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BC" w:rsidRDefault="00400222" w:rsidP="00B45DC4">
      <w:pPr>
        <w:pStyle w:val="affffff7"/>
        <w:ind w:firstLineChars="200" w:firstLine="420"/>
        <w:rPr>
          <w:rFonts w:ascii="Calibri" w:hAnsi="Calibri" w:cs="Calibri"/>
        </w:rPr>
      </w:pPr>
      <w:r>
        <w:rPr>
          <w:rFonts w:ascii="Calibri" w:hAnsi="Calibri" w:cs="Calibri"/>
        </w:rPr>
        <w:t>ICS </w:t>
      </w:r>
      <w:bookmarkStart w:id="0" w:name="ICS"/>
      <w:r w:rsidR="00171A40">
        <w:rPr>
          <w:rFonts w:ascii="Calibri" w:hAnsi="Calibri" w:cs="Calibri"/>
        </w:rPr>
        <w:fldChar w:fldCharType="begin">
          <w:ffData>
            <w:name w:val="ICS"/>
            <w:enabled/>
            <w:calcOnExit w:val="0"/>
            <w:helpText w:type="text" w:val="请输入正确的ICS号："/>
            <w:textInput>
              <w:default w:val="点击此处添加ICS号"/>
            </w:textInput>
          </w:ffData>
        </w:fldChar>
      </w:r>
      <w:r>
        <w:rPr>
          <w:rFonts w:ascii="Calibri" w:hAnsi="Calibri" w:cs="Calibri"/>
        </w:rPr>
        <w:instrText xml:space="preserve"> FORMTEXT </w:instrText>
      </w:r>
      <w:r w:rsidR="00171A40">
        <w:rPr>
          <w:rFonts w:ascii="Calibri" w:hAnsi="Calibri" w:cs="Calibri"/>
        </w:rPr>
      </w:r>
      <w:r w:rsidR="00171A40">
        <w:rPr>
          <w:rFonts w:ascii="Calibri" w:hAnsi="Calibri" w:cs="Calibri"/>
        </w:rPr>
        <w:fldChar w:fldCharType="separate"/>
      </w:r>
      <w:r>
        <w:rPr>
          <w:rFonts w:ascii="Calibri" w:hAnsi="Calibri" w:hint="eastAsia"/>
        </w:rPr>
        <w:t>点击此处添加</w:t>
      </w:r>
      <w:r>
        <w:rPr>
          <w:rFonts w:ascii="Calibri" w:hAnsi="Calibri" w:cs="Calibri"/>
        </w:rPr>
        <w:t>ICS</w:t>
      </w:r>
      <w:r>
        <w:rPr>
          <w:rFonts w:ascii="Calibri" w:hAnsi="Calibri" w:hint="eastAsia"/>
        </w:rPr>
        <w:t>号</w:t>
      </w:r>
      <w:r w:rsidR="00171A40">
        <w:rPr>
          <w:rFonts w:ascii="Calibri" w:hAnsi="Calibri" w:cs="Calibri"/>
        </w:rPr>
        <w:fldChar w:fldCharType="end"/>
      </w:r>
      <w:bookmarkEnd w:id="0"/>
    </w:p>
    <w:bookmarkStart w:id="1" w:name="WXFLH"/>
    <w:p w:rsidR="00CB59BC" w:rsidRDefault="00171A40">
      <w:pPr>
        <w:pStyle w:val="affffff7"/>
        <w:rPr>
          <w:rFonts w:ascii="Calibri" w:hAnsi="Calibri" w:cs="Calibri"/>
        </w:rPr>
      </w:pPr>
      <w:r>
        <w:rPr>
          <w:rFonts w:ascii="Calibri" w:hAnsi="Calibri" w:cs="Calibri"/>
        </w:rPr>
        <w:fldChar w:fldCharType="begin">
          <w:ffData>
            <w:name w:val="WXFLH"/>
            <w:enabled/>
            <w:calcOnExit w:val="0"/>
            <w:helpText w:type="text" w:val="请输入中国标准文献分类号："/>
            <w:textInput>
              <w:default w:val="点击此处添加中国标准文献分类号"/>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hint="eastAsia"/>
        </w:rPr>
        <w:t>点击此处添加中国标准文献分类号</w:t>
      </w:r>
      <w:r>
        <w:rPr>
          <w:rFonts w:ascii="Calibri" w:hAnsi="Calibri" w:cs="Calibri"/>
        </w:rPr>
        <w:fldChar w:fldCharType="end"/>
      </w:r>
      <w:bookmarkStart w:id="2" w:name="BAH"/>
      <w:bookmarkEnd w:id="1"/>
      <w:r>
        <w:rPr>
          <w:rFonts w:ascii="Calibri" w:hAnsi="Calibri" w:cs="Calibri"/>
        </w:rPr>
        <w:fldChar w:fldCharType="begin">
          <w:ffData>
            <w:name w:val="BAH"/>
            <w:enabled/>
            <w:calcOnExit w:val="0"/>
            <w:textInput/>
          </w:ffData>
        </w:fldChar>
      </w:r>
      <w:r w:rsidR="000B6F85">
        <w:rPr>
          <w:rFonts w:ascii="Calibri" w:hAnsi="Calibri" w:cs="Calibri"/>
        </w:rPr>
        <w:instrText xml:space="preserve"> FORMTEXT </w:instrText>
      </w:r>
      <w:r>
        <w:rPr>
          <w:rFonts w:ascii="Calibri" w:hAnsi="Calibri" w:cs="Calibri"/>
        </w:rPr>
      </w:r>
      <w:r>
        <w:rPr>
          <w:rFonts w:ascii="Calibri" w:hAnsi="Calibri" w:cs="Calibri"/>
        </w:rPr>
        <w:fldChar w:fldCharType="separate"/>
      </w:r>
      <w:r w:rsidR="000B6F85">
        <w:rPr>
          <w:rFonts w:ascii="Calibri" w:hAnsi="Calibri" w:cs="Calibri"/>
        </w:rPr>
        <w:t>     </w:t>
      </w:r>
      <w:r>
        <w:rPr>
          <w:rFonts w:ascii="Calibri" w:hAnsi="Calibri" w:cs="Calibri"/>
        </w:rPr>
        <w:fldChar w:fldCharType="end"/>
      </w:r>
      <w:bookmarkEnd w:id="2"/>
    </w:p>
    <w:bookmarkStart w:id="3" w:name="c5"/>
    <w:p w:rsidR="00CB59BC" w:rsidRDefault="00171A40" w:rsidP="000B6F85">
      <w:pPr>
        <w:pStyle w:val="afffffb"/>
        <w:framePr w:wrap="around" w:x="5145"/>
        <w:rPr>
          <w:rFonts w:ascii="Calibri" w:hAnsi="Calibri" w:cs="Calibri"/>
          <w:sz w:val="72"/>
          <w:szCs w:val="72"/>
        </w:rPr>
      </w:pPr>
      <w:r>
        <w:rPr>
          <w:rFonts w:ascii="Calibri" w:hAnsi="Calibri" w:cs="Calibri"/>
          <w:sz w:val="72"/>
          <w:szCs w:val="72"/>
        </w:rPr>
        <w:fldChar w:fldCharType="begin">
          <w:ffData>
            <w:name w:val="c5"/>
            <w:enabled/>
            <w:calcOnExit w:val="0"/>
            <w:entryMacro w:val="ShowHelp17"/>
            <w:textInput>
              <w:default w:val="CSPIA"/>
            </w:textInput>
          </w:ffData>
        </w:fldChar>
      </w:r>
      <w:r w:rsidR="00400222">
        <w:rPr>
          <w:rFonts w:ascii="Calibri" w:hAnsi="Calibri" w:cs="Calibri"/>
          <w:sz w:val="72"/>
          <w:szCs w:val="72"/>
        </w:rPr>
        <w:instrText xml:space="preserve"> FORMTEXT </w:instrText>
      </w:r>
      <w:r>
        <w:rPr>
          <w:rFonts w:ascii="Calibri" w:hAnsi="Calibri" w:cs="Calibri"/>
          <w:sz w:val="72"/>
          <w:szCs w:val="72"/>
        </w:rPr>
      </w:r>
      <w:r>
        <w:rPr>
          <w:rFonts w:ascii="Calibri" w:hAnsi="Calibri" w:cs="Calibri"/>
          <w:sz w:val="72"/>
          <w:szCs w:val="72"/>
        </w:rPr>
        <w:fldChar w:fldCharType="separate"/>
      </w:r>
      <w:r w:rsidR="00400222">
        <w:rPr>
          <w:rFonts w:ascii="Calibri" w:hAnsi="Calibri" w:cs="Calibri"/>
          <w:sz w:val="72"/>
          <w:szCs w:val="72"/>
        </w:rPr>
        <w:t>CSPIA</w:t>
      </w:r>
      <w:r>
        <w:rPr>
          <w:rFonts w:ascii="Calibri" w:hAnsi="Calibri" w:cs="Calibri"/>
          <w:sz w:val="72"/>
          <w:szCs w:val="72"/>
        </w:rPr>
        <w:fldChar w:fldCharType="end"/>
      </w:r>
      <w:bookmarkEnd w:id="3"/>
    </w:p>
    <w:bookmarkStart w:id="4" w:name="c6"/>
    <w:p w:rsidR="00CB59BC" w:rsidRDefault="00171A40">
      <w:pPr>
        <w:pStyle w:val="afffffc"/>
        <w:framePr w:wrap="around" w:x="1465" w:y="2086"/>
        <w:ind w:firstLineChars="600" w:firstLine="2880"/>
        <w:jc w:val="both"/>
        <w:rPr>
          <w:rFonts w:ascii="Calibri" w:hAnsi="Calibri" w:cs="Calibri"/>
          <w:sz w:val="84"/>
          <w:szCs w:val="84"/>
        </w:rPr>
      </w:pPr>
      <w:r>
        <w:rPr>
          <w:rFonts w:ascii="Calibri" w:hAnsi="Calibri" w:cs="Calibri"/>
        </w:rPr>
        <w:fldChar w:fldCharType="begin">
          <w:ffData>
            <w:name w:val="c6"/>
            <w:enabled/>
            <w:calcOnExit w:val="0"/>
            <w:entryMacro w:val="ShowHelp13"/>
            <w:textInput>
              <w:default w:val=" "/>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end"/>
      </w:r>
      <w:bookmarkEnd w:id="4"/>
      <w:r w:rsidR="00400222">
        <w:rPr>
          <w:rFonts w:ascii="Calibri" w:hAnsi="Calibri" w:hint="eastAsia"/>
          <w:sz w:val="84"/>
          <w:szCs w:val="84"/>
        </w:rPr>
        <w:t>团体标准</w:t>
      </w:r>
    </w:p>
    <w:p w:rsidR="000B6F85" w:rsidRDefault="000B6F85" w:rsidP="000B6F85">
      <w:pPr>
        <w:pStyle w:val="21"/>
        <w:ind w:right="1"/>
        <w:rPr>
          <w:rFonts w:ascii="Calibri" w:hAnsi="Calibri" w:cs="Calibri"/>
        </w:rPr>
      </w:pPr>
    </w:p>
    <w:p w:rsidR="00CB59BC" w:rsidRDefault="00400222" w:rsidP="000B6F85">
      <w:pPr>
        <w:pStyle w:val="21"/>
        <w:ind w:right="1"/>
        <w:rPr>
          <w:rFonts w:ascii="Calibri" w:hAnsi="Calibri" w:cs="Calibri"/>
        </w:rPr>
      </w:pPr>
      <w:r>
        <w:rPr>
          <w:rFonts w:ascii="Calibri" w:hAnsi="Calibri" w:cs="Calibri"/>
        </w:rPr>
        <w:t>T/</w:t>
      </w:r>
      <w:bookmarkStart w:id="5" w:name="StdNo0"/>
      <w:r w:rsidR="00171A40">
        <w:rPr>
          <w:rFonts w:ascii="Calibri" w:hAnsi="Calibri" w:cs="Calibri"/>
        </w:rPr>
        <w:fldChar w:fldCharType="begin">
          <w:ffData>
            <w:name w:val="StdNo0"/>
            <w:enabled/>
            <w:calcOnExit w:val="0"/>
            <w:textInput>
              <w:default w:val="CSPIA"/>
            </w:textInput>
          </w:ffData>
        </w:fldChar>
      </w:r>
      <w:r>
        <w:rPr>
          <w:rFonts w:ascii="Calibri" w:hAnsi="Calibri" w:cs="Calibri"/>
        </w:rPr>
        <w:instrText xml:space="preserve"> FORMTEXT </w:instrText>
      </w:r>
      <w:r w:rsidR="00171A40">
        <w:rPr>
          <w:rFonts w:ascii="Calibri" w:hAnsi="Calibri" w:cs="Calibri"/>
        </w:rPr>
      </w:r>
      <w:r w:rsidR="00171A40">
        <w:rPr>
          <w:rFonts w:ascii="Calibri" w:hAnsi="Calibri" w:cs="Calibri"/>
        </w:rPr>
        <w:fldChar w:fldCharType="separate"/>
      </w:r>
      <w:r>
        <w:rPr>
          <w:rFonts w:ascii="Calibri" w:hAnsi="Calibri" w:cs="Calibri"/>
        </w:rPr>
        <w:t>CSPIA</w:t>
      </w:r>
      <w:r w:rsidR="00171A40">
        <w:rPr>
          <w:rFonts w:ascii="Calibri" w:hAnsi="Calibri" w:cs="Calibri"/>
        </w:rPr>
        <w:fldChar w:fldCharType="end"/>
      </w:r>
      <w:bookmarkStart w:id="6" w:name="StdNo1"/>
      <w:bookmarkEnd w:id="5"/>
      <w:r w:rsidR="00171A40">
        <w:rPr>
          <w:rFonts w:ascii="Calibri" w:hAnsi="Calibri" w:cs="Calibri"/>
        </w:rPr>
        <w:fldChar w:fldCharType="begin">
          <w:ffData>
            <w:name w:val="StdNo1"/>
            <w:enabled/>
            <w:calcOnExit w:val="0"/>
            <w:textInput>
              <w:default w:val="××××"/>
            </w:textInput>
          </w:ffData>
        </w:fldChar>
      </w:r>
      <w:r>
        <w:rPr>
          <w:rFonts w:ascii="Calibri" w:hAnsi="Calibri" w:cs="Calibri"/>
        </w:rPr>
        <w:instrText xml:space="preserve"> FORMTEXT </w:instrText>
      </w:r>
      <w:r w:rsidR="00171A40">
        <w:rPr>
          <w:rFonts w:ascii="Calibri" w:hAnsi="Calibri" w:cs="Calibri"/>
        </w:rPr>
      </w:r>
      <w:r w:rsidR="00171A40">
        <w:rPr>
          <w:rFonts w:ascii="Calibri" w:hAnsi="Calibri" w:cs="Calibri"/>
        </w:rPr>
        <w:fldChar w:fldCharType="separate"/>
      </w:r>
      <w:r>
        <w:rPr>
          <w:rFonts w:ascii="Calibri" w:hAnsi="Calibri" w:cs="Calibri"/>
        </w:rPr>
        <w:t>××××</w:t>
      </w:r>
      <w:r w:rsidR="00171A40">
        <w:rPr>
          <w:rFonts w:ascii="Calibri" w:hAnsi="Calibri" w:cs="Calibri"/>
        </w:rPr>
        <w:fldChar w:fldCharType="end"/>
      </w:r>
      <w:bookmarkEnd w:id="6"/>
      <w:r>
        <w:rPr>
          <w:rFonts w:ascii="Calibri" w:hAnsi="Calibri" w:cs="Calibri"/>
        </w:rPr>
        <w:t>—</w:t>
      </w:r>
      <w:bookmarkStart w:id="7" w:name="StdNo2"/>
      <w:r w:rsidR="00171A40">
        <w:rPr>
          <w:rFonts w:ascii="Calibri" w:hAnsi="Calibri" w:cs="Calibri"/>
        </w:rPr>
        <w:fldChar w:fldCharType="begin">
          <w:ffData>
            <w:name w:val="StdNo2"/>
            <w:enabled/>
            <w:calcOnExit w:val="0"/>
            <w:textInput>
              <w:default w:val="××××"/>
              <w:maxLength w:val="4"/>
            </w:textInput>
          </w:ffData>
        </w:fldChar>
      </w:r>
      <w:r>
        <w:rPr>
          <w:rFonts w:ascii="Calibri" w:hAnsi="Calibri" w:cs="Calibri"/>
        </w:rPr>
        <w:instrText xml:space="preserve"> FORMTEXT </w:instrText>
      </w:r>
      <w:r w:rsidR="00171A40">
        <w:rPr>
          <w:rFonts w:ascii="Calibri" w:hAnsi="Calibri" w:cs="Calibri"/>
        </w:rPr>
      </w:r>
      <w:r w:rsidR="00171A40">
        <w:rPr>
          <w:rFonts w:ascii="Calibri" w:hAnsi="Calibri" w:cs="Calibri"/>
        </w:rPr>
        <w:fldChar w:fldCharType="separate"/>
      </w:r>
      <w:r>
        <w:rPr>
          <w:rFonts w:ascii="Calibri" w:hAnsi="Calibri" w:cs="Calibri"/>
        </w:rPr>
        <w:t>××××</w:t>
      </w:r>
      <w:r w:rsidR="00171A40">
        <w:rPr>
          <w:rFonts w:ascii="Calibri" w:hAnsi="Calibri" w:cs="Calibri"/>
        </w:rPr>
        <w:fldChar w:fldCharType="end"/>
      </w:r>
      <w:bookmarkEnd w:id="7"/>
    </w:p>
    <w:tbl>
      <w:tblPr>
        <w:tblW w:w="98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7"/>
      </w:tblGrid>
      <w:tr w:rsidR="00CB59BC" w:rsidTr="000B6F85">
        <w:tc>
          <w:tcPr>
            <w:tcW w:w="9887" w:type="dxa"/>
            <w:tcBorders>
              <w:top w:val="nil"/>
              <w:left w:val="nil"/>
              <w:bottom w:val="nil"/>
              <w:right w:val="nil"/>
            </w:tcBorders>
          </w:tcPr>
          <w:p w:rsidR="00CB59BC" w:rsidRDefault="00171A40">
            <w:pPr>
              <w:pStyle w:val="affff9"/>
              <w:rPr>
                <w:rFonts w:ascii="Calibri" w:hAnsi="Calibri" w:cs="Calibri"/>
              </w:rPr>
            </w:pPr>
            <w:r w:rsidRPr="00171A40">
              <w:rPr>
                <w:noProof/>
              </w:rPr>
              <w:pict>
                <v:rect id="DT" o:spid="_x0000_s1026" style="position:absolute;left:0;text-align:left;margin-left:372.8pt;margin-top:2.7pt;width:9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" stroked="f"/>
              </w:pict>
            </w:r>
            <w:bookmarkStart w:id="8" w:name="DT"/>
            <w:r>
              <w:rPr>
                <w:rFonts w:ascii="Calibri" w:hAnsi="Calibri" w:cs="Calibri"/>
              </w:rPr>
              <w:fldChar w:fldCharType="begin">
                <w:ffData>
                  <w:name w:val="DT"/>
                  <w:enabled/>
                  <w:calcOnExit w:val="0"/>
                  <w:entryMacro w:val="ShowHelp4"/>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rPr>
              <w:t>     </w:t>
            </w:r>
            <w:r>
              <w:rPr>
                <w:rFonts w:ascii="Calibri" w:hAnsi="Calibri" w:cs="Calibri"/>
              </w:rPr>
              <w:fldChar w:fldCharType="end"/>
            </w:r>
            <w:bookmarkEnd w:id="8"/>
          </w:p>
        </w:tc>
      </w:tr>
    </w:tbl>
    <w:p w:rsidR="00CB59BC" w:rsidRDefault="00171A40">
      <w:pPr>
        <w:pStyle w:val="21"/>
        <w:rPr>
          <w:rFonts w:ascii="Calibri" w:hAnsi="Calibri" w:cs="Calibri"/>
        </w:rPr>
      </w:pPr>
      <w:r>
        <w:rPr>
          <w:rFonts w:ascii="Calibri" w:hAnsi="Calibri" w:cs="Calibri"/>
          <w:noProof/>
        </w:rPr>
        <w:pict>
          <v:line id="直接连接符 1" o:spid="_x0000_s1031" style="position:absolute;left:0;text-align:left;flip:y;z-index:251664384;visibility:visible;mso-position-horizontal-relative:text;mso-position-vertical-relative:text" from="-13.35pt,13pt" to="489.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"/>
        </w:pict>
      </w:r>
    </w:p>
    <w:p w:rsidR="00CB59BC" w:rsidRDefault="00CB59BC">
      <w:pPr>
        <w:pStyle w:val="21"/>
        <w:rPr>
          <w:rFonts w:ascii="Calibri" w:hAnsi="Calibri" w:cs="Calibri"/>
        </w:rPr>
      </w:pPr>
    </w:p>
    <w:p w:rsidR="000B6F85" w:rsidRDefault="000B6F85">
      <w:pPr>
        <w:pStyle w:val="21"/>
        <w:rPr>
          <w:rFonts w:ascii="Calibri" w:hAnsi="Calibri" w:cs="Calibri"/>
        </w:rPr>
      </w:pPr>
    </w:p>
    <w:p w:rsidR="000B6F85" w:rsidRDefault="000B6F85">
      <w:pPr>
        <w:pStyle w:val="21"/>
        <w:rPr>
          <w:rFonts w:ascii="Calibri" w:hAnsi="Calibri" w:cs="Calibri"/>
        </w:rPr>
      </w:pPr>
    </w:p>
    <w:p w:rsidR="000B6F85" w:rsidRDefault="000B6F85">
      <w:pPr>
        <w:pStyle w:val="21"/>
        <w:rPr>
          <w:rFonts w:ascii="Calibri" w:hAnsi="Calibri" w:cs="Calibri"/>
        </w:rPr>
      </w:pPr>
    </w:p>
    <w:p w:rsidR="00CB59BC" w:rsidRDefault="00171A40">
      <w:pPr>
        <w:pStyle w:val="affffa"/>
        <w:rPr>
          <w:rFonts w:ascii="Calibri" w:hAnsi="Calibri" w:cs="Calibri"/>
        </w:rPr>
      </w:pPr>
      <w:r>
        <w:rPr>
          <w:rFonts w:ascii="Calibri" w:hAnsi="Calibri" w:cs="Calibri"/>
        </w:rPr>
        <w:fldChar w:fldCharType="begin">
          <w:ffData>
            <w:name w:val="StdName"/>
            <w:enabled/>
            <w:calcOnExit w:val="0"/>
            <w:textInput>
              <w:default w:val="安全防范 人脸抓拍设备技术要求"/>
            </w:textInput>
          </w:ffData>
        </w:fldChar>
      </w:r>
      <w:bookmarkStart w:id="9" w:name="StdName"/>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hint="eastAsia"/>
          <w:noProof/>
        </w:rPr>
        <w:t>安全防范人脸抓拍设备技术要求</w:t>
      </w:r>
      <w:r>
        <w:rPr>
          <w:rFonts w:ascii="Calibri" w:hAnsi="Calibri" w:cs="Calibri"/>
        </w:rPr>
        <w:fldChar w:fldCharType="end"/>
      </w:r>
      <w:bookmarkEnd w:id="9"/>
    </w:p>
    <w:p w:rsidR="00CB59BC" w:rsidRDefault="00171A40">
      <w:pPr>
        <w:pStyle w:val="affffb"/>
        <w:rPr>
          <w:rFonts w:ascii="Calibri" w:hAnsi="Calibri" w:cs="Calibri"/>
        </w:rPr>
      </w:pPr>
      <w:r>
        <w:rPr>
          <w:rFonts w:ascii="Calibri" w:hAnsi="Calibri" w:cs="Calibri"/>
        </w:rPr>
        <w:fldChar w:fldCharType="begin">
          <w:ffData>
            <w:name w:val="StdEnglishName"/>
            <w:enabled/>
            <w:calcOnExit w:val="0"/>
            <w:textInput>
              <w:default w:val="Technical Requirement for face capture equipment of security protection systems "/>
            </w:textInput>
          </w:ffData>
        </w:fldChar>
      </w:r>
      <w:bookmarkStart w:id="10" w:name="StdEnglishName"/>
      <w:r w:rsidR="00222319">
        <w:rPr>
          <w:rFonts w:ascii="Calibri" w:hAnsi="Calibri" w:cs="Calibri"/>
        </w:rPr>
        <w:instrText xml:space="preserve">FORMTEXT </w:instrText>
      </w:r>
      <w:r>
        <w:rPr>
          <w:rFonts w:ascii="Calibri" w:hAnsi="Calibri" w:cs="Calibri"/>
        </w:rPr>
      </w:r>
      <w:r>
        <w:rPr>
          <w:rFonts w:ascii="Calibri" w:hAnsi="Calibri" w:cs="Calibri"/>
        </w:rPr>
        <w:fldChar w:fldCharType="separate"/>
      </w:r>
      <w:r w:rsidR="00222319">
        <w:rPr>
          <w:rFonts w:ascii="Calibri" w:hAnsi="Calibri" w:cs="Calibri"/>
          <w:noProof/>
        </w:rPr>
        <w:t xml:space="preserve">Technical Requirement for face capture equipment of security protection systems </w:t>
      </w:r>
      <w:r>
        <w:rPr>
          <w:rFonts w:ascii="Calibri" w:hAnsi="Calibri" w:cs="Calibri"/>
        </w:rPr>
        <w:fldChar w:fldCharType="end"/>
      </w:r>
      <w:bookmarkEnd w:id="10"/>
    </w:p>
    <w:bookmarkStart w:id="11" w:name="YZBS"/>
    <w:p w:rsidR="00CB59BC" w:rsidRDefault="00171A40">
      <w:pPr>
        <w:pStyle w:val="affffc"/>
        <w:rPr>
          <w:rFonts w:ascii="Calibri" w:hAnsi="Calibri" w:cs="Calibri"/>
        </w:rPr>
      </w:pPr>
      <w:r>
        <w:rPr>
          <w:rFonts w:ascii="Calibri" w:hAnsi="Calibri" w:cs="Calibri"/>
        </w:rPr>
        <w:fldChar w:fldCharType="begin">
          <w:ffData>
            <w:name w:val="YZBS"/>
            <w:enabled/>
            <w:calcOnExit w:val="0"/>
            <w:textInput>
              <w:default w:val=" "/>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end"/>
      </w:r>
      <w:bookmarkEnd w:id="11"/>
    </w:p>
    <w:tbl>
      <w:tblPr>
        <w:tblW w:w="97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9"/>
      </w:tblGrid>
      <w:tr w:rsidR="00CB59BC" w:rsidTr="000B6F85">
        <w:trPr>
          <w:trHeight w:val="618"/>
        </w:trPr>
        <w:tc>
          <w:tcPr>
            <w:tcW w:w="9789" w:type="dxa"/>
            <w:tcBorders>
              <w:top w:val="nil"/>
              <w:left w:val="nil"/>
              <w:bottom w:val="nil"/>
              <w:right w:val="nil"/>
            </w:tcBorders>
          </w:tcPr>
          <w:p w:rsidR="00CB59BC" w:rsidRDefault="00171A40">
            <w:pPr>
              <w:pStyle w:val="affffd"/>
              <w:rPr>
                <w:rFonts w:ascii="Calibri" w:hAnsi="Calibri" w:cs="Calibri"/>
              </w:rPr>
            </w:pPr>
            <w:r w:rsidRPr="00171A40">
              <w:rPr>
                <w:noProof/>
              </w:rPr>
              <w:pict>
                <v:rect id="RQ" o:spid="_x0000_s1030" style="position:absolute;left:0;text-align:left;margin-left:173.3pt;margin-top:45.15pt;width:150pt;height:20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D+OPefdQIAAPMEAAAOAAAAAAAA&#10;AAAAAAAAAC4CAABkcnMvZTJvRG9jLnhtbFBLAQItABQABgAIAAAAIQD0N6/e3AAAAAoBAAAPAAAA&#10;AAAAAAAAAAAAAM8EAABkcnMvZG93bnJldi54bWxQSwUGAAAAAAQABADzAAAA2AUAAAAA&#10;" stroked="f">
                  <w10:anchorlock/>
                </v:rect>
              </w:pict>
            </w:r>
            <w:r w:rsidRPr="00171A40">
              <w:rPr>
                <w:noProof/>
              </w:rPr>
              <w:pict>
                <v:rect id="LB" o:spid="_x0000_s1029" style="position:absolute;left:0;text-align:left;margin-left:193.3pt;margin-top:20.15pt;width:100pt;height:2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" stroked="f">
                  <w10:anchorlock/>
                </v:rect>
              </w:pict>
            </w:r>
            <w:r w:rsidR="00400222">
              <w:rPr>
                <w:rFonts w:ascii="Calibri" w:hAnsi="Calibri" w:hint="eastAsia"/>
              </w:rPr>
              <w:t>（征求意见稿）</w:t>
            </w:r>
          </w:p>
        </w:tc>
      </w:tr>
      <w:tr w:rsidR="00CB59BC" w:rsidTr="000B6F85">
        <w:trPr>
          <w:trHeight w:val="3213"/>
        </w:trPr>
        <w:tc>
          <w:tcPr>
            <w:tcW w:w="9789" w:type="dxa"/>
            <w:tcBorders>
              <w:top w:val="nil"/>
              <w:left w:val="nil"/>
              <w:bottom w:val="nil"/>
              <w:right w:val="nil"/>
            </w:tcBorders>
          </w:tcPr>
          <w:p w:rsidR="00CB59BC" w:rsidRDefault="00171A40" w:rsidP="00CA596A">
            <w:pPr>
              <w:pStyle w:val="affffe"/>
              <w:rPr>
                <w:rFonts w:ascii="Calibri" w:hAnsi="Calibri" w:cs="Calibri"/>
              </w:rPr>
            </w:pPr>
            <w:r>
              <w:fldChar w:fldCharType="begin">
                <w:ffData>
                  <w:name w:val="WCRQ"/>
                  <w:enabled/>
                  <w:calcOnExit w:val="0"/>
                  <w:textInput>
                    <w:default w:val="2020.6"/>
                  </w:textInput>
                </w:ffData>
              </w:fldChar>
            </w:r>
            <w:bookmarkStart w:id="12" w:name="WCRQ"/>
            <w:r w:rsidR="000B6F85">
              <w:instrText xml:space="preserve">FORMTEXT </w:instrText>
            </w:r>
            <w:r>
              <w:fldChar w:fldCharType="separate"/>
            </w:r>
            <w:r w:rsidR="000B6F85">
              <w:rPr>
                <w:noProof/>
              </w:rPr>
              <w:t>2020.</w:t>
            </w:r>
            <w:r w:rsidR="00222319">
              <w:rPr>
                <w:noProof/>
              </w:rPr>
              <w:t>7</w:t>
            </w:r>
            <w:r>
              <w:fldChar w:fldCharType="end"/>
            </w:r>
            <w:bookmarkEnd w:id="12"/>
          </w:p>
        </w:tc>
      </w:tr>
    </w:tbl>
    <w:bookmarkStart w:id="13" w:name="FY"/>
    <w:p w:rsidR="00CB59BC" w:rsidRDefault="00171A40" w:rsidP="00CA6BB4">
      <w:pPr>
        <w:pStyle w:val="affffffc"/>
        <w:rPr>
          <w:rFonts w:ascii="Calibri" w:hAnsi="Calibri" w:cs="Calibri"/>
        </w:rPr>
      </w:pPr>
      <w:r>
        <w:rPr>
          <w:rFonts w:ascii="Calibri" w:hAnsi="Calibri" w:cs="Calibri"/>
        </w:rPr>
        <w:fldChar w:fldCharType="begin">
          <w:ffData>
            <w:name w:val="FY"/>
            <w:enabled/>
            <w:calcOnExit w:val="0"/>
            <w:entryMacro w:val="ShowHelp8"/>
            <w:textInput>
              <w:default w:val="××××"/>
              <w:maxLength w:val="4"/>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rPr>
        <w:t>××××</w:t>
      </w:r>
      <w:r>
        <w:rPr>
          <w:rFonts w:ascii="Calibri" w:hAnsi="Calibri" w:cs="Calibri"/>
        </w:rPr>
        <w:fldChar w:fldCharType="end"/>
      </w:r>
      <w:bookmarkEnd w:id="13"/>
      <w:r w:rsidR="00400222">
        <w:rPr>
          <w:rFonts w:ascii="Calibri" w:hAnsi="Calibri" w:cs="Calibri"/>
        </w:rPr>
        <w:t xml:space="preserve"> - </w:t>
      </w:r>
      <w:r>
        <w:rPr>
          <w:rFonts w:ascii="Calibri" w:hAnsi="Calibri" w:cs="Calibri"/>
        </w:rPr>
        <w:fldChar w:fldCharType="begin">
          <w:ffData>
            <w:name w:val="FM"/>
            <w:enabled/>
            <w:calcOnExit w:val="0"/>
            <w:entryMacro w:val="ShowHelp8"/>
            <w:textInput>
              <w:default w:val="××"/>
              <w:maxLength w:val="2"/>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rPr>
        <w:t>××</w:t>
      </w:r>
      <w:r>
        <w:rPr>
          <w:rFonts w:ascii="Calibri" w:hAnsi="Calibri" w:cs="Calibri"/>
        </w:rPr>
        <w:fldChar w:fldCharType="end"/>
      </w:r>
      <w:r w:rsidR="00400222">
        <w:rPr>
          <w:rFonts w:ascii="Calibri" w:hAnsi="Calibri" w:cs="Calibri"/>
        </w:rPr>
        <w:t xml:space="preserve"> - </w:t>
      </w:r>
      <w:bookmarkStart w:id="14" w:name="FD"/>
      <w:r>
        <w:rPr>
          <w:rFonts w:ascii="Calibri" w:hAnsi="Calibri" w:cs="Calibri"/>
        </w:rPr>
        <w:fldChar w:fldCharType="begin">
          <w:ffData>
            <w:name w:val="FD"/>
            <w:enabled/>
            <w:calcOnExit w:val="0"/>
            <w:entryMacro w:val="ShowHelp8"/>
            <w:textInput>
              <w:default w:val="××"/>
              <w:maxLength w:val="2"/>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rPr>
        <w:t>××</w:t>
      </w:r>
      <w:r>
        <w:rPr>
          <w:rFonts w:ascii="Calibri" w:hAnsi="Calibri" w:cs="Calibri"/>
        </w:rPr>
        <w:fldChar w:fldCharType="end"/>
      </w:r>
      <w:bookmarkEnd w:id="14"/>
      <w:r w:rsidR="00400222">
        <w:rPr>
          <w:rFonts w:ascii="Calibri" w:hAnsi="Calibri" w:cs="黑体" w:hint="eastAsia"/>
        </w:rPr>
        <w:t>发布</w:t>
      </w:r>
      <w:r w:rsidRPr="00171A40">
        <w:rPr>
          <w:noProof/>
        </w:rPr>
        <w:pict>
          <v:line id="Line 2" o:spid="_x0000_s1028" style="position:absolute;z-index:251658240;visibility:visible;mso-position-horizontal-relative:text;mso-position-vertical-relative:page" from="-.05pt,728.5pt" to="481.85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">
            <w10:wrap anchory="page"/>
            <w10:anchorlock/>
          </v:line>
        </w:pict>
      </w:r>
      <w:bookmarkStart w:id="15" w:name="SY"/>
      <w:r>
        <w:rPr>
          <w:rFonts w:ascii="Calibri" w:hAnsi="Calibri" w:cs="Calibri"/>
        </w:rPr>
        <w:fldChar w:fldCharType="begin">
          <w:ffData>
            <w:name w:val="SY"/>
            <w:enabled/>
            <w:calcOnExit w:val="0"/>
            <w:entryMacro w:val="ShowHelp9"/>
            <w:textInput>
              <w:default w:val="××××"/>
              <w:maxLength w:val="4"/>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rPr>
        <w:t>××××</w:t>
      </w:r>
      <w:r>
        <w:rPr>
          <w:rFonts w:ascii="Calibri" w:hAnsi="Calibri" w:cs="Calibri"/>
        </w:rPr>
        <w:fldChar w:fldCharType="end"/>
      </w:r>
      <w:bookmarkEnd w:id="15"/>
      <w:r w:rsidR="00400222">
        <w:rPr>
          <w:rFonts w:ascii="Calibri" w:hAnsi="Calibri" w:cs="Calibri"/>
        </w:rPr>
        <w:t xml:space="preserve"> - </w:t>
      </w:r>
      <w:bookmarkStart w:id="16" w:name="SM"/>
      <w:r>
        <w:rPr>
          <w:rFonts w:ascii="Calibri" w:hAnsi="Calibri" w:cs="Calibri"/>
        </w:rPr>
        <w:fldChar w:fldCharType="begin">
          <w:ffData>
            <w:name w:val="SM"/>
            <w:enabled/>
            <w:calcOnExit w:val="0"/>
            <w:entryMacro w:val="ShowHelp9"/>
            <w:textInput>
              <w:default w:val="××"/>
              <w:maxLength w:val="2"/>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rPr>
        <w:t>××</w:t>
      </w:r>
      <w:r>
        <w:rPr>
          <w:rFonts w:ascii="Calibri" w:hAnsi="Calibri" w:cs="Calibri"/>
        </w:rPr>
        <w:fldChar w:fldCharType="end"/>
      </w:r>
      <w:bookmarkEnd w:id="16"/>
      <w:r w:rsidR="00400222">
        <w:rPr>
          <w:rFonts w:ascii="Calibri" w:hAnsi="Calibri" w:cs="Calibri"/>
        </w:rPr>
        <w:t xml:space="preserve"> - </w:t>
      </w:r>
      <w:bookmarkStart w:id="17" w:name="SD"/>
      <w:r>
        <w:rPr>
          <w:rFonts w:ascii="Calibri" w:hAnsi="Calibri" w:cs="Calibri"/>
        </w:rPr>
        <w:fldChar w:fldCharType="begin">
          <w:ffData>
            <w:name w:val="SD"/>
            <w:enabled/>
            <w:calcOnExit w:val="0"/>
            <w:entryMacro w:val="ShowHelp9"/>
            <w:textInput>
              <w:default w:val="××"/>
              <w:maxLength w:val="2"/>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cs="Calibri"/>
        </w:rPr>
        <w:t>××</w:t>
      </w:r>
      <w:r>
        <w:rPr>
          <w:rFonts w:ascii="Calibri" w:hAnsi="Calibri" w:cs="Calibri"/>
        </w:rPr>
        <w:fldChar w:fldCharType="end"/>
      </w:r>
      <w:bookmarkEnd w:id="17"/>
      <w:r w:rsidR="00400222">
        <w:rPr>
          <w:rFonts w:ascii="Calibri" w:hAnsi="Calibri" w:cs="黑体" w:hint="eastAsia"/>
        </w:rPr>
        <w:t>实施</w:t>
      </w:r>
    </w:p>
    <w:bookmarkStart w:id="18" w:name="fm"/>
    <w:p w:rsidR="00CB59BC" w:rsidRDefault="00171A40" w:rsidP="000B6F85">
      <w:pPr>
        <w:pStyle w:val="afffffd"/>
        <w:framePr w:wrap="around" w:x="2186" w:y="14926"/>
        <w:rPr>
          <w:rFonts w:ascii="Calibri" w:hAnsi="Calibri" w:cs="Calibri"/>
        </w:rPr>
      </w:pPr>
      <w:r>
        <w:rPr>
          <w:rFonts w:ascii="Calibri" w:hAnsi="Calibri" w:cs="Calibri"/>
        </w:rPr>
        <w:fldChar w:fldCharType="begin">
          <w:ffData>
            <w:name w:val="fm"/>
            <w:enabled/>
            <w:calcOnExit w:val="0"/>
            <w:textInput/>
          </w:ffData>
        </w:fldChar>
      </w:r>
      <w:r w:rsidR="00400222">
        <w:rPr>
          <w:rFonts w:ascii="Calibri" w:hAnsi="Calibri" w:cs="Calibri"/>
        </w:rPr>
        <w:instrText xml:space="preserve"> FORMTEXT </w:instrText>
      </w:r>
      <w:r>
        <w:rPr>
          <w:rFonts w:ascii="Calibri" w:hAnsi="Calibri" w:cs="Calibri"/>
        </w:rPr>
      </w:r>
      <w:r>
        <w:rPr>
          <w:rFonts w:ascii="Calibri" w:hAnsi="Calibri" w:cs="Calibri"/>
        </w:rPr>
        <w:fldChar w:fldCharType="separate"/>
      </w:r>
      <w:r w:rsidR="00400222">
        <w:rPr>
          <w:rFonts w:ascii="Calibri" w:hAnsi="Calibri" w:hint="eastAsia"/>
        </w:rPr>
        <w:t>中国安全防范产品行业协会</w:t>
      </w:r>
      <w:r>
        <w:rPr>
          <w:rFonts w:ascii="Calibri" w:hAnsi="Calibri" w:cs="Calibri"/>
        </w:rPr>
        <w:fldChar w:fldCharType="end"/>
      </w:r>
      <w:bookmarkEnd w:id="18"/>
      <w:r w:rsidR="00400222">
        <w:rPr>
          <w:rStyle w:val="afffffff0"/>
          <w:rFonts w:ascii="Calibri" w:hAnsi="Calibri" w:hint="eastAsia"/>
        </w:rPr>
        <w:t>发布</w:t>
      </w:r>
    </w:p>
    <w:p w:rsidR="00CB59BC" w:rsidRDefault="00CB59BC">
      <w:pPr>
        <w:pStyle w:val="affe"/>
        <w:ind w:firstLineChars="0" w:firstLine="0"/>
        <w:rPr>
          <w:rFonts w:ascii="Calibri" w:hAnsi="Calibri" w:cs="Calibri"/>
        </w:rPr>
        <w:sectPr w:rsidR="00CB59BC" w:rsidSect="000B6F85">
          <w:pgSz w:w="11906" w:h="16838"/>
          <w:pgMar w:top="567" w:right="849" w:bottom="1134" w:left="1417" w:header="0" w:footer="0" w:gutter="0"/>
          <w:pgNumType w:start="1"/>
          <w:cols w:space="425"/>
          <w:docGrid w:type="lines" w:linePitch="312"/>
        </w:sectPr>
      </w:pPr>
    </w:p>
    <w:p w:rsidR="00CB59BC" w:rsidRDefault="00400222">
      <w:pPr>
        <w:pStyle w:val="TOC1"/>
        <w:jc w:val="center"/>
        <w:rPr>
          <w:rFonts w:ascii="Calibri" w:hAnsi="Calibri" w:cs="Calibri"/>
        </w:rPr>
      </w:pPr>
      <w:bookmarkStart w:id="19" w:name="_Toc5001523"/>
      <w:bookmarkStart w:id="20" w:name="_Toc4229158"/>
      <w:bookmarkStart w:id="21" w:name="_Toc4661779"/>
      <w:bookmarkStart w:id="22" w:name="_Toc4597138"/>
      <w:bookmarkStart w:id="23" w:name="_Toc4229167"/>
      <w:bookmarkStart w:id="24" w:name="_Toc4661716"/>
      <w:bookmarkStart w:id="25" w:name="_Toc4229762"/>
      <w:bookmarkStart w:id="26" w:name="_Toc4228970"/>
      <w:bookmarkStart w:id="27" w:name="_Toc4229615"/>
      <w:bookmarkStart w:id="28" w:name="_Toc4229475"/>
      <w:r>
        <w:rPr>
          <w:rFonts w:ascii="Calibri" w:hAnsi="Calibri" w:hint="eastAsia"/>
          <w:lang w:val="zh-CN"/>
        </w:rPr>
        <w:lastRenderedPageBreak/>
        <w:t>目录</w:t>
      </w:r>
    </w:p>
    <w:bookmarkStart w:id="29" w:name="_GoBack"/>
    <w:bookmarkEnd w:id="29"/>
    <w:p w:rsidR="009C5FA6" w:rsidRDefault="00171A40">
      <w:pPr>
        <w:pStyle w:val="10"/>
        <w:spacing w:before="78" w:after="78"/>
        <w:rPr>
          <w:rFonts w:asciiTheme="minorHAnsi" w:eastAsiaTheme="minorEastAsia" w:hAnsiTheme="minorHAnsi" w:cstheme="minorBidi"/>
          <w:noProof/>
          <w:szCs w:val="22"/>
        </w:rPr>
      </w:pPr>
      <w:r>
        <w:rPr>
          <w:rFonts w:ascii="Calibri" w:hAnsi="Calibri" w:cs="Calibri"/>
        </w:rPr>
        <w:fldChar w:fldCharType="begin"/>
      </w:r>
      <w:r w:rsidR="00400222">
        <w:rPr>
          <w:rFonts w:ascii="Calibri" w:hAnsi="Calibri" w:cs="Calibri"/>
        </w:rPr>
        <w:instrText xml:space="preserve"> TOC \o "1-3" \h \z \u </w:instrText>
      </w:r>
      <w:r>
        <w:rPr>
          <w:rFonts w:ascii="Calibri" w:hAnsi="Calibri" w:cs="Calibri"/>
        </w:rPr>
        <w:fldChar w:fldCharType="separate"/>
      </w:r>
      <w:hyperlink w:anchor="_Toc48043993" w:history="1">
        <w:r w:rsidR="009C5FA6" w:rsidRPr="00A10665">
          <w:rPr>
            <w:rStyle w:val="afff4"/>
            <w:rFonts w:ascii="Calibri" w:hAnsi="Calibri" w:hint="eastAsia"/>
            <w:noProof/>
          </w:rPr>
          <w:t>前</w:t>
        </w:r>
        <w:r w:rsidR="009C5FA6" w:rsidRPr="00A10665">
          <w:rPr>
            <w:rStyle w:val="afff4"/>
            <w:rFonts w:ascii="Calibri" w:hAnsi="Calibri" w:cs="Calibri"/>
            <w:noProof/>
          </w:rPr>
          <w:t>  </w:t>
        </w:r>
        <w:r w:rsidR="009C5FA6" w:rsidRPr="00A10665">
          <w:rPr>
            <w:rStyle w:val="afff4"/>
            <w:rFonts w:ascii="Calibri" w:hAnsi="Calibri" w:hint="eastAsia"/>
            <w:noProof/>
          </w:rPr>
          <w:t>言</w:t>
        </w:r>
        <w:r w:rsidR="009C5FA6">
          <w:rPr>
            <w:noProof/>
            <w:webHidden/>
          </w:rPr>
          <w:tab/>
        </w:r>
        <w:r>
          <w:rPr>
            <w:noProof/>
            <w:webHidden/>
          </w:rPr>
          <w:fldChar w:fldCharType="begin"/>
        </w:r>
        <w:r w:rsidR="009C5FA6">
          <w:rPr>
            <w:noProof/>
            <w:webHidden/>
          </w:rPr>
          <w:instrText xml:space="preserve"> PAGEREF _Toc48043993 \h </w:instrText>
        </w:r>
        <w:r>
          <w:rPr>
            <w:noProof/>
            <w:webHidden/>
          </w:rPr>
        </w:r>
        <w:r>
          <w:rPr>
            <w:noProof/>
            <w:webHidden/>
          </w:rPr>
          <w:fldChar w:fldCharType="separate"/>
        </w:r>
        <w:r w:rsidR="009C5FA6">
          <w:rPr>
            <w:noProof/>
            <w:webHidden/>
          </w:rPr>
          <w:t>IV</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3994" w:history="1">
        <w:r w:rsidR="009C5FA6" w:rsidRPr="00A10665">
          <w:rPr>
            <w:rStyle w:val="afff4"/>
            <w:rFonts w:cs="Calibri"/>
            <w:noProof/>
          </w:rPr>
          <w:t>1</w:t>
        </w:r>
        <w:r w:rsidR="009C5FA6" w:rsidRPr="00A10665">
          <w:rPr>
            <w:rStyle w:val="afff4"/>
            <w:rFonts w:ascii="Calibri" w:hAnsi="Calibri" w:hint="eastAsia"/>
            <w:noProof/>
          </w:rPr>
          <w:t>范围</w:t>
        </w:r>
        <w:r w:rsidR="009C5FA6">
          <w:rPr>
            <w:noProof/>
            <w:webHidden/>
          </w:rPr>
          <w:tab/>
        </w:r>
        <w:r>
          <w:rPr>
            <w:noProof/>
            <w:webHidden/>
          </w:rPr>
          <w:fldChar w:fldCharType="begin"/>
        </w:r>
        <w:r w:rsidR="009C5FA6">
          <w:rPr>
            <w:noProof/>
            <w:webHidden/>
          </w:rPr>
          <w:instrText xml:space="preserve"> PAGEREF _Toc48043994 \h </w:instrText>
        </w:r>
        <w:r>
          <w:rPr>
            <w:noProof/>
            <w:webHidden/>
          </w:rPr>
        </w:r>
        <w:r>
          <w:rPr>
            <w:noProof/>
            <w:webHidden/>
          </w:rPr>
          <w:fldChar w:fldCharType="separate"/>
        </w:r>
        <w:r w:rsidR="009C5FA6">
          <w:rPr>
            <w:noProof/>
            <w:webHidden/>
          </w:rPr>
          <w:t>1</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3995" w:history="1">
        <w:r w:rsidR="009C5FA6" w:rsidRPr="00A10665">
          <w:rPr>
            <w:rStyle w:val="afff4"/>
            <w:rFonts w:cs="Calibri"/>
            <w:noProof/>
          </w:rPr>
          <w:t>2</w:t>
        </w:r>
        <w:r w:rsidR="009C5FA6" w:rsidRPr="00A10665">
          <w:rPr>
            <w:rStyle w:val="afff4"/>
            <w:rFonts w:ascii="Calibri" w:hAnsi="Calibri" w:hint="eastAsia"/>
            <w:noProof/>
          </w:rPr>
          <w:t>规范性引用文件</w:t>
        </w:r>
        <w:r w:rsidR="009C5FA6">
          <w:rPr>
            <w:noProof/>
            <w:webHidden/>
          </w:rPr>
          <w:tab/>
        </w:r>
        <w:r>
          <w:rPr>
            <w:noProof/>
            <w:webHidden/>
          </w:rPr>
          <w:fldChar w:fldCharType="begin"/>
        </w:r>
        <w:r w:rsidR="009C5FA6">
          <w:rPr>
            <w:noProof/>
            <w:webHidden/>
          </w:rPr>
          <w:instrText xml:space="preserve"> PAGEREF _Toc48043995 \h </w:instrText>
        </w:r>
        <w:r>
          <w:rPr>
            <w:noProof/>
            <w:webHidden/>
          </w:rPr>
        </w:r>
        <w:r>
          <w:rPr>
            <w:noProof/>
            <w:webHidden/>
          </w:rPr>
          <w:fldChar w:fldCharType="separate"/>
        </w:r>
        <w:r w:rsidR="009C5FA6">
          <w:rPr>
            <w:noProof/>
            <w:webHidden/>
          </w:rPr>
          <w:t>1</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3996" w:history="1">
        <w:r w:rsidR="009C5FA6" w:rsidRPr="00A10665">
          <w:rPr>
            <w:rStyle w:val="afff4"/>
            <w:rFonts w:cs="Calibri"/>
            <w:noProof/>
          </w:rPr>
          <w:t>3</w:t>
        </w:r>
        <w:r w:rsidR="009C5FA6" w:rsidRPr="00A10665">
          <w:rPr>
            <w:rStyle w:val="afff4"/>
            <w:rFonts w:ascii="Calibri" w:hAnsi="Calibri" w:hint="eastAsia"/>
            <w:noProof/>
          </w:rPr>
          <w:t>术语、定义及缩略语</w:t>
        </w:r>
        <w:r w:rsidR="009C5FA6">
          <w:rPr>
            <w:noProof/>
            <w:webHidden/>
          </w:rPr>
          <w:tab/>
        </w:r>
        <w:r>
          <w:rPr>
            <w:noProof/>
            <w:webHidden/>
          </w:rPr>
          <w:fldChar w:fldCharType="begin"/>
        </w:r>
        <w:r w:rsidR="009C5FA6">
          <w:rPr>
            <w:noProof/>
            <w:webHidden/>
          </w:rPr>
          <w:instrText xml:space="preserve"> PAGEREF _Toc48043996 \h </w:instrText>
        </w:r>
        <w:r>
          <w:rPr>
            <w:noProof/>
            <w:webHidden/>
          </w:rPr>
        </w:r>
        <w:r>
          <w:rPr>
            <w:noProof/>
            <w:webHidden/>
          </w:rPr>
          <w:fldChar w:fldCharType="separate"/>
        </w:r>
        <w:r w:rsidR="009C5FA6">
          <w:rPr>
            <w:noProof/>
            <w:webHidden/>
          </w:rPr>
          <w:t>1</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3997" w:history="1">
        <w:r w:rsidR="009C5FA6" w:rsidRPr="00A10665">
          <w:rPr>
            <w:rStyle w:val="afff4"/>
            <w:rFonts w:hAnsi="黑体" w:cs="Calibri"/>
            <w:noProof/>
          </w:rPr>
          <w:t>3.1</w:t>
        </w:r>
        <w:r w:rsidR="009C5FA6" w:rsidRPr="00A10665">
          <w:rPr>
            <w:rStyle w:val="afff4"/>
            <w:rFonts w:ascii="Calibri" w:hAnsi="Calibri" w:hint="eastAsia"/>
            <w:noProof/>
          </w:rPr>
          <w:t>术语和定义</w:t>
        </w:r>
        <w:r w:rsidR="009C5FA6">
          <w:rPr>
            <w:noProof/>
            <w:webHidden/>
          </w:rPr>
          <w:tab/>
        </w:r>
        <w:r>
          <w:rPr>
            <w:noProof/>
            <w:webHidden/>
          </w:rPr>
          <w:fldChar w:fldCharType="begin"/>
        </w:r>
        <w:r w:rsidR="009C5FA6">
          <w:rPr>
            <w:noProof/>
            <w:webHidden/>
          </w:rPr>
          <w:instrText xml:space="preserve"> PAGEREF _Toc48043997 \h </w:instrText>
        </w:r>
        <w:r>
          <w:rPr>
            <w:noProof/>
            <w:webHidden/>
          </w:rPr>
        </w:r>
        <w:r>
          <w:rPr>
            <w:noProof/>
            <w:webHidden/>
          </w:rPr>
          <w:fldChar w:fldCharType="separate"/>
        </w:r>
        <w:r w:rsidR="009C5FA6">
          <w:rPr>
            <w:noProof/>
            <w:webHidden/>
          </w:rPr>
          <w:t>1</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3998" w:history="1">
        <w:r w:rsidR="009C5FA6" w:rsidRPr="00A10665">
          <w:rPr>
            <w:rStyle w:val="afff4"/>
            <w:rFonts w:hAnsi="黑体" w:cs="Calibri"/>
            <w:noProof/>
          </w:rPr>
          <w:t>3.2</w:t>
        </w:r>
        <w:r w:rsidR="009C5FA6" w:rsidRPr="00A10665">
          <w:rPr>
            <w:rStyle w:val="afff4"/>
            <w:rFonts w:ascii="Calibri" w:hAnsi="Calibri" w:hint="eastAsia"/>
            <w:noProof/>
          </w:rPr>
          <w:t>缩略语</w:t>
        </w:r>
        <w:r w:rsidR="009C5FA6">
          <w:rPr>
            <w:noProof/>
            <w:webHidden/>
          </w:rPr>
          <w:tab/>
        </w:r>
        <w:r>
          <w:rPr>
            <w:noProof/>
            <w:webHidden/>
          </w:rPr>
          <w:fldChar w:fldCharType="begin"/>
        </w:r>
        <w:r w:rsidR="009C5FA6">
          <w:rPr>
            <w:noProof/>
            <w:webHidden/>
          </w:rPr>
          <w:instrText xml:space="preserve"> PAGEREF _Toc48043998 \h </w:instrText>
        </w:r>
        <w:r>
          <w:rPr>
            <w:noProof/>
            <w:webHidden/>
          </w:rPr>
        </w:r>
        <w:r>
          <w:rPr>
            <w:noProof/>
            <w:webHidden/>
          </w:rPr>
          <w:fldChar w:fldCharType="separate"/>
        </w:r>
        <w:r w:rsidR="009C5FA6">
          <w:rPr>
            <w:noProof/>
            <w:webHidden/>
          </w:rPr>
          <w:t>3</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3999" w:history="1">
        <w:r w:rsidR="009C5FA6" w:rsidRPr="00A10665">
          <w:rPr>
            <w:rStyle w:val="afff4"/>
            <w:noProof/>
          </w:rPr>
          <w:t>4</w:t>
        </w:r>
        <w:r w:rsidR="009C5FA6" w:rsidRPr="00A10665">
          <w:rPr>
            <w:rStyle w:val="afff4"/>
            <w:rFonts w:ascii="Calibri" w:hAnsi="Calibri" w:hint="eastAsia"/>
            <w:noProof/>
          </w:rPr>
          <w:t>概述</w:t>
        </w:r>
        <w:r w:rsidR="009C5FA6">
          <w:rPr>
            <w:noProof/>
            <w:webHidden/>
          </w:rPr>
          <w:tab/>
        </w:r>
        <w:r>
          <w:rPr>
            <w:noProof/>
            <w:webHidden/>
          </w:rPr>
          <w:fldChar w:fldCharType="begin"/>
        </w:r>
        <w:r w:rsidR="009C5FA6">
          <w:rPr>
            <w:noProof/>
            <w:webHidden/>
          </w:rPr>
          <w:instrText xml:space="preserve"> PAGEREF _Toc48043999 \h </w:instrText>
        </w:r>
        <w:r>
          <w:rPr>
            <w:noProof/>
            <w:webHidden/>
          </w:rPr>
        </w:r>
        <w:r>
          <w:rPr>
            <w:noProof/>
            <w:webHidden/>
          </w:rPr>
          <w:fldChar w:fldCharType="separate"/>
        </w:r>
        <w:r w:rsidR="009C5FA6">
          <w:rPr>
            <w:noProof/>
            <w:webHidden/>
          </w:rPr>
          <w:t>3</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0" w:history="1">
        <w:r w:rsidR="009C5FA6" w:rsidRPr="00A10665">
          <w:rPr>
            <w:rStyle w:val="afff4"/>
            <w:rFonts w:hAnsi="黑体"/>
            <w:noProof/>
          </w:rPr>
          <w:t>4.1</w:t>
        </w:r>
        <w:r w:rsidR="009C5FA6" w:rsidRPr="00A10665">
          <w:rPr>
            <w:rStyle w:val="afff4"/>
            <w:rFonts w:hint="eastAsia"/>
            <w:noProof/>
          </w:rPr>
          <w:t xml:space="preserve"> 设备组成</w:t>
        </w:r>
        <w:r w:rsidR="009C5FA6">
          <w:rPr>
            <w:noProof/>
            <w:webHidden/>
          </w:rPr>
          <w:tab/>
        </w:r>
        <w:r>
          <w:rPr>
            <w:noProof/>
            <w:webHidden/>
          </w:rPr>
          <w:fldChar w:fldCharType="begin"/>
        </w:r>
        <w:r w:rsidR="009C5FA6">
          <w:rPr>
            <w:noProof/>
            <w:webHidden/>
          </w:rPr>
          <w:instrText xml:space="preserve"> PAGEREF _Toc48044000 \h </w:instrText>
        </w:r>
        <w:r>
          <w:rPr>
            <w:noProof/>
            <w:webHidden/>
          </w:rPr>
        </w:r>
        <w:r>
          <w:rPr>
            <w:noProof/>
            <w:webHidden/>
          </w:rPr>
          <w:fldChar w:fldCharType="separate"/>
        </w:r>
        <w:r w:rsidR="009C5FA6">
          <w:rPr>
            <w:noProof/>
            <w:webHidden/>
          </w:rPr>
          <w:t>3</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1" w:history="1">
        <w:r w:rsidR="009C5FA6" w:rsidRPr="00A10665">
          <w:rPr>
            <w:rStyle w:val="afff4"/>
            <w:rFonts w:hAnsi="黑体"/>
            <w:noProof/>
          </w:rPr>
          <w:t>4.2</w:t>
        </w:r>
        <w:r w:rsidR="009C5FA6" w:rsidRPr="00A10665">
          <w:rPr>
            <w:rStyle w:val="afff4"/>
            <w:rFonts w:hint="eastAsia"/>
            <w:noProof/>
          </w:rPr>
          <w:t xml:space="preserve"> 产品分类</w:t>
        </w:r>
        <w:r w:rsidR="009C5FA6">
          <w:rPr>
            <w:noProof/>
            <w:webHidden/>
          </w:rPr>
          <w:tab/>
        </w:r>
        <w:r>
          <w:rPr>
            <w:noProof/>
            <w:webHidden/>
          </w:rPr>
          <w:fldChar w:fldCharType="begin"/>
        </w:r>
        <w:r w:rsidR="009C5FA6">
          <w:rPr>
            <w:noProof/>
            <w:webHidden/>
          </w:rPr>
          <w:instrText xml:space="preserve"> PAGEREF _Toc48044001 \h </w:instrText>
        </w:r>
        <w:r>
          <w:rPr>
            <w:noProof/>
            <w:webHidden/>
          </w:rPr>
        </w:r>
        <w:r>
          <w:rPr>
            <w:noProof/>
            <w:webHidden/>
          </w:rPr>
          <w:fldChar w:fldCharType="separate"/>
        </w:r>
        <w:r w:rsidR="009C5FA6">
          <w:rPr>
            <w:noProof/>
            <w:webHidden/>
          </w:rPr>
          <w:t>4</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2" w:history="1">
        <w:r w:rsidR="009C5FA6" w:rsidRPr="00A10665">
          <w:rPr>
            <w:rStyle w:val="afff4"/>
            <w:rFonts w:hAnsi="黑体"/>
            <w:noProof/>
          </w:rPr>
          <w:t>4.3</w:t>
        </w:r>
        <w:r w:rsidR="009C5FA6" w:rsidRPr="00A10665">
          <w:rPr>
            <w:rStyle w:val="afff4"/>
            <w:rFonts w:hint="eastAsia"/>
            <w:noProof/>
          </w:rPr>
          <w:t xml:space="preserve"> 产品性能指标分级</w:t>
        </w:r>
        <w:r w:rsidR="009C5FA6">
          <w:rPr>
            <w:noProof/>
            <w:webHidden/>
          </w:rPr>
          <w:tab/>
        </w:r>
        <w:r>
          <w:rPr>
            <w:noProof/>
            <w:webHidden/>
          </w:rPr>
          <w:fldChar w:fldCharType="begin"/>
        </w:r>
        <w:r w:rsidR="009C5FA6">
          <w:rPr>
            <w:noProof/>
            <w:webHidden/>
          </w:rPr>
          <w:instrText xml:space="preserve"> PAGEREF _Toc48044002 \h </w:instrText>
        </w:r>
        <w:r>
          <w:rPr>
            <w:noProof/>
            <w:webHidden/>
          </w:rPr>
        </w:r>
        <w:r>
          <w:rPr>
            <w:noProof/>
            <w:webHidden/>
          </w:rPr>
          <w:fldChar w:fldCharType="separate"/>
        </w:r>
        <w:r w:rsidR="009C5FA6">
          <w:rPr>
            <w:noProof/>
            <w:webHidden/>
          </w:rPr>
          <w:t>4</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03" w:history="1">
        <w:r w:rsidR="009C5FA6" w:rsidRPr="00A10665">
          <w:rPr>
            <w:rStyle w:val="afff4"/>
            <w:rFonts w:cs="Calibri"/>
            <w:noProof/>
          </w:rPr>
          <w:t>5</w:t>
        </w:r>
        <w:r w:rsidR="009C5FA6" w:rsidRPr="00A10665">
          <w:rPr>
            <w:rStyle w:val="afff4"/>
            <w:rFonts w:ascii="Calibri" w:hAnsi="Calibri" w:hint="eastAsia"/>
            <w:noProof/>
          </w:rPr>
          <w:t>技术要求</w:t>
        </w:r>
        <w:r w:rsidR="009C5FA6">
          <w:rPr>
            <w:noProof/>
            <w:webHidden/>
          </w:rPr>
          <w:tab/>
        </w:r>
        <w:r>
          <w:rPr>
            <w:noProof/>
            <w:webHidden/>
          </w:rPr>
          <w:fldChar w:fldCharType="begin"/>
        </w:r>
        <w:r w:rsidR="009C5FA6">
          <w:rPr>
            <w:noProof/>
            <w:webHidden/>
          </w:rPr>
          <w:instrText xml:space="preserve"> PAGEREF _Toc48044003 \h </w:instrText>
        </w:r>
        <w:r>
          <w:rPr>
            <w:noProof/>
            <w:webHidden/>
          </w:rPr>
        </w:r>
        <w:r>
          <w:rPr>
            <w:noProof/>
            <w:webHidden/>
          </w:rPr>
          <w:fldChar w:fldCharType="separate"/>
        </w:r>
        <w:r w:rsidR="009C5FA6">
          <w:rPr>
            <w:noProof/>
            <w:webHidden/>
          </w:rPr>
          <w:t>4</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4" w:history="1">
        <w:r w:rsidR="009C5FA6" w:rsidRPr="00A10665">
          <w:rPr>
            <w:rStyle w:val="afff4"/>
            <w:rFonts w:hAnsi="黑体" w:cs="Times New Roman"/>
            <w:noProof/>
          </w:rPr>
          <w:t>5.1</w:t>
        </w:r>
        <w:r w:rsidR="009C5FA6" w:rsidRPr="00A10665">
          <w:rPr>
            <w:rStyle w:val="afff4"/>
            <w:rFonts w:hint="eastAsia"/>
            <w:noProof/>
          </w:rPr>
          <w:t xml:space="preserve"> 一般要求</w:t>
        </w:r>
        <w:r w:rsidR="009C5FA6">
          <w:rPr>
            <w:noProof/>
            <w:webHidden/>
          </w:rPr>
          <w:tab/>
        </w:r>
        <w:r>
          <w:rPr>
            <w:noProof/>
            <w:webHidden/>
          </w:rPr>
          <w:fldChar w:fldCharType="begin"/>
        </w:r>
        <w:r w:rsidR="009C5FA6">
          <w:rPr>
            <w:noProof/>
            <w:webHidden/>
          </w:rPr>
          <w:instrText xml:space="preserve"> PAGEREF _Toc48044004 \h </w:instrText>
        </w:r>
        <w:r>
          <w:rPr>
            <w:noProof/>
            <w:webHidden/>
          </w:rPr>
        </w:r>
        <w:r>
          <w:rPr>
            <w:noProof/>
            <w:webHidden/>
          </w:rPr>
          <w:fldChar w:fldCharType="separate"/>
        </w:r>
        <w:r w:rsidR="009C5FA6">
          <w:rPr>
            <w:noProof/>
            <w:webHidden/>
          </w:rPr>
          <w:t>4</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5" w:history="1">
        <w:r w:rsidR="009C5FA6" w:rsidRPr="00A10665">
          <w:rPr>
            <w:rStyle w:val="afff4"/>
            <w:rFonts w:hAnsi="黑体"/>
            <w:noProof/>
          </w:rPr>
          <w:t>5.2</w:t>
        </w:r>
        <w:r w:rsidR="009C5FA6" w:rsidRPr="00A10665">
          <w:rPr>
            <w:rStyle w:val="afff4"/>
            <w:rFonts w:hint="eastAsia"/>
            <w:noProof/>
          </w:rPr>
          <w:t xml:space="preserve"> 功能要求</w:t>
        </w:r>
        <w:r w:rsidR="009C5FA6">
          <w:rPr>
            <w:noProof/>
            <w:webHidden/>
          </w:rPr>
          <w:tab/>
        </w:r>
        <w:r>
          <w:rPr>
            <w:noProof/>
            <w:webHidden/>
          </w:rPr>
          <w:fldChar w:fldCharType="begin"/>
        </w:r>
        <w:r w:rsidR="009C5FA6">
          <w:rPr>
            <w:noProof/>
            <w:webHidden/>
          </w:rPr>
          <w:instrText xml:space="preserve"> PAGEREF _Toc48044005 \h </w:instrText>
        </w:r>
        <w:r>
          <w:rPr>
            <w:noProof/>
            <w:webHidden/>
          </w:rPr>
        </w:r>
        <w:r>
          <w:rPr>
            <w:noProof/>
            <w:webHidden/>
          </w:rPr>
          <w:fldChar w:fldCharType="separate"/>
        </w:r>
        <w:r w:rsidR="009C5FA6">
          <w:rPr>
            <w:noProof/>
            <w:webHidden/>
          </w:rPr>
          <w:t>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6" w:history="1">
        <w:r w:rsidR="009C5FA6" w:rsidRPr="00A10665">
          <w:rPr>
            <w:rStyle w:val="afff4"/>
            <w:noProof/>
          </w:rPr>
          <w:t>5.2.1</w:t>
        </w:r>
        <w:r w:rsidR="009C5FA6" w:rsidRPr="00A10665">
          <w:rPr>
            <w:rStyle w:val="afff4"/>
            <w:rFonts w:hint="eastAsia"/>
            <w:noProof/>
          </w:rPr>
          <w:t xml:space="preserve"> 人脸检测</w:t>
        </w:r>
        <w:r w:rsidR="009C5FA6">
          <w:rPr>
            <w:noProof/>
            <w:webHidden/>
          </w:rPr>
          <w:tab/>
        </w:r>
        <w:r>
          <w:rPr>
            <w:noProof/>
            <w:webHidden/>
          </w:rPr>
          <w:fldChar w:fldCharType="begin"/>
        </w:r>
        <w:r w:rsidR="009C5FA6">
          <w:rPr>
            <w:noProof/>
            <w:webHidden/>
          </w:rPr>
          <w:instrText xml:space="preserve"> PAGEREF _Toc48044006 \h </w:instrText>
        </w:r>
        <w:r>
          <w:rPr>
            <w:noProof/>
            <w:webHidden/>
          </w:rPr>
        </w:r>
        <w:r>
          <w:rPr>
            <w:noProof/>
            <w:webHidden/>
          </w:rPr>
          <w:fldChar w:fldCharType="separate"/>
        </w:r>
        <w:r w:rsidR="009C5FA6">
          <w:rPr>
            <w:noProof/>
            <w:webHidden/>
          </w:rPr>
          <w:t>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7" w:history="1">
        <w:r w:rsidR="009C5FA6" w:rsidRPr="00A10665">
          <w:rPr>
            <w:rStyle w:val="afff4"/>
            <w:noProof/>
          </w:rPr>
          <w:t>5.2.2</w:t>
        </w:r>
        <w:r w:rsidR="009C5FA6" w:rsidRPr="00A10665">
          <w:rPr>
            <w:rStyle w:val="afff4"/>
            <w:rFonts w:hAnsi="Calibri" w:hint="eastAsia"/>
            <w:noProof/>
          </w:rPr>
          <w:t xml:space="preserve"> 人脸选取</w:t>
        </w:r>
        <w:r w:rsidR="009C5FA6">
          <w:rPr>
            <w:noProof/>
            <w:webHidden/>
          </w:rPr>
          <w:tab/>
        </w:r>
        <w:r>
          <w:rPr>
            <w:noProof/>
            <w:webHidden/>
          </w:rPr>
          <w:fldChar w:fldCharType="begin"/>
        </w:r>
        <w:r w:rsidR="009C5FA6">
          <w:rPr>
            <w:noProof/>
            <w:webHidden/>
          </w:rPr>
          <w:instrText xml:space="preserve"> PAGEREF _Toc48044007 \h </w:instrText>
        </w:r>
        <w:r>
          <w:rPr>
            <w:noProof/>
            <w:webHidden/>
          </w:rPr>
        </w:r>
        <w:r>
          <w:rPr>
            <w:noProof/>
            <w:webHidden/>
          </w:rPr>
          <w:fldChar w:fldCharType="separate"/>
        </w:r>
        <w:r w:rsidR="009C5FA6">
          <w:rPr>
            <w:noProof/>
            <w:webHidden/>
          </w:rPr>
          <w:t>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8" w:history="1">
        <w:r w:rsidR="009C5FA6" w:rsidRPr="00A10665">
          <w:rPr>
            <w:rStyle w:val="afff4"/>
            <w:noProof/>
          </w:rPr>
          <w:t>5.2.3</w:t>
        </w:r>
        <w:r w:rsidR="009C5FA6" w:rsidRPr="00A10665">
          <w:rPr>
            <w:rStyle w:val="afff4"/>
            <w:rFonts w:hint="eastAsia"/>
            <w:noProof/>
          </w:rPr>
          <w:t xml:space="preserve"> 人脸活体检测</w:t>
        </w:r>
        <w:r w:rsidR="009C5FA6">
          <w:rPr>
            <w:noProof/>
            <w:webHidden/>
          </w:rPr>
          <w:tab/>
        </w:r>
        <w:r>
          <w:rPr>
            <w:noProof/>
            <w:webHidden/>
          </w:rPr>
          <w:fldChar w:fldCharType="begin"/>
        </w:r>
        <w:r w:rsidR="009C5FA6">
          <w:rPr>
            <w:noProof/>
            <w:webHidden/>
          </w:rPr>
          <w:instrText xml:space="preserve"> PAGEREF _Toc48044008 \h </w:instrText>
        </w:r>
        <w:r>
          <w:rPr>
            <w:noProof/>
            <w:webHidden/>
          </w:rPr>
        </w:r>
        <w:r>
          <w:rPr>
            <w:noProof/>
            <w:webHidden/>
          </w:rPr>
          <w:fldChar w:fldCharType="separate"/>
        </w:r>
        <w:r w:rsidR="009C5FA6">
          <w:rPr>
            <w:noProof/>
            <w:webHidden/>
          </w:rPr>
          <w:t>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09" w:history="1">
        <w:r w:rsidR="009C5FA6" w:rsidRPr="00A10665">
          <w:rPr>
            <w:rStyle w:val="afff4"/>
            <w:noProof/>
          </w:rPr>
          <w:t>5.2.4</w:t>
        </w:r>
        <w:r w:rsidR="009C5FA6" w:rsidRPr="00A10665">
          <w:rPr>
            <w:rStyle w:val="afff4"/>
            <w:rFonts w:hint="eastAsia"/>
            <w:noProof/>
          </w:rPr>
          <w:t xml:space="preserve"> 人脸数据输出</w:t>
        </w:r>
        <w:r w:rsidR="009C5FA6">
          <w:rPr>
            <w:noProof/>
            <w:webHidden/>
          </w:rPr>
          <w:tab/>
        </w:r>
        <w:r>
          <w:rPr>
            <w:noProof/>
            <w:webHidden/>
          </w:rPr>
          <w:fldChar w:fldCharType="begin"/>
        </w:r>
        <w:r w:rsidR="009C5FA6">
          <w:rPr>
            <w:noProof/>
            <w:webHidden/>
          </w:rPr>
          <w:instrText xml:space="preserve"> PAGEREF _Toc48044009 \h </w:instrText>
        </w:r>
        <w:r>
          <w:rPr>
            <w:noProof/>
            <w:webHidden/>
          </w:rPr>
        </w:r>
        <w:r>
          <w:rPr>
            <w:noProof/>
            <w:webHidden/>
          </w:rPr>
          <w:fldChar w:fldCharType="separate"/>
        </w:r>
        <w:r w:rsidR="009C5FA6">
          <w:rPr>
            <w:noProof/>
            <w:webHidden/>
          </w:rPr>
          <w:t>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0" w:history="1">
        <w:r w:rsidR="009C5FA6" w:rsidRPr="00A10665">
          <w:rPr>
            <w:rStyle w:val="afff4"/>
            <w:noProof/>
          </w:rPr>
          <w:t>5.2.5</w:t>
        </w:r>
        <w:r w:rsidR="009C5FA6" w:rsidRPr="00A10665">
          <w:rPr>
            <w:rStyle w:val="afff4"/>
            <w:rFonts w:hint="eastAsia"/>
            <w:noProof/>
          </w:rPr>
          <w:t xml:space="preserve"> 断网续传</w:t>
        </w:r>
        <w:r w:rsidR="009C5FA6">
          <w:rPr>
            <w:noProof/>
            <w:webHidden/>
          </w:rPr>
          <w:tab/>
        </w:r>
        <w:r>
          <w:rPr>
            <w:noProof/>
            <w:webHidden/>
          </w:rPr>
          <w:fldChar w:fldCharType="begin"/>
        </w:r>
        <w:r w:rsidR="009C5FA6">
          <w:rPr>
            <w:noProof/>
            <w:webHidden/>
          </w:rPr>
          <w:instrText xml:space="preserve"> PAGEREF _Toc48044010 \h </w:instrText>
        </w:r>
        <w:r>
          <w:rPr>
            <w:noProof/>
            <w:webHidden/>
          </w:rPr>
        </w:r>
        <w:r>
          <w:rPr>
            <w:noProof/>
            <w:webHidden/>
          </w:rPr>
          <w:fldChar w:fldCharType="separate"/>
        </w:r>
        <w:r w:rsidR="009C5FA6">
          <w:rPr>
            <w:noProof/>
            <w:webHidden/>
          </w:rPr>
          <w:t>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1" w:history="1">
        <w:r w:rsidR="009C5FA6" w:rsidRPr="00A10665">
          <w:rPr>
            <w:rStyle w:val="afff4"/>
            <w:noProof/>
          </w:rPr>
          <w:t>5.2.6</w:t>
        </w:r>
        <w:r w:rsidR="009C5FA6" w:rsidRPr="00A10665">
          <w:rPr>
            <w:rStyle w:val="afff4"/>
            <w:rFonts w:hint="eastAsia"/>
            <w:noProof/>
          </w:rPr>
          <w:t xml:space="preserve"> 参数设置</w:t>
        </w:r>
        <w:r w:rsidR="009C5FA6">
          <w:rPr>
            <w:noProof/>
            <w:webHidden/>
          </w:rPr>
          <w:tab/>
        </w:r>
        <w:r>
          <w:rPr>
            <w:noProof/>
            <w:webHidden/>
          </w:rPr>
          <w:fldChar w:fldCharType="begin"/>
        </w:r>
        <w:r w:rsidR="009C5FA6">
          <w:rPr>
            <w:noProof/>
            <w:webHidden/>
          </w:rPr>
          <w:instrText xml:space="preserve"> PAGEREF _Toc48044011 \h </w:instrText>
        </w:r>
        <w:r>
          <w:rPr>
            <w:noProof/>
            <w:webHidden/>
          </w:rPr>
        </w:r>
        <w:r>
          <w:rPr>
            <w:noProof/>
            <w:webHidden/>
          </w:rPr>
          <w:fldChar w:fldCharType="separate"/>
        </w:r>
        <w:r w:rsidR="009C5FA6">
          <w:rPr>
            <w:noProof/>
            <w:webHidden/>
          </w:rPr>
          <w:t>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2" w:history="1">
        <w:r w:rsidR="009C5FA6" w:rsidRPr="00A10665">
          <w:rPr>
            <w:rStyle w:val="afff4"/>
            <w:noProof/>
          </w:rPr>
          <w:t>5.2.7</w:t>
        </w:r>
        <w:r w:rsidR="009C5FA6" w:rsidRPr="00A10665">
          <w:rPr>
            <w:rStyle w:val="afff4"/>
            <w:rFonts w:hint="eastAsia"/>
            <w:noProof/>
          </w:rPr>
          <w:t xml:space="preserve"> 外部触发</w:t>
        </w:r>
        <w:r w:rsidR="009C5FA6">
          <w:rPr>
            <w:noProof/>
            <w:webHidden/>
          </w:rPr>
          <w:tab/>
        </w:r>
        <w:r>
          <w:rPr>
            <w:noProof/>
            <w:webHidden/>
          </w:rPr>
          <w:fldChar w:fldCharType="begin"/>
        </w:r>
        <w:r w:rsidR="009C5FA6">
          <w:rPr>
            <w:noProof/>
            <w:webHidden/>
          </w:rPr>
          <w:instrText xml:space="preserve"> PAGEREF _Toc48044012 \h </w:instrText>
        </w:r>
        <w:r>
          <w:rPr>
            <w:noProof/>
            <w:webHidden/>
          </w:rPr>
        </w:r>
        <w:r>
          <w:rPr>
            <w:noProof/>
            <w:webHidden/>
          </w:rPr>
          <w:fldChar w:fldCharType="separate"/>
        </w:r>
        <w:r w:rsidR="009C5FA6">
          <w:rPr>
            <w:noProof/>
            <w:webHidden/>
          </w:rPr>
          <w:t>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3" w:history="1">
        <w:r w:rsidR="009C5FA6" w:rsidRPr="00A10665">
          <w:rPr>
            <w:rStyle w:val="afff4"/>
            <w:noProof/>
          </w:rPr>
          <w:t>5.2.8 web</w:t>
        </w:r>
        <w:r w:rsidR="009C5FA6" w:rsidRPr="00A10665">
          <w:rPr>
            <w:rStyle w:val="afff4"/>
            <w:rFonts w:hint="eastAsia"/>
            <w:noProof/>
          </w:rPr>
          <w:t>服务</w:t>
        </w:r>
        <w:r w:rsidR="009C5FA6">
          <w:rPr>
            <w:noProof/>
            <w:webHidden/>
          </w:rPr>
          <w:tab/>
        </w:r>
        <w:r>
          <w:rPr>
            <w:noProof/>
            <w:webHidden/>
          </w:rPr>
          <w:fldChar w:fldCharType="begin"/>
        </w:r>
        <w:r w:rsidR="009C5FA6">
          <w:rPr>
            <w:noProof/>
            <w:webHidden/>
          </w:rPr>
          <w:instrText xml:space="preserve"> PAGEREF _Toc48044013 \h </w:instrText>
        </w:r>
        <w:r>
          <w:rPr>
            <w:noProof/>
            <w:webHidden/>
          </w:rPr>
        </w:r>
        <w:r>
          <w:rPr>
            <w:noProof/>
            <w:webHidden/>
          </w:rPr>
          <w:fldChar w:fldCharType="separate"/>
        </w:r>
        <w:r w:rsidR="009C5FA6">
          <w:rPr>
            <w:noProof/>
            <w:webHidden/>
          </w:rPr>
          <w:t>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4" w:history="1">
        <w:r w:rsidR="009C5FA6" w:rsidRPr="00A10665">
          <w:rPr>
            <w:rStyle w:val="afff4"/>
            <w:rFonts w:hAnsi="黑体"/>
            <w:noProof/>
          </w:rPr>
          <w:t>5.3</w:t>
        </w:r>
        <w:r w:rsidR="009C5FA6" w:rsidRPr="00A10665">
          <w:rPr>
            <w:rStyle w:val="afff4"/>
            <w:rFonts w:hint="eastAsia"/>
            <w:noProof/>
          </w:rPr>
          <w:t xml:space="preserve"> 性能要求</w:t>
        </w:r>
        <w:r w:rsidR="009C5FA6">
          <w:rPr>
            <w:noProof/>
            <w:webHidden/>
          </w:rPr>
          <w:tab/>
        </w:r>
        <w:r>
          <w:rPr>
            <w:noProof/>
            <w:webHidden/>
          </w:rPr>
          <w:fldChar w:fldCharType="begin"/>
        </w:r>
        <w:r w:rsidR="009C5FA6">
          <w:rPr>
            <w:noProof/>
            <w:webHidden/>
          </w:rPr>
          <w:instrText xml:space="preserve"> PAGEREF _Toc48044014 \h </w:instrText>
        </w:r>
        <w:r>
          <w:rPr>
            <w:noProof/>
            <w:webHidden/>
          </w:rPr>
        </w:r>
        <w:r>
          <w:rPr>
            <w:noProof/>
            <w:webHidden/>
          </w:rPr>
          <w:fldChar w:fldCharType="separate"/>
        </w:r>
        <w:r w:rsidR="009C5FA6">
          <w:rPr>
            <w:noProof/>
            <w:webHidden/>
          </w:rPr>
          <w:t>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5" w:history="1">
        <w:r w:rsidR="009C5FA6" w:rsidRPr="00A10665">
          <w:rPr>
            <w:rStyle w:val="afff4"/>
            <w:noProof/>
          </w:rPr>
          <w:t>5.3.1</w:t>
        </w:r>
        <w:r w:rsidR="009C5FA6" w:rsidRPr="00A10665">
          <w:rPr>
            <w:rStyle w:val="afff4"/>
            <w:rFonts w:hint="eastAsia"/>
            <w:noProof/>
          </w:rPr>
          <w:t xml:space="preserve"> 人脸检测</w:t>
        </w:r>
        <w:r w:rsidR="009C5FA6">
          <w:rPr>
            <w:noProof/>
            <w:webHidden/>
          </w:rPr>
          <w:tab/>
        </w:r>
        <w:r>
          <w:rPr>
            <w:noProof/>
            <w:webHidden/>
          </w:rPr>
          <w:fldChar w:fldCharType="begin"/>
        </w:r>
        <w:r w:rsidR="009C5FA6">
          <w:rPr>
            <w:noProof/>
            <w:webHidden/>
          </w:rPr>
          <w:instrText xml:space="preserve"> PAGEREF _Toc48044015 \h </w:instrText>
        </w:r>
        <w:r>
          <w:rPr>
            <w:noProof/>
            <w:webHidden/>
          </w:rPr>
        </w:r>
        <w:r>
          <w:rPr>
            <w:noProof/>
            <w:webHidden/>
          </w:rPr>
          <w:fldChar w:fldCharType="separate"/>
        </w:r>
        <w:r w:rsidR="009C5FA6">
          <w:rPr>
            <w:noProof/>
            <w:webHidden/>
          </w:rPr>
          <w:t>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6" w:history="1">
        <w:r w:rsidR="009C5FA6" w:rsidRPr="00A10665">
          <w:rPr>
            <w:rStyle w:val="afff4"/>
            <w:noProof/>
          </w:rPr>
          <w:t>5.3.2</w:t>
        </w:r>
        <w:r w:rsidR="009C5FA6" w:rsidRPr="00A10665">
          <w:rPr>
            <w:rStyle w:val="afff4"/>
            <w:rFonts w:hint="eastAsia"/>
            <w:noProof/>
          </w:rPr>
          <w:t xml:space="preserve"> 人脸选取</w:t>
        </w:r>
        <w:r w:rsidR="009C5FA6">
          <w:rPr>
            <w:noProof/>
            <w:webHidden/>
          </w:rPr>
          <w:tab/>
        </w:r>
        <w:r>
          <w:rPr>
            <w:noProof/>
            <w:webHidden/>
          </w:rPr>
          <w:fldChar w:fldCharType="begin"/>
        </w:r>
        <w:r w:rsidR="009C5FA6">
          <w:rPr>
            <w:noProof/>
            <w:webHidden/>
          </w:rPr>
          <w:instrText xml:space="preserve"> PAGEREF _Toc48044016 \h </w:instrText>
        </w:r>
        <w:r>
          <w:rPr>
            <w:noProof/>
            <w:webHidden/>
          </w:rPr>
        </w:r>
        <w:r>
          <w:rPr>
            <w:noProof/>
            <w:webHidden/>
          </w:rPr>
          <w:fldChar w:fldCharType="separate"/>
        </w:r>
        <w:r w:rsidR="009C5FA6">
          <w:rPr>
            <w:noProof/>
            <w:webHidden/>
          </w:rPr>
          <w:t>7</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7" w:history="1">
        <w:r w:rsidR="009C5FA6" w:rsidRPr="00A10665">
          <w:rPr>
            <w:rStyle w:val="afff4"/>
            <w:noProof/>
          </w:rPr>
          <w:t>5.3.3</w:t>
        </w:r>
        <w:r w:rsidR="009C5FA6" w:rsidRPr="00A10665">
          <w:rPr>
            <w:rStyle w:val="afff4"/>
            <w:rFonts w:hint="eastAsia"/>
            <w:noProof/>
          </w:rPr>
          <w:t xml:space="preserve"> 人脸活体检测</w:t>
        </w:r>
        <w:r w:rsidR="009C5FA6">
          <w:rPr>
            <w:noProof/>
            <w:webHidden/>
          </w:rPr>
          <w:tab/>
        </w:r>
        <w:r>
          <w:rPr>
            <w:noProof/>
            <w:webHidden/>
          </w:rPr>
          <w:fldChar w:fldCharType="begin"/>
        </w:r>
        <w:r w:rsidR="009C5FA6">
          <w:rPr>
            <w:noProof/>
            <w:webHidden/>
          </w:rPr>
          <w:instrText xml:space="preserve"> PAGEREF _Toc48044017 \h </w:instrText>
        </w:r>
        <w:r>
          <w:rPr>
            <w:noProof/>
            <w:webHidden/>
          </w:rPr>
        </w:r>
        <w:r>
          <w:rPr>
            <w:noProof/>
            <w:webHidden/>
          </w:rPr>
          <w:fldChar w:fldCharType="separate"/>
        </w:r>
        <w:r w:rsidR="009C5FA6">
          <w:rPr>
            <w:noProof/>
            <w:webHidden/>
          </w:rPr>
          <w:t>7</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8" w:history="1">
        <w:r w:rsidR="009C5FA6" w:rsidRPr="00A10665">
          <w:rPr>
            <w:rStyle w:val="afff4"/>
            <w:noProof/>
          </w:rPr>
          <w:t>5.3.4</w:t>
        </w:r>
        <w:r w:rsidR="009C5FA6" w:rsidRPr="00A10665">
          <w:rPr>
            <w:rStyle w:val="afff4"/>
            <w:rFonts w:hint="eastAsia"/>
            <w:noProof/>
          </w:rPr>
          <w:t xml:space="preserve"> 人脸输出</w:t>
        </w:r>
        <w:r w:rsidR="009C5FA6">
          <w:rPr>
            <w:noProof/>
            <w:webHidden/>
          </w:rPr>
          <w:tab/>
        </w:r>
        <w:r>
          <w:rPr>
            <w:noProof/>
            <w:webHidden/>
          </w:rPr>
          <w:fldChar w:fldCharType="begin"/>
        </w:r>
        <w:r w:rsidR="009C5FA6">
          <w:rPr>
            <w:noProof/>
            <w:webHidden/>
          </w:rPr>
          <w:instrText xml:space="preserve"> PAGEREF _Toc48044018 \h </w:instrText>
        </w:r>
        <w:r>
          <w:rPr>
            <w:noProof/>
            <w:webHidden/>
          </w:rPr>
        </w:r>
        <w:r>
          <w:rPr>
            <w:noProof/>
            <w:webHidden/>
          </w:rPr>
          <w:fldChar w:fldCharType="separate"/>
        </w:r>
        <w:r w:rsidR="009C5FA6">
          <w:rPr>
            <w:noProof/>
            <w:webHidden/>
          </w:rPr>
          <w:t>7</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19" w:history="1">
        <w:r w:rsidR="009C5FA6" w:rsidRPr="00A10665">
          <w:rPr>
            <w:rStyle w:val="afff4"/>
            <w:noProof/>
          </w:rPr>
          <w:t>5.3.5</w:t>
        </w:r>
        <w:r w:rsidR="009C5FA6" w:rsidRPr="00A10665">
          <w:rPr>
            <w:rStyle w:val="afff4"/>
            <w:rFonts w:hint="eastAsia"/>
            <w:noProof/>
          </w:rPr>
          <w:t xml:space="preserve"> 抗干扰</w:t>
        </w:r>
        <w:r w:rsidR="009C5FA6">
          <w:rPr>
            <w:noProof/>
            <w:webHidden/>
          </w:rPr>
          <w:tab/>
        </w:r>
        <w:r>
          <w:rPr>
            <w:noProof/>
            <w:webHidden/>
          </w:rPr>
          <w:fldChar w:fldCharType="begin"/>
        </w:r>
        <w:r w:rsidR="009C5FA6">
          <w:rPr>
            <w:noProof/>
            <w:webHidden/>
          </w:rPr>
          <w:instrText xml:space="preserve"> PAGEREF _Toc48044019 \h </w:instrText>
        </w:r>
        <w:r>
          <w:rPr>
            <w:noProof/>
            <w:webHidden/>
          </w:rPr>
        </w:r>
        <w:r>
          <w:rPr>
            <w:noProof/>
            <w:webHidden/>
          </w:rPr>
          <w:fldChar w:fldCharType="separate"/>
        </w:r>
        <w:r w:rsidR="009C5FA6">
          <w:rPr>
            <w:noProof/>
            <w:webHidden/>
          </w:rPr>
          <w:t>8</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0" w:history="1">
        <w:r w:rsidR="009C5FA6" w:rsidRPr="00A10665">
          <w:rPr>
            <w:rStyle w:val="afff4"/>
            <w:noProof/>
          </w:rPr>
          <w:t>5.3.6</w:t>
        </w:r>
        <w:r w:rsidR="009C5FA6" w:rsidRPr="00A10665">
          <w:rPr>
            <w:rStyle w:val="afff4"/>
            <w:rFonts w:hint="eastAsia"/>
            <w:noProof/>
          </w:rPr>
          <w:t xml:space="preserve"> 三维人脸模型要求</w:t>
        </w:r>
        <w:r w:rsidR="009C5FA6">
          <w:rPr>
            <w:noProof/>
            <w:webHidden/>
          </w:rPr>
          <w:tab/>
        </w:r>
        <w:r>
          <w:rPr>
            <w:noProof/>
            <w:webHidden/>
          </w:rPr>
          <w:fldChar w:fldCharType="begin"/>
        </w:r>
        <w:r w:rsidR="009C5FA6">
          <w:rPr>
            <w:noProof/>
            <w:webHidden/>
          </w:rPr>
          <w:instrText xml:space="preserve"> PAGEREF _Toc48044020 \h </w:instrText>
        </w:r>
        <w:r>
          <w:rPr>
            <w:noProof/>
            <w:webHidden/>
          </w:rPr>
        </w:r>
        <w:r>
          <w:rPr>
            <w:noProof/>
            <w:webHidden/>
          </w:rPr>
          <w:fldChar w:fldCharType="separate"/>
        </w:r>
        <w:r w:rsidR="009C5FA6">
          <w:rPr>
            <w:noProof/>
            <w:webHidden/>
          </w:rPr>
          <w:t>9</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1" w:history="1">
        <w:r w:rsidR="009C5FA6" w:rsidRPr="00A10665">
          <w:rPr>
            <w:rStyle w:val="afff4"/>
            <w:rFonts w:hAnsi="黑体"/>
            <w:noProof/>
          </w:rPr>
          <w:t>5.4</w:t>
        </w:r>
        <w:r w:rsidR="009C5FA6" w:rsidRPr="00A10665">
          <w:rPr>
            <w:rStyle w:val="afff4"/>
            <w:rFonts w:ascii="Calibri" w:hAnsi="Calibri" w:hint="eastAsia"/>
            <w:noProof/>
          </w:rPr>
          <w:t>信息安全要求</w:t>
        </w:r>
        <w:r w:rsidR="009C5FA6">
          <w:rPr>
            <w:noProof/>
            <w:webHidden/>
          </w:rPr>
          <w:tab/>
        </w:r>
        <w:r>
          <w:rPr>
            <w:noProof/>
            <w:webHidden/>
          </w:rPr>
          <w:fldChar w:fldCharType="begin"/>
        </w:r>
        <w:r w:rsidR="009C5FA6">
          <w:rPr>
            <w:noProof/>
            <w:webHidden/>
          </w:rPr>
          <w:instrText xml:space="preserve"> PAGEREF _Toc48044021 \h </w:instrText>
        </w:r>
        <w:r>
          <w:rPr>
            <w:noProof/>
            <w:webHidden/>
          </w:rPr>
        </w:r>
        <w:r>
          <w:rPr>
            <w:noProof/>
            <w:webHidden/>
          </w:rPr>
          <w:fldChar w:fldCharType="separate"/>
        </w:r>
        <w:r w:rsidR="009C5FA6">
          <w:rPr>
            <w:noProof/>
            <w:webHidden/>
          </w:rPr>
          <w:t>9</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22" w:history="1">
        <w:r w:rsidR="009C5FA6" w:rsidRPr="00A10665">
          <w:rPr>
            <w:rStyle w:val="afff4"/>
            <w:rFonts w:cs="Calibri"/>
            <w:noProof/>
          </w:rPr>
          <w:t>6</w:t>
        </w:r>
        <w:r w:rsidR="009C5FA6" w:rsidRPr="00A10665">
          <w:rPr>
            <w:rStyle w:val="afff4"/>
            <w:rFonts w:hint="eastAsia"/>
            <w:noProof/>
          </w:rPr>
          <w:t xml:space="preserve"> 检验方法</w:t>
        </w:r>
        <w:r w:rsidR="009C5FA6">
          <w:rPr>
            <w:noProof/>
            <w:webHidden/>
          </w:rPr>
          <w:tab/>
        </w:r>
        <w:r>
          <w:rPr>
            <w:noProof/>
            <w:webHidden/>
          </w:rPr>
          <w:fldChar w:fldCharType="begin"/>
        </w:r>
        <w:r w:rsidR="009C5FA6">
          <w:rPr>
            <w:noProof/>
            <w:webHidden/>
          </w:rPr>
          <w:instrText xml:space="preserve"> PAGEREF _Toc48044022 \h </w:instrText>
        </w:r>
        <w:r>
          <w:rPr>
            <w:noProof/>
            <w:webHidden/>
          </w:rPr>
        </w:r>
        <w:r>
          <w:rPr>
            <w:noProof/>
            <w:webHidden/>
          </w:rPr>
          <w:fldChar w:fldCharType="separate"/>
        </w:r>
        <w:r w:rsidR="009C5FA6">
          <w:rPr>
            <w:noProof/>
            <w:webHidden/>
          </w:rPr>
          <w:t>10</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3" w:history="1">
        <w:r w:rsidR="009C5FA6" w:rsidRPr="00A10665">
          <w:rPr>
            <w:rStyle w:val="afff4"/>
            <w:rFonts w:hAnsi="黑体" w:cs="Calibri"/>
            <w:noProof/>
          </w:rPr>
          <w:t>6.1</w:t>
        </w:r>
        <w:r w:rsidR="009C5FA6" w:rsidRPr="00A10665">
          <w:rPr>
            <w:rStyle w:val="afff4"/>
            <w:rFonts w:ascii="Calibri" w:hAnsi="Calibri" w:hint="eastAsia"/>
            <w:noProof/>
          </w:rPr>
          <w:t>测试环境</w:t>
        </w:r>
        <w:r w:rsidR="009C5FA6">
          <w:rPr>
            <w:noProof/>
            <w:webHidden/>
          </w:rPr>
          <w:tab/>
        </w:r>
        <w:r>
          <w:rPr>
            <w:noProof/>
            <w:webHidden/>
          </w:rPr>
          <w:fldChar w:fldCharType="begin"/>
        </w:r>
        <w:r w:rsidR="009C5FA6">
          <w:rPr>
            <w:noProof/>
            <w:webHidden/>
          </w:rPr>
          <w:instrText xml:space="preserve"> PAGEREF _Toc48044023 \h </w:instrText>
        </w:r>
        <w:r>
          <w:rPr>
            <w:noProof/>
            <w:webHidden/>
          </w:rPr>
        </w:r>
        <w:r>
          <w:rPr>
            <w:noProof/>
            <w:webHidden/>
          </w:rPr>
          <w:fldChar w:fldCharType="separate"/>
        </w:r>
        <w:r w:rsidR="009C5FA6">
          <w:rPr>
            <w:noProof/>
            <w:webHidden/>
          </w:rPr>
          <w:t>10</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4" w:history="1">
        <w:r w:rsidR="009C5FA6" w:rsidRPr="00A10665">
          <w:rPr>
            <w:rStyle w:val="afff4"/>
            <w:rFonts w:hAnsi="黑体" w:cs="Calibri"/>
            <w:noProof/>
          </w:rPr>
          <w:t>6.2</w:t>
        </w:r>
        <w:r w:rsidR="009C5FA6" w:rsidRPr="00A10665">
          <w:rPr>
            <w:rStyle w:val="afff4"/>
            <w:rFonts w:ascii="Calibri" w:hAnsi="Calibri" w:hint="eastAsia"/>
            <w:noProof/>
          </w:rPr>
          <w:t>一般要求检验</w:t>
        </w:r>
        <w:r w:rsidR="009C5FA6">
          <w:rPr>
            <w:noProof/>
            <w:webHidden/>
          </w:rPr>
          <w:tab/>
        </w:r>
        <w:r>
          <w:rPr>
            <w:noProof/>
            <w:webHidden/>
          </w:rPr>
          <w:fldChar w:fldCharType="begin"/>
        </w:r>
        <w:r w:rsidR="009C5FA6">
          <w:rPr>
            <w:noProof/>
            <w:webHidden/>
          </w:rPr>
          <w:instrText xml:space="preserve"> PAGEREF _Toc48044024 \h </w:instrText>
        </w:r>
        <w:r>
          <w:rPr>
            <w:noProof/>
            <w:webHidden/>
          </w:rPr>
        </w:r>
        <w:r>
          <w:rPr>
            <w:noProof/>
            <w:webHidden/>
          </w:rPr>
          <w:fldChar w:fldCharType="separate"/>
        </w:r>
        <w:r w:rsidR="009C5FA6">
          <w:rPr>
            <w:noProof/>
            <w:webHidden/>
          </w:rPr>
          <w:t>10</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5" w:history="1">
        <w:r w:rsidR="009C5FA6" w:rsidRPr="00A10665">
          <w:rPr>
            <w:rStyle w:val="afff4"/>
            <w:rFonts w:hAnsi="黑体"/>
            <w:noProof/>
          </w:rPr>
          <w:t>6.3</w:t>
        </w:r>
        <w:r w:rsidR="009C5FA6" w:rsidRPr="00A10665">
          <w:rPr>
            <w:rStyle w:val="afff4"/>
            <w:rFonts w:ascii="Calibri" w:hAnsi="Calibri" w:hint="eastAsia"/>
            <w:noProof/>
          </w:rPr>
          <w:t>功能检验</w:t>
        </w:r>
        <w:r w:rsidR="009C5FA6">
          <w:rPr>
            <w:noProof/>
            <w:webHidden/>
          </w:rPr>
          <w:tab/>
        </w:r>
        <w:r>
          <w:rPr>
            <w:noProof/>
            <w:webHidden/>
          </w:rPr>
          <w:fldChar w:fldCharType="begin"/>
        </w:r>
        <w:r w:rsidR="009C5FA6">
          <w:rPr>
            <w:noProof/>
            <w:webHidden/>
          </w:rPr>
          <w:instrText xml:space="preserve"> PAGEREF _Toc48044025 \h </w:instrText>
        </w:r>
        <w:r>
          <w:rPr>
            <w:noProof/>
            <w:webHidden/>
          </w:rPr>
        </w:r>
        <w:r>
          <w:rPr>
            <w:noProof/>
            <w:webHidden/>
          </w:rPr>
          <w:fldChar w:fldCharType="separate"/>
        </w:r>
        <w:r w:rsidR="009C5FA6">
          <w:rPr>
            <w:noProof/>
            <w:webHidden/>
          </w:rPr>
          <w:t>10</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6" w:history="1">
        <w:r w:rsidR="009C5FA6" w:rsidRPr="00A10665">
          <w:rPr>
            <w:rStyle w:val="afff4"/>
            <w:rFonts w:hAnsi="黑体"/>
            <w:noProof/>
          </w:rPr>
          <w:t>6.4</w:t>
        </w:r>
        <w:r w:rsidR="009C5FA6" w:rsidRPr="00A10665">
          <w:rPr>
            <w:rStyle w:val="afff4"/>
            <w:rFonts w:ascii="Calibri" w:hAnsi="Calibri" w:hint="eastAsia"/>
            <w:noProof/>
          </w:rPr>
          <w:t>性能检验</w:t>
        </w:r>
        <w:r w:rsidR="009C5FA6">
          <w:rPr>
            <w:noProof/>
            <w:webHidden/>
          </w:rPr>
          <w:tab/>
        </w:r>
        <w:r>
          <w:rPr>
            <w:noProof/>
            <w:webHidden/>
          </w:rPr>
          <w:fldChar w:fldCharType="begin"/>
        </w:r>
        <w:r w:rsidR="009C5FA6">
          <w:rPr>
            <w:noProof/>
            <w:webHidden/>
          </w:rPr>
          <w:instrText xml:space="preserve"> PAGEREF _Toc48044026 \h </w:instrText>
        </w:r>
        <w:r>
          <w:rPr>
            <w:noProof/>
            <w:webHidden/>
          </w:rPr>
        </w:r>
        <w:r>
          <w:rPr>
            <w:noProof/>
            <w:webHidden/>
          </w:rPr>
          <w:fldChar w:fldCharType="separate"/>
        </w:r>
        <w:r w:rsidR="009C5FA6">
          <w:rPr>
            <w:noProof/>
            <w:webHidden/>
          </w:rPr>
          <w:t>12</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7" w:history="1">
        <w:r w:rsidR="009C5FA6" w:rsidRPr="00A10665">
          <w:rPr>
            <w:rStyle w:val="afff4"/>
            <w:rFonts w:hAnsi="黑体" w:cs="Calibri"/>
            <w:noProof/>
          </w:rPr>
          <w:t>6.5</w:t>
        </w:r>
        <w:r w:rsidR="009C5FA6" w:rsidRPr="00A10665">
          <w:rPr>
            <w:rStyle w:val="afff4"/>
            <w:rFonts w:ascii="Calibri" w:hAnsi="Calibri" w:hint="eastAsia"/>
            <w:noProof/>
          </w:rPr>
          <w:t>信息安全试验</w:t>
        </w:r>
        <w:r w:rsidR="009C5FA6">
          <w:rPr>
            <w:noProof/>
            <w:webHidden/>
          </w:rPr>
          <w:tab/>
        </w:r>
        <w:r>
          <w:rPr>
            <w:noProof/>
            <w:webHidden/>
          </w:rPr>
          <w:fldChar w:fldCharType="begin"/>
        </w:r>
        <w:r w:rsidR="009C5FA6">
          <w:rPr>
            <w:noProof/>
            <w:webHidden/>
          </w:rPr>
          <w:instrText xml:space="preserve"> PAGEREF _Toc48044027 \h </w:instrText>
        </w:r>
        <w:r>
          <w:rPr>
            <w:noProof/>
            <w:webHidden/>
          </w:rPr>
        </w:r>
        <w:r>
          <w:rPr>
            <w:noProof/>
            <w:webHidden/>
          </w:rPr>
          <w:fldChar w:fldCharType="separate"/>
        </w:r>
        <w:r w:rsidR="009C5FA6">
          <w:rPr>
            <w:noProof/>
            <w:webHidden/>
          </w:rPr>
          <w:t>15</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28" w:history="1">
        <w:r w:rsidR="009C5FA6" w:rsidRPr="00A10665">
          <w:rPr>
            <w:rStyle w:val="afff4"/>
            <w:rFonts w:cs="Calibri"/>
            <w:noProof/>
          </w:rPr>
          <w:t>7</w:t>
        </w:r>
        <w:r w:rsidR="009C5FA6" w:rsidRPr="00A10665">
          <w:rPr>
            <w:rStyle w:val="afff4"/>
            <w:rFonts w:ascii="Calibri" w:hAnsi="Calibri" w:hint="eastAsia"/>
            <w:noProof/>
          </w:rPr>
          <w:t>检验规则</w:t>
        </w:r>
        <w:r w:rsidR="009C5FA6">
          <w:rPr>
            <w:noProof/>
            <w:webHidden/>
          </w:rPr>
          <w:tab/>
        </w:r>
        <w:r>
          <w:rPr>
            <w:noProof/>
            <w:webHidden/>
          </w:rPr>
          <w:fldChar w:fldCharType="begin"/>
        </w:r>
        <w:r w:rsidR="009C5FA6">
          <w:rPr>
            <w:noProof/>
            <w:webHidden/>
          </w:rPr>
          <w:instrText xml:space="preserve"> PAGEREF _Toc48044028 \h </w:instrText>
        </w:r>
        <w:r>
          <w:rPr>
            <w:noProof/>
            <w:webHidden/>
          </w:rPr>
        </w:r>
        <w:r>
          <w:rPr>
            <w:noProof/>
            <w:webHidden/>
          </w:rPr>
          <w:fldChar w:fldCharType="separate"/>
        </w:r>
        <w:r w:rsidR="009C5FA6">
          <w:rPr>
            <w:noProof/>
            <w:webHidden/>
          </w:rPr>
          <w:t>15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29" w:history="1">
        <w:r w:rsidR="009C5FA6" w:rsidRPr="00A10665">
          <w:rPr>
            <w:rStyle w:val="afff4"/>
            <w:rFonts w:hAnsi="黑体"/>
            <w:noProof/>
          </w:rPr>
          <w:t>7.1</w:t>
        </w:r>
        <w:r w:rsidR="009C5FA6" w:rsidRPr="00A10665">
          <w:rPr>
            <w:rStyle w:val="afff4"/>
            <w:rFonts w:hint="eastAsia"/>
            <w:noProof/>
          </w:rPr>
          <w:t xml:space="preserve"> 检验分类</w:t>
        </w:r>
        <w:r w:rsidR="009C5FA6">
          <w:rPr>
            <w:noProof/>
            <w:webHidden/>
          </w:rPr>
          <w:tab/>
        </w:r>
        <w:r>
          <w:rPr>
            <w:noProof/>
            <w:webHidden/>
          </w:rPr>
          <w:fldChar w:fldCharType="begin"/>
        </w:r>
        <w:r w:rsidR="009C5FA6">
          <w:rPr>
            <w:noProof/>
            <w:webHidden/>
          </w:rPr>
          <w:instrText xml:space="preserve"> PAGEREF _Toc48044029 \h </w:instrText>
        </w:r>
        <w:r>
          <w:rPr>
            <w:noProof/>
            <w:webHidden/>
          </w:rPr>
        </w:r>
        <w:r>
          <w:rPr>
            <w:noProof/>
            <w:webHidden/>
          </w:rPr>
          <w:fldChar w:fldCharType="separate"/>
        </w:r>
        <w:r w:rsidR="009C5FA6">
          <w:rPr>
            <w:noProof/>
            <w:webHidden/>
          </w:rPr>
          <w:t>15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0" w:history="1">
        <w:r w:rsidR="009C5FA6" w:rsidRPr="00A10665">
          <w:rPr>
            <w:rStyle w:val="afff4"/>
            <w:rFonts w:hAnsi="黑体" w:cs="Arial"/>
            <w:noProof/>
            <w:lang w:val="zh-CN"/>
          </w:rPr>
          <w:t>7.2</w:t>
        </w:r>
        <w:r w:rsidR="009C5FA6" w:rsidRPr="00A10665">
          <w:rPr>
            <w:rStyle w:val="afff4"/>
            <w:rFonts w:hAnsi="黑体" w:hint="eastAsia"/>
            <w:noProof/>
          </w:rPr>
          <w:t xml:space="preserve"> 检</w:t>
        </w:r>
        <w:r w:rsidR="009C5FA6" w:rsidRPr="00A10665">
          <w:rPr>
            <w:rStyle w:val="afff4"/>
            <w:rFonts w:hint="eastAsia"/>
            <w:noProof/>
          </w:rPr>
          <w:t>验项目</w:t>
        </w:r>
        <w:r w:rsidR="009C5FA6" w:rsidRPr="00A10665">
          <w:rPr>
            <w:rStyle w:val="afff4"/>
            <w:rFonts w:hAnsi="宋体" w:hint="eastAsia"/>
            <w:noProof/>
          </w:rPr>
          <w:t>、技术要求、试验方法及不合格分类</w:t>
        </w:r>
        <w:r w:rsidR="009C5FA6">
          <w:rPr>
            <w:noProof/>
            <w:webHidden/>
          </w:rPr>
          <w:tab/>
        </w:r>
        <w:r>
          <w:rPr>
            <w:noProof/>
            <w:webHidden/>
          </w:rPr>
          <w:fldChar w:fldCharType="begin"/>
        </w:r>
        <w:r w:rsidR="009C5FA6">
          <w:rPr>
            <w:noProof/>
            <w:webHidden/>
          </w:rPr>
          <w:instrText xml:space="preserve"> PAGEREF _Toc48044030 \h </w:instrText>
        </w:r>
        <w:r>
          <w:rPr>
            <w:noProof/>
            <w:webHidden/>
          </w:rPr>
        </w:r>
        <w:r>
          <w:rPr>
            <w:noProof/>
            <w:webHidden/>
          </w:rPr>
          <w:fldChar w:fldCharType="separate"/>
        </w:r>
        <w:r w:rsidR="009C5FA6">
          <w:rPr>
            <w:noProof/>
            <w:webHidden/>
          </w:rPr>
          <w:t>15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1" w:history="1">
        <w:r w:rsidR="009C5FA6" w:rsidRPr="00A10665">
          <w:rPr>
            <w:rStyle w:val="afff4"/>
            <w:rFonts w:hAnsi="黑体"/>
            <w:noProof/>
          </w:rPr>
          <w:t>7.3</w:t>
        </w:r>
        <w:r w:rsidR="009C5FA6" w:rsidRPr="00A10665">
          <w:rPr>
            <w:rStyle w:val="afff4"/>
            <w:rFonts w:hAnsi="黑体" w:hint="eastAsia"/>
            <w:noProof/>
          </w:rPr>
          <w:t xml:space="preserve"> 组批与抽样规则</w:t>
        </w:r>
        <w:r w:rsidR="009C5FA6">
          <w:rPr>
            <w:noProof/>
            <w:webHidden/>
          </w:rPr>
          <w:tab/>
        </w:r>
        <w:r>
          <w:rPr>
            <w:noProof/>
            <w:webHidden/>
          </w:rPr>
          <w:fldChar w:fldCharType="begin"/>
        </w:r>
        <w:r w:rsidR="009C5FA6">
          <w:rPr>
            <w:noProof/>
            <w:webHidden/>
          </w:rPr>
          <w:instrText xml:space="preserve"> PAGEREF _Toc48044031 \h </w:instrText>
        </w:r>
        <w:r>
          <w:rPr>
            <w:noProof/>
            <w:webHidden/>
          </w:rPr>
        </w:r>
        <w:r>
          <w:rPr>
            <w:noProof/>
            <w:webHidden/>
          </w:rPr>
          <w:fldChar w:fldCharType="separate"/>
        </w:r>
        <w:r w:rsidR="009C5FA6">
          <w:rPr>
            <w:noProof/>
            <w:webHidden/>
          </w:rPr>
          <w:t>16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2" w:history="1">
        <w:r w:rsidR="009C5FA6" w:rsidRPr="00A10665">
          <w:rPr>
            <w:rStyle w:val="afff4"/>
            <w:rFonts w:hAnsi="黑体"/>
            <w:noProof/>
          </w:rPr>
          <w:t>7.4</w:t>
        </w:r>
        <w:r w:rsidR="009C5FA6" w:rsidRPr="00A10665">
          <w:rPr>
            <w:rStyle w:val="afff4"/>
            <w:rFonts w:hint="eastAsia"/>
            <w:noProof/>
          </w:rPr>
          <w:t xml:space="preserve"> 判定规则</w:t>
        </w:r>
        <w:r w:rsidR="009C5FA6">
          <w:rPr>
            <w:noProof/>
            <w:webHidden/>
          </w:rPr>
          <w:tab/>
        </w:r>
        <w:r>
          <w:rPr>
            <w:noProof/>
            <w:webHidden/>
          </w:rPr>
          <w:fldChar w:fldCharType="begin"/>
        </w:r>
        <w:r w:rsidR="009C5FA6">
          <w:rPr>
            <w:noProof/>
            <w:webHidden/>
          </w:rPr>
          <w:instrText xml:space="preserve"> PAGEREF _Toc48044032 \h </w:instrText>
        </w:r>
        <w:r>
          <w:rPr>
            <w:noProof/>
            <w:webHidden/>
          </w:rPr>
        </w:r>
        <w:r>
          <w:rPr>
            <w:noProof/>
            <w:webHidden/>
          </w:rPr>
          <w:fldChar w:fldCharType="separate"/>
        </w:r>
        <w:r w:rsidR="009C5FA6">
          <w:rPr>
            <w:noProof/>
            <w:webHidden/>
          </w:rPr>
          <w:t>16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3" w:history="1">
        <w:r w:rsidR="009C5FA6" w:rsidRPr="00A10665">
          <w:rPr>
            <w:rStyle w:val="afff4"/>
            <w:rFonts w:hAnsi="黑体"/>
            <w:noProof/>
          </w:rPr>
          <w:t>7.5</w:t>
        </w:r>
        <w:r w:rsidR="009C5FA6" w:rsidRPr="00A10665">
          <w:rPr>
            <w:rStyle w:val="afff4"/>
            <w:rFonts w:hint="eastAsia"/>
            <w:noProof/>
          </w:rPr>
          <w:t xml:space="preserve"> 不合格品的处置</w:t>
        </w:r>
        <w:r w:rsidR="009C5FA6">
          <w:rPr>
            <w:noProof/>
            <w:webHidden/>
          </w:rPr>
          <w:tab/>
        </w:r>
        <w:r>
          <w:rPr>
            <w:noProof/>
            <w:webHidden/>
          </w:rPr>
          <w:fldChar w:fldCharType="begin"/>
        </w:r>
        <w:r w:rsidR="009C5FA6">
          <w:rPr>
            <w:noProof/>
            <w:webHidden/>
          </w:rPr>
          <w:instrText xml:space="preserve"> PAGEREF _Toc48044033 \h </w:instrText>
        </w:r>
        <w:r>
          <w:rPr>
            <w:noProof/>
            <w:webHidden/>
          </w:rPr>
        </w:r>
        <w:r>
          <w:rPr>
            <w:noProof/>
            <w:webHidden/>
          </w:rPr>
          <w:fldChar w:fldCharType="separate"/>
        </w:r>
        <w:r w:rsidR="009C5FA6">
          <w:rPr>
            <w:noProof/>
            <w:webHidden/>
          </w:rPr>
          <w:t>16</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4" w:history="1">
        <w:r w:rsidR="009C5FA6" w:rsidRPr="00A10665">
          <w:rPr>
            <w:rStyle w:val="afff4"/>
            <w:rFonts w:hAnsi="黑体"/>
            <w:noProof/>
          </w:rPr>
          <w:t>7.6</w:t>
        </w:r>
        <w:r w:rsidR="009C5FA6" w:rsidRPr="00A10665">
          <w:rPr>
            <w:rStyle w:val="afff4"/>
            <w:rFonts w:hint="eastAsia"/>
            <w:noProof/>
          </w:rPr>
          <w:t xml:space="preserve"> 批的再提交</w:t>
        </w:r>
        <w:r w:rsidR="009C5FA6">
          <w:rPr>
            <w:noProof/>
            <w:webHidden/>
          </w:rPr>
          <w:tab/>
        </w:r>
        <w:r>
          <w:rPr>
            <w:noProof/>
            <w:webHidden/>
          </w:rPr>
          <w:fldChar w:fldCharType="begin"/>
        </w:r>
        <w:r w:rsidR="009C5FA6">
          <w:rPr>
            <w:noProof/>
            <w:webHidden/>
          </w:rPr>
          <w:instrText xml:space="preserve"> PAGEREF _Toc48044034 \h </w:instrText>
        </w:r>
        <w:r>
          <w:rPr>
            <w:noProof/>
            <w:webHidden/>
          </w:rPr>
        </w:r>
        <w:r>
          <w:rPr>
            <w:noProof/>
            <w:webHidden/>
          </w:rPr>
          <w:fldChar w:fldCharType="separate"/>
        </w:r>
        <w:r w:rsidR="009C5FA6">
          <w:rPr>
            <w:noProof/>
            <w:webHidden/>
          </w:rPr>
          <w:t>17</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35" w:history="1">
        <w:r w:rsidR="009C5FA6" w:rsidRPr="00A10665">
          <w:rPr>
            <w:rStyle w:val="afff4"/>
            <w:rFonts w:cs="Calibri"/>
            <w:noProof/>
          </w:rPr>
          <w:t>8</w:t>
        </w:r>
        <w:r w:rsidR="009C5FA6" w:rsidRPr="00A10665">
          <w:rPr>
            <w:rStyle w:val="afff4"/>
            <w:rFonts w:ascii="Calibri" w:hAnsi="Calibri" w:hint="eastAsia"/>
            <w:noProof/>
          </w:rPr>
          <w:t>标志、包装、运输、贮存</w:t>
        </w:r>
        <w:r w:rsidR="009C5FA6">
          <w:rPr>
            <w:noProof/>
            <w:webHidden/>
          </w:rPr>
          <w:tab/>
        </w:r>
        <w:r>
          <w:rPr>
            <w:noProof/>
            <w:webHidden/>
          </w:rPr>
          <w:fldChar w:fldCharType="begin"/>
        </w:r>
        <w:r w:rsidR="009C5FA6">
          <w:rPr>
            <w:noProof/>
            <w:webHidden/>
          </w:rPr>
          <w:instrText xml:space="preserve"> PAGEREF _Toc48044035 \h </w:instrText>
        </w:r>
        <w:r>
          <w:rPr>
            <w:noProof/>
            <w:webHidden/>
          </w:rPr>
        </w:r>
        <w:r>
          <w:rPr>
            <w:noProof/>
            <w:webHidden/>
          </w:rPr>
          <w:fldChar w:fldCharType="separate"/>
        </w:r>
        <w:r w:rsidR="009C5FA6">
          <w:rPr>
            <w:noProof/>
            <w:webHidden/>
          </w:rPr>
          <w:t>17</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6" w:history="1">
        <w:r w:rsidR="009C5FA6" w:rsidRPr="00A10665">
          <w:rPr>
            <w:rStyle w:val="afff4"/>
            <w:rFonts w:hAnsi="黑体" w:cs="Calibri"/>
            <w:noProof/>
          </w:rPr>
          <w:t>8.1</w:t>
        </w:r>
        <w:r w:rsidR="009C5FA6" w:rsidRPr="00A10665">
          <w:rPr>
            <w:rStyle w:val="afff4"/>
            <w:rFonts w:ascii="Calibri" w:hAnsi="Calibri" w:hint="eastAsia"/>
            <w:noProof/>
          </w:rPr>
          <w:t>标志</w:t>
        </w:r>
        <w:r w:rsidR="009C5FA6">
          <w:rPr>
            <w:noProof/>
            <w:webHidden/>
          </w:rPr>
          <w:tab/>
        </w:r>
        <w:r>
          <w:rPr>
            <w:noProof/>
            <w:webHidden/>
          </w:rPr>
          <w:fldChar w:fldCharType="begin"/>
        </w:r>
        <w:r w:rsidR="009C5FA6">
          <w:rPr>
            <w:noProof/>
            <w:webHidden/>
          </w:rPr>
          <w:instrText xml:space="preserve"> PAGEREF _Toc48044036 \h </w:instrText>
        </w:r>
        <w:r>
          <w:rPr>
            <w:noProof/>
            <w:webHidden/>
          </w:rPr>
        </w:r>
        <w:r>
          <w:rPr>
            <w:noProof/>
            <w:webHidden/>
          </w:rPr>
          <w:fldChar w:fldCharType="separate"/>
        </w:r>
        <w:r w:rsidR="009C5FA6">
          <w:rPr>
            <w:noProof/>
            <w:webHidden/>
          </w:rPr>
          <w:t>17</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7" w:history="1">
        <w:r w:rsidR="009C5FA6" w:rsidRPr="00A10665">
          <w:rPr>
            <w:rStyle w:val="afff4"/>
            <w:rFonts w:hAnsi="黑体" w:cs="Calibri"/>
            <w:noProof/>
          </w:rPr>
          <w:t>8.2</w:t>
        </w:r>
        <w:r w:rsidR="009C5FA6" w:rsidRPr="00A10665">
          <w:rPr>
            <w:rStyle w:val="afff4"/>
            <w:rFonts w:ascii="Calibri" w:hAnsi="Calibri" w:hint="eastAsia"/>
            <w:noProof/>
          </w:rPr>
          <w:t>包装</w:t>
        </w:r>
        <w:r w:rsidR="009C5FA6">
          <w:rPr>
            <w:noProof/>
            <w:webHidden/>
          </w:rPr>
          <w:tab/>
        </w:r>
        <w:r>
          <w:rPr>
            <w:noProof/>
            <w:webHidden/>
          </w:rPr>
          <w:fldChar w:fldCharType="begin"/>
        </w:r>
        <w:r w:rsidR="009C5FA6">
          <w:rPr>
            <w:noProof/>
            <w:webHidden/>
          </w:rPr>
          <w:instrText xml:space="preserve"> PAGEREF _Toc48044037 \h </w:instrText>
        </w:r>
        <w:r>
          <w:rPr>
            <w:noProof/>
            <w:webHidden/>
          </w:rPr>
        </w:r>
        <w:r>
          <w:rPr>
            <w:noProof/>
            <w:webHidden/>
          </w:rPr>
          <w:fldChar w:fldCharType="separate"/>
        </w:r>
        <w:r w:rsidR="009C5FA6">
          <w:rPr>
            <w:noProof/>
            <w:webHidden/>
          </w:rPr>
          <w:t>17</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8" w:history="1">
        <w:r w:rsidR="009C5FA6" w:rsidRPr="00A10665">
          <w:rPr>
            <w:rStyle w:val="afff4"/>
            <w:rFonts w:hAnsi="黑体" w:cs="Calibri"/>
            <w:noProof/>
          </w:rPr>
          <w:t>8.3</w:t>
        </w:r>
        <w:r w:rsidR="009C5FA6" w:rsidRPr="00A10665">
          <w:rPr>
            <w:rStyle w:val="afff4"/>
            <w:rFonts w:ascii="Calibri" w:hAnsi="Calibri" w:hint="eastAsia"/>
            <w:noProof/>
          </w:rPr>
          <w:t>运输</w:t>
        </w:r>
        <w:r w:rsidR="009C5FA6">
          <w:rPr>
            <w:noProof/>
            <w:webHidden/>
          </w:rPr>
          <w:tab/>
        </w:r>
        <w:r>
          <w:rPr>
            <w:noProof/>
            <w:webHidden/>
          </w:rPr>
          <w:fldChar w:fldCharType="begin"/>
        </w:r>
        <w:r w:rsidR="009C5FA6">
          <w:rPr>
            <w:noProof/>
            <w:webHidden/>
          </w:rPr>
          <w:instrText xml:space="preserve"> PAGEREF _Toc48044038 \h </w:instrText>
        </w:r>
        <w:r>
          <w:rPr>
            <w:noProof/>
            <w:webHidden/>
          </w:rPr>
        </w:r>
        <w:r>
          <w:rPr>
            <w:noProof/>
            <w:webHidden/>
          </w:rPr>
          <w:fldChar w:fldCharType="separate"/>
        </w:r>
        <w:r w:rsidR="009C5FA6">
          <w:rPr>
            <w:noProof/>
            <w:webHidden/>
          </w:rPr>
          <w:t>17</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39" w:history="1">
        <w:r w:rsidR="009C5FA6" w:rsidRPr="00A10665">
          <w:rPr>
            <w:rStyle w:val="afff4"/>
            <w:rFonts w:hAnsi="黑体"/>
            <w:noProof/>
          </w:rPr>
          <w:t>8.4</w:t>
        </w:r>
        <w:r w:rsidR="009C5FA6" w:rsidRPr="00A10665">
          <w:rPr>
            <w:rStyle w:val="afff4"/>
            <w:rFonts w:ascii="Calibri" w:hAnsi="Calibri" w:hint="eastAsia"/>
            <w:noProof/>
          </w:rPr>
          <w:t>贮存</w:t>
        </w:r>
        <w:r w:rsidR="009C5FA6">
          <w:rPr>
            <w:noProof/>
            <w:webHidden/>
          </w:rPr>
          <w:tab/>
        </w:r>
        <w:r>
          <w:rPr>
            <w:noProof/>
            <w:webHidden/>
          </w:rPr>
          <w:fldChar w:fldCharType="begin"/>
        </w:r>
        <w:r w:rsidR="009C5FA6">
          <w:rPr>
            <w:noProof/>
            <w:webHidden/>
          </w:rPr>
          <w:instrText xml:space="preserve"> PAGEREF _Toc48044039 \h </w:instrText>
        </w:r>
        <w:r>
          <w:rPr>
            <w:noProof/>
            <w:webHidden/>
          </w:rPr>
        </w:r>
        <w:r>
          <w:rPr>
            <w:noProof/>
            <w:webHidden/>
          </w:rPr>
          <w:fldChar w:fldCharType="separate"/>
        </w:r>
        <w:r w:rsidR="009C5FA6">
          <w:rPr>
            <w:noProof/>
            <w:webHidden/>
          </w:rPr>
          <w:t>17</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40" w:history="1">
        <w:r w:rsidR="009C5FA6" w:rsidRPr="00A10665">
          <w:rPr>
            <w:rStyle w:val="afff4"/>
            <w:rFonts w:cs="Times New Roman" w:hint="eastAsia"/>
            <w:noProof/>
          </w:rPr>
          <w:t>附　录　A</w:t>
        </w:r>
        <w:r w:rsidR="009C5FA6">
          <w:rPr>
            <w:noProof/>
            <w:webHidden/>
          </w:rPr>
          <w:tab/>
        </w:r>
        <w:r>
          <w:rPr>
            <w:noProof/>
            <w:webHidden/>
          </w:rPr>
          <w:fldChar w:fldCharType="begin"/>
        </w:r>
        <w:r w:rsidR="009C5FA6">
          <w:rPr>
            <w:noProof/>
            <w:webHidden/>
          </w:rPr>
          <w:instrText xml:space="preserve"> PAGEREF _Toc48044040 \h </w:instrText>
        </w:r>
        <w:r>
          <w:rPr>
            <w:noProof/>
            <w:webHidden/>
          </w:rPr>
        </w:r>
        <w:r>
          <w:rPr>
            <w:noProof/>
            <w:webHidden/>
          </w:rPr>
          <w:fldChar w:fldCharType="separate"/>
        </w:r>
        <w:r w:rsidR="009C5FA6">
          <w:rPr>
            <w:noProof/>
            <w:webHidden/>
          </w:rPr>
          <w:t>18</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41" w:history="1">
        <w:r w:rsidR="009C5FA6" w:rsidRPr="00A10665">
          <w:rPr>
            <w:rStyle w:val="afff4"/>
            <w:rFonts w:hint="eastAsia"/>
            <w:noProof/>
          </w:rPr>
          <w:t>三维人脸抓拍测试要求</w:t>
        </w:r>
        <w:r w:rsidR="009C5FA6">
          <w:rPr>
            <w:noProof/>
            <w:webHidden/>
          </w:rPr>
          <w:tab/>
        </w:r>
        <w:r>
          <w:rPr>
            <w:noProof/>
            <w:webHidden/>
          </w:rPr>
          <w:fldChar w:fldCharType="begin"/>
        </w:r>
        <w:r w:rsidR="009C5FA6">
          <w:rPr>
            <w:noProof/>
            <w:webHidden/>
          </w:rPr>
          <w:instrText xml:space="preserve"> PAGEREF _Toc48044041 \h </w:instrText>
        </w:r>
        <w:r>
          <w:rPr>
            <w:noProof/>
            <w:webHidden/>
          </w:rPr>
        </w:r>
        <w:r>
          <w:rPr>
            <w:noProof/>
            <w:webHidden/>
          </w:rPr>
          <w:fldChar w:fldCharType="separate"/>
        </w:r>
        <w:r w:rsidR="009C5FA6">
          <w:rPr>
            <w:noProof/>
            <w:webHidden/>
          </w:rPr>
          <w:t>18</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42" w:history="1">
        <w:r w:rsidR="009C5FA6" w:rsidRPr="00A10665">
          <w:rPr>
            <w:rStyle w:val="afff4"/>
            <w:rFonts w:cs="Times New Roman"/>
            <w:noProof/>
          </w:rPr>
          <w:t>A.1</w:t>
        </w:r>
        <w:r w:rsidR="009C5FA6" w:rsidRPr="00A10665">
          <w:rPr>
            <w:rStyle w:val="afff4"/>
            <w:rFonts w:hAnsi="黑体" w:hint="eastAsia"/>
            <w:noProof/>
          </w:rPr>
          <w:t xml:space="preserve"> 三维人脸抓拍功能测试要求</w:t>
        </w:r>
        <w:r w:rsidR="009C5FA6">
          <w:rPr>
            <w:noProof/>
            <w:webHidden/>
          </w:rPr>
          <w:tab/>
        </w:r>
        <w:r>
          <w:rPr>
            <w:noProof/>
            <w:webHidden/>
          </w:rPr>
          <w:fldChar w:fldCharType="begin"/>
        </w:r>
        <w:r w:rsidR="009C5FA6">
          <w:rPr>
            <w:noProof/>
            <w:webHidden/>
          </w:rPr>
          <w:instrText xml:space="preserve"> PAGEREF _Toc48044042 \h </w:instrText>
        </w:r>
        <w:r>
          <w:rPr>
            <w:noProof/>
            <w:webHidden/>
          </w:rPr>
        </w:r>
        <w:r>
          <w:rPr>
            <w:noProof/>
            <w:webHidden/>
          </w:rPr>
          <w:fldChar w:fldCharType="separate"/>
        </w:r>
        <w:r w:rsidR="009C5FA6">
          <w:rPr>
            <w:noProof/>
            <w:webHidden/>
          </w:rPr>
          <w:t>18</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43" w:history="1">
        <w:r w:rsidR="009C5FA6" w:rsidRPr="00A10665">
          <w:rPr>
            <w:rStyle w:val="afff4"/>
            <w:rFonts w:cs="Times New Roman"/>
            <w:noProof/>
          </w:rPr>
          <w:t>A.2</w:t>
        </w:r>
        <w:r w:rsidR="009C5FA6" w:rsidRPr="00A10665">
          <w:rPr>
            <w:rStyle w:val="afff4"/>
            <w:rFonts w:hAnsi="黑体" w:hint="eastAsia"/>
            <w:noProof/>
          </w:rPr>
          <w:t xml:space="preserve"> 三维人脸抓拍性能测试要求</w:t>
        </w:r>
        <w:r w:rsidR="009C5FA6">
          <w:rPr>
            <w:noProof/>
            <w:webHidden/>
          </w:rPr>
          <w:tab/>
        </w:r>
        <w:r>
          <w:rPr>
            <w:noProof/>
            <w:webHidden/>
          </w:rPr>
          <w:fldChar w:fldCharType="begin"/>
        </w:r>
        <w:r w:rsidR="009C5FA6">
          <w:rPr>
            <w:noProof/>
            <w:webHidden/>
          </w:rPr>
          <w:instrText xml:space="preserve"> PAGEREF _Toc48044043 \h </w:instrText>
        </w:r>
        <w:r>
          <w:rPr>
            <w:noProof/>
            <w:webHidden/>
          </w:rPr>
        </w:r>
        <w:r>
          <w:rPr>
            <w:noProof/>
            <w:webHidden/>
          </w:rPr>
          <w:fldChar w:fldCharType="separate"/>
        </w:r>
        <w:r w:rsidR="009C5FA6">
          <w:rPr>
            <w:noProof/>
            <w:webHidden/>
          </w:rPr>
          <w:t>18</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44" w:history="1">
        <w:r w:rsidR="009C5FA6" w:rsidRPr="00A10665">
          <w:rPr>
            <w:rStyle w:val="afff4"/>
            <w:rFonts w:cs="Times New Roman"/>
            <w:noProof/>
          </w:rPr>
          <w:t>A.3</w:t>
        </w:r>
        <w:r w:rsidR="009C5FA6" w:rsidRPr="00A10665">
          <w:rPr>
            <w:rStyle w:val="afff4"/>
            <w:rFonts w:hAnsi="黑体" w:hint="eastAsia"/>
            <w:noProof/>
          </w:rPr>
          <w:t xml:space="preserve"> 三维人脸抓拍接口</w:t>
        </w:r>
        <w:r w:rsidR="009C5FA6">
          <w:rPr>
            <w:noProof/>
            <w:webHidden/>
          </w:rPr>
          <w:tab/>
        </w:r>
        <w:r>
          <w:rPr>
            <w:noProof/>
            <w:webHidden/>
          </w:rPr>
          <w:fldChar w:fldCharType="begin"/>
        </w:r>
        <w:r w:rsidR="009C5FA6">
          <w:rPr>
            <w:noProof/>
            <w:webHidden/>
          </w:rPr>
          <w:instrText xml:space="preserve"> PAGEREF _Toc48044044 \h </w:instrText>
        </w:r>
        <w:r>
          <w:rPr>
            <w:noProof/>
            <w:webHidden/>
          </w:rPr>
        </w:r>
        <w:r>
          <w:rPr>
            <w:noProof/>
            <w:webHidden/>
          </w:rPr>
          <w:fldChar w:fldCharType="separate"/>
        </w:r>
        <w:r w:rsidR="009C5FA6">
          <w:rPr>
            <w:noProof/>
            <w:webHidden/>
          </w:rPr>
          <w:t>19</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45" w:history="1">
        <w:r w:rsidR="009C5FA6" w:rsidRPr="00A10665">
          <w:rPr>
            <w:rStyle w:val="afff4"/>
            <w:rFonts w:cs="Times New Roman" w:hint="eastAsia"/>
            <w:noProof/>
          </w:rPr>
          <w:t>附　录　B</w:t>
        </w:r>
        <w:r w:rsidR="009C5FA6">
          <w:rPr>
            <w:noProof/>
            <w:webHidden/>
          </w:rPr>
          <w:tab/>
        </w:r>
        <w:r>
          <w:rPr>
            <w:noProof/>
            <w:webHidden/>
          </w:rPr>
          <w:fldChar w:fldCharType="begin"/>
        </w:r>
        <w:r w:rsidR="009C5FA6">
          <w:rPr>
            <w:noProof/>
            <w:webHidden/>
          </w:rPr>
          <w:instrText xml:space="preserve"> PAGEREF _Toc48044045 \h </w:instrText>
        </w:r>
        <w:r>
          <w:rPr>
            <w:noProof/>
            <w:webHidden/>
          </w:rPr>
        </w:r>
        <w:r>
          <w:rPr>
            <w:noProof/>
            <w:webHidden/>
          </w:rPr>
          <w:fldChar w:fldCharType="separate"/>
        </w:r>
        <w:r w:rsidR="009C5FA6">
          <w:rPr>
            <w:noProof/>
            <w:webHidden/>
          </w:rPr>
          <w:t>20</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46" w:history="1">
        <w:r w:rsidR="009C5FA6" w:rsidRPr="00A10665">
          <w:rPr>
            <w:rStyle w:val="afff4"/>
            <w:rFonts w:ascii="Calibri" w:hAnsi="Calibri" w:hint="eastAsia"/>
            <w:noProof/>
          </w:rPr>
          <w:t>三维人脸模型要求</w:t>
        </w:r>
        <w:r w:rsidR="009C5FA6">
          <w:rPr>
            <w:noProof/>
            <w:webHidden/>
          </w:rPr>
          <w:tab/>
        </w:r>
        <w:r>
          <w:rPr>
            <w:noProof/>
            <w:webHidden/>
          </w:rPr>
          <w:fldChar w:fldCharType="begin"/>
        </w:r>
        <w:r w:rsidR="009C5FA6">
          <w:rPr>
            <w:noProof/>
            <w:webHidden/>
          </w:rPr>
          <w:instrText xml:space="preserve"> PAGEREF _Toc48044046 \h </w:instrText>
        </w:r>
        <w:r>
          <w:rPr>
            <w:noProof/>
            <w:webHidden/>
          </w:rPr>
        </w:r>
        <w:r>
          <w:rPr>
            <w:noProof/>
            <w:webHidden/>
          </w:rPr>
          <w:fldChar w:fldCharType="separate"/>
        </w:r>
        <w:r w:rsidR="009C5FA6">
          <w:rPr>
            <w:noProof/>
            <w:webHidden/>
          </w:rPr>
          <w:t>20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47" w:history="1">
        <w:r w:rsidR="009C5FA6" w:rsidRPr="00A10665">
          <w:rPr>
            <w:rStyle w:val="afff4"/>
            <w:rFonts w:cs="Times New Roman"/>
            <w:noProof/>
          </w:rPr>
          <w:t>B.1</w:t>
        </w:r>
        <w:r w:rsidR="009C5FA6" w:rsidRPr="00A10665">
          <w:rPr>
            <w:rStyle w:val="afff4"/>
            <w:rFonts w:hAnsi="黑体" w:hint="eastAsia"/>
            <w:noProof/>
          </w:rPr>
          <w:t xml:space="preserve"> 三维人脸模型</w:t>
        </w:r>
        <w:r w:rsidR="009C5FA6">
          <w:rPr>
            <w:noProof/>
            <w:webHidden/>
          </w:rPr>
          <w:tab/>
        </w:r>
        <w:r>
          <w:rPr>
            <w:noProof/>
            <w:webHidden/>
          </w:rPr>
          <w:fldChar w:fldCharType="begin"/>
        </w:r>
        <w:r w:rsidR="009C5FA6">
          <w:rPr>
            <w:noProof/>
            <w:webHidden/>
          </w:rPr>
          <w:instrText xml:space="preserve"> PAGEREF _Toc48044047 \h </w:instrText>
        </w:r>
        <w:r>
          <w:rPr>
            <w:noProof/>
            <w:webHidden/>
          </w:rPr>
        </w:r>
        <w:r>
          <w:rPr>
            <w:noProof/>
            <w:webHidden/>
          </w:rPr>
          <w:fldChar w:fldCharType="separate"/>
        </w:r>
        <w:r w:rsidR="009C5FA6">
          <w:rPr>
            <w:noProof/>
            <w:webHidden/>
          </w:rPr>
          <w:t>20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48" w:history="1">
        <w:r w:rsidR="009C5FA6" w:rsidRPr="00A10665">
          <w:rPr>
            <w:rStyle w:val="afff4"/>
            <w:rFonts w:cs="Times New Roman"/>
            <w:noProof/>
          </w:rPr>
          <w:t>B.2</w:t>
        </w:r>
        <w:r w:rsidR="009C5FA6" w:rsidRPr="00A10665">
          <w:rPr>
            <w:rStyle w:val="afff4"/>
            <w:rFonts w:hAnsi="黑体" w:hint="eastAsia"/>
            <w:noProof/>
          </w:rPr>
          <w:t xml:space="preserve"> 人脸三维模型的存储格式</w:t>
        </w:r>
        <w:r w:rsidR="009C5FA6">
          <w:rPr>
            <w:noProof/>
            <w:webHidden/>
          </w:rPr>
          <w:tab/>
        </w:r>
        <w:r>
          <w:rPr>
            <w:noProof/>
            <w:webHidden/>
          </w:rPr>
          <w:fldChar w:fldCharType="begin"/>
        </w:r>
        <w:r w:rsidR="009C5FA6">
          <w:rPr>
            <w:noProof/>
            <w:webHidden/>
          </w:rPr>
          <w:instrText xml:space="preserve"> PAGEREF _Toc48044048 \h </w:instrText>
        </w:r>
        <w:r>
          <w:rPr>
            <w:noProof/>
            <w:webHidden/>
          </w:rPr>
        </w:r>
        <w:r>
          <w:rPr>
            <w:noProof/>
            <w:webHidden/>
          </w:rPr>
          <w:fldChar w:fldCharType="separate"/>
        </w:r>
        <w:r w:rsidR="009C5FA6">
          <w:rPr>
            <w:noProof/>
            <w:webHidden/>
          </w:rPr>
          <w:t>20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49" w:history="1">
        <w:r w:rsidR="009C5FA6" w:rsidRPr="00A10665">
          <w:rPr>
            <w:rStyle w:val="afff4"/>
            <w:rFonts w:cs="Times New Roman"/>
            <w:noProof/>
          </w:rPr>
          <w:t>B.3</w:t>
        </w:r>
        <w:r w:rsidR="009C5FA6" w:rsidRPr="00A10665">
          <w:rPr>
            <w:rStyle w:val="afff4"/>
            <w:rFonts w:hAnsi="黑体" w:hint="eastAsia"/>
            <w:noProof/>
          </w:rPr>
          <w:t xml:space="preserve"> 重建误差计算方法</w:t>
        </w:r>
        <w:r w:rsidR="009C5FA6">
          <w:rPr>
            <w:noProof/>
            <w:webHidden/>
          </w:rPr>
          <w:tab/>
        </w:r>
        <w:r>
          <w:rPr>
            <w:noProof/>
            <w:webHidden/>
          </w:rPr>
          <w:fldChar w:fldCharType="begin"/>
        </w:r>
        <w:r w:rsidR="009C5FA6">
          <w:rPr>
            <w:noProof/>
            <w:webHidden/>
          </w:rPr>
          <w:instrText xml:space="preserve"> PAGEREF _Toc48044049 \h </w:instrText>
        </w:r>
        <w:r>
          <w:rPr>
            <w:noProof/>
            <w:webHidden/>
          </w:rPr>
        </w:r>
        <w:r>
          <w:rPr>
            <w:noProof/>
            <w:webHidden/>
          </w:rPr>
          <w:fldChar w:fldCharType="separate"/>
        </w:r>
        <w:r w:rsidR="009C5FA6">
          <w:rPr>
            <w:noProof/>
            <w:webHidden/>
          </w:rPr>
          <w:t>21</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50" w:history="1">
        <w:r w:rsidR="009C5FA6" w:rsidRPr="00A10665">
          <w:rPr>
            <w:rStyle w:val="afff4"/>
            <w:rFonts w:cs="Times New Roman"/>
            <w:noProof/>
          </w:rPr>
          <w:t>B.4</w:t>
        </w:r>
        <w:r w:rsidR="009C5FA6" w:rsidRPr="00A10665">
          <w:rPr>
            <w:rStyle w:val="afff4"/>
            <w:rFonts w:hAnsi="黑体" w:hint="eastAsia"/>
            <w:noProof/>
          </w:rPr>
          <w:t xml:space="preserve"> 数据格式要求</w:t>
        </w:r>
        <w:r w:rsidR="009C5FA6">
          <w:rPr>
            <w:noProof/>
            <w:webHidden/>
          </w:rPr>
          <w:tab/>
        </w:r>
        <w:r>
          <w:rPr>
            <w:noProof/>
            <w:webHidden/>
          </w:rPr>
          <w:fldChar w:fldCharType="begin"/>
        </w:r>
        <w:r w:rsidR="009C5FA6">
          <w:rPr>
            <w:noProof/>
            <w:webHidden/>
          </w:rPr>
          <w:instrText xml:space="preserve"> PAGEREF _Toc48044050 \h </w:instrText>
        </w:r>
        <w:r>
          <w:rPr>
            <w:noProof/>
            <w:webHidden/>
          </w:rPr>
        </w:r>
        <w:r>
          <w:rPr>
            <w:noProof/>
            <w:webHidden/>
          </w:rPr>
          <w:fldChar w:fldCharType="separate"/>
        </w:r>
        <w:r w:rsidR="009C5FA6">
          <w:rPr>
            <w:noProof/>
            <w:webHidden/>
          </w:rPr>
          <w:t>22</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51" w:history="1">
        <w:r w:rsidR="009C5FA6" w:rsidRPr="00A10665">
          <w:rPr>
            <w:rStyle w:val="afff4"/>
            <w:rFonts w:cs="Times New Roman"/>
            <w:noProof/>
          </w:rPr>
          <w:t>B.4.1</w:t>
        </w:r>
        <w:r w:rsidR="009C5FA6" w:rsidRPr="00A10665">
          <w:rPr>
            <w:rStyle w:val="afff4"/>
            <w:rFonts w:hAnsi="黑体" w:hint="eastAsia"/>
            <w:noProof/>
          </w:rPr>
          <w:t xml:space="preserve"> 相机图像格式</w:t>
        </w:r>
        <w:r w:rsidR="009C5FA6">
          <w:rPr>
            <w:noProof/>
            <w:webHidden/>
          </w:rPr>
          <w:tab/>
        </w:r>
        <w:r>
          <w:rPr>
            <w:noProof/>
            <w:webHidden/>
          </w:rPr>
          <w:fldChar w:fldCharType="begin"/>
        </w:r>
        <w:r w:rsidR="009C5FA6">
          <w:rPr>
            <w:noProof/>
            <w:webHidden/>
          </w:rPr>
          <w:instrText xml:space="preserve"> PAGEREF _Toc48044051 \h </w:instrText>
        </w:r>
        <w:r>
          <w:rPr>
            <w:noProof/>
            <w:webHidden/>
          </w:rPr>
        </w:r>
        <w:r>
          <w:rPr>
            <w:noProof/>
            <w:webHidden/>
          </w:rPr>
          <w:fldChar w:fldCharType="separate"/>
        </w:r>
        <w:r w:rsidR="009C5FA6">
          <w:rPr>
            <w:noProof/>
            <w:webHidden/>
          </w:rPr>
          <w:t>22</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52" w:history="1">
        <w:r w:rsidR="009C5FA6" w:rsidRPr="00A10665">
          <w:rPr>
            <w:rStyle w:val="afff4"/>
            <w:rFonts w:cs="Times New Roman"/>
            <w:noProof/>
            <w:kern w:val="0"/>
            <w:lang w:val="zh-CN"/>
          </w:rPr>
          <w:t>B.4.2</w:t>
        </w:r>
        <w:r w:rsidR="009C5FA6" w:rsidRPr="00A10665">
          <w:rPr>
            <w:rStyle w:val="afff4"/>
            <w:rFonts w:hAnsi="黑体" w:hint="eastAsia"/>
            <w:noProof/>
          </w:rPr>
          <w:t xml:space="preserve"> 人脸输出图像格式</w:t>
        </w:r>
        <w:r w:rsidR="009C5FA6">
          <w:rPr>
            <w:noProof/>
            <w:webHidden/>
          </w:rPr>
          <w:tab/>
        </w:r>
        <w:r>
          <w:rPr>
            <w:noProof/>
            <w:webHidden/>
          </w:rPr>
          <w:fldChar w:fldCharType="begin"/>
        </w:r>
        <w:r w:rsidR="009C5FA6">
          <w:rPr>
            <w:noProof/>
            <w:webHidden/>
          </w:rPr>
          <w:instrText xml:space="preserve"> PAGEREF _Toc48044052 \h </w:instrText>
        </w:r>
        <w:r>
          <w:rPr>
            <w:noProof/>
            <w:webHidden/>
          </w:rPr>
        </w:r>
        <w:r>
          <w:rPr>
            <w:noProof/>
            <w:webHidden/>
          </w:rPr>
          <w:fldChar w:fldCharType="separate"/>
        </w:r>
        <w:r w:rsidR="009C5FA6">
          <w:rPr>
            <w:noProof/>
            <w:webHidden/>
          </w:rPr>
          <w:t>22</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53" w:history="1">
        <w:r w:rsidR="009C5FA6" w:rsidRPr="00A10665">
          <w:rPr>
            <w:rStyle w:val="afff4"/>
            <w:rFonts w:cs="Times New Roman"/>
            <w:noProof/>
          </w:rPr>
          <w:t>B.4.3</w:t>
        </w:r>
        <w:r w:rsidR="009C5FA6" w:rsidRPr="00A10665">
          <w:rPr>
            <w:rStyle w:val="afff4"/>
            <w:rFonts w:hAnsi="黑体" w:hint="eastAsia"/>
            <w:noProof/>
          </w:rPr>
          <w:t xml:space="preserve"> 人脸模型格式</w:t>
        </w:r>
        <w:r w:rsidR="009C5FA6">
          <w:rPr>
            <w:noProof/>
            <w:webHidden/>
          </w:rPr>
          <w:tab/>
        </w:r>
        <w:r>
          <w:rPr>
            <w:noProof/>
            <w:webHidden/>
          </w:rPr>
          <w:fldChar w:fldCharType="begin"/>
        </w:r>
        <w:r w:rsidR="009C5FA6">
          <w:rPr>
            <w:noProof/>
            <w:webHidden/>
          </w:rPr>
          <w:instrText xml:space="preserve"> PAGEREF _Toc48044053 \h </w:instrText>
        </w:r>
        <w:r>
          <w:rPr>
            <w:noProof/>
            <w:webHidden/>
          </w:rPr>
        </w:r>
        <w:r>
          <w:rPr>
            <w:noProof/>
            <w:webHidden/>
          </w:rPr>
          <w:fldChar w:fldCharType="separate"/>
        </w:r>
        <w:r w:rsidR="009C5FA6">
          <w:rPr>
            <w:noProof/>
            <w:webHidden/>
          </w:rPr>
          <w:t>24</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54" w:history="1">
        <w:r w:rsidR="009C5FA6" w:rsidRPr="00A10665">
          <w:rPr>
            <w:rStyle w:val="afff4"/>
            <w:rFonts w:cs="Times New Roman"/>
            <w:noProof/>
          </w:rPr>
          <w:t>B.4.4</w:t>
        </w:r>
        <w:r w:rsidR="009C5FA6" w:rsidRPr="00A10665">
          <w:rPr>
            <w:rStyle w:val="afff4"/>
            <w:rFonts w:hAnsi="黑体" w:hint="eastAsia"/>
            <w:noProof/>
          </w:rPr>
          <w:t xml:space="preserve"> 人脸活体检测结果记录</w:t>
        </w:r>
        <w:r w:rsidR="009C5FA6">
          <w:rPr>
            <w:noProof/>
            <w:webHidden/>
          </w:rPr>
          <w:tab/>
        </w:r>
        <w:r>
          <w:rPr>
            <w:noProof/>
            <w:webHidden/>
          </w:rPr>
          <w:fldChar w:fldCharType="begin"/>
        </w:r>
        <w:r w:rsidR="009C5FA6">
          <w:rPr>
            <w:noProof/>
            <w:webHidden/>
          </w:rPr>
          <w:instrText xml:space="preserve"> PAGEREF _Toc48044054 \h </w:instrText>
        </w:r>
        <w:r>
          <w:rPr>
            <w:noProof/>
            <w:webHidden/>
          </w:rPr>
        </w:r>
        <w:r>
          <w:rPr>
            <w:noProof/>
            <w:webHidden/>
          </w:rPr>
          <w:fldChar w:fldCharType="separate"/>
        </w:r>
        <w:r w:rsidR="009C5FA6">
          <w:rPr>
            <w:noProof/>
            <w:webHidden/>
          </w:rPr>
          <w:t>24</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55" w:history="1">
        <w:r w:rsidR="009C5FA6" w:rsidRPr="00A10665">
          <w:rPr>
            <w:rStyle w:val="afff4"/>
            <w:noProof/>
          </w:rPr>
          <w:t>B.5</w:t>
        </w:r>
        <w:r w:rsidR="009C5FA6" w:rsidRPr="00A10665">
          <w:rPr>
            <w:rStyle w:val="afff4"/>
            <w:rFonts w:hAnsi="黑体" w:hint="eastAsia"/>
            <w:noProof/>
          </w:rPr>
          <w:t xml:space="preserve"> 数据格式检验</w:t>
        </w:r>
        <w:r w:rsidR="009C5FA6">
          <w:rPr>
            <w:noProof/>
            <w:webHidden/>
          </w:rPr>
          <w:tab/>
        </w:r>
        <w:r>
          <w:rPr>
            <w:noProof/>
            <w:webHidden/>
          </w:rPr>
          <w:fldChar w:fldCharType="begin"/>
        </w:r>
        <w:r w:rsidR="009C5FA6">
          <w:rPr>
            <w:noProof/>
            <w:webHidden/>
          </w:rPr>
          <w:instrText xml:space="preserve"> PAGEREF _Toc48044055 \h </w:instrText>
        </w:r>
        <w:r>
          <w:rPr>
            <w:noProof/>
            <w:webHidden/>
          </w:rPr>
        </w:r>
        <w:r>
          <w:rPr>
            <w:noProof/>
            <w:webHidden/>
          </w:rPr>
          <w:fldChar w:fldCharType="separate"/>
        </w:r>
        <w:r w:rsidR="009C5FA6">
          <w:rPr>
            <w:noProof/>
            <w:webHidden/>
          </w:rPr>
          <w:t>25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56" w:history="1">
        <w:r w:rsidR="009C5FA6" w:rsidRPr="00A10665">
          <w:rPr>
            <w:rStyle w:val="afff4"/>
            <w:rFonts w:cs="Times New Roman"/>
            <w:noProof/>
          </w:rPr>
          <w:t>B.5.1</w:t>
        </w:r>
        <w:r w:rsidR="009C5FA6" w:rsidRPr="00A10665">
          <w:rPr>
            <w:rStyle w:val="afff4"/>
            <w:rFonts w:hAnsi="黑体" w:hint="eastAsia"/>
            <w:noProof/>
          </w:rPr>
          <w:t xml:space="preserve"> 相机采集图像格式</w:t>
        </w:r>
        <w:r w:rsidR="009C5FA6">
          <w:rPr>
            <w:noProof/>
            <w:webHidden/>
          </w:rPr>
          <w:tab/>
        </w:r>
        <w:r>
          <w:rPr>
            <w:noProof/>
            <w:webHidden/>
          </w:rPr>
          <w:fldChar w:fldCharType="begin"/>
        </w:r>
        <w:r w:rsidR="009C5FA6">
          <w:rPr>
            <w:noProof/>
            <w:webHidden/>
          </w:rPr>
          <w:instrText xml:space="preserve"> PAGEREF _Toc48044056 \h </w:instrText>
        </w:r>
        <w:r>
          <w:rPr>
            <w:noProof/>
            <w:webHidden/>
          </w:rPr>
        </w:r>
        <w:r>
          <w:rPr>
            <w:noProof/>
            <w:webHidden/>
          </w:rPr>
          <w:fldChar w:fldCharType="separate"/>
        </w:r>
        <w:r w:rsidR="009C5FA6">
          <w:rPr>
            <w:noProof/>
            <w:webHidden/>
          </w:rPr>
          <w:t>25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57" w:history="1">
        <w:r w:rsidR="009C5FA6" w:rsidRPr="00A10665">
          <w:rPr>
            <w:rStyle w:val="afff4"/>
            <w:rFonts w:cs="Times New Roman"/>
            <w:noProof/>
          </w:rPr>
          <w:t>B.5.2</w:t>
        </w:r>
        <w:r w:rsidR="009C5FA6" w:rsidRPr="00A10665">
          <w:rPr>
            <w:rStyle w:val="afff4"/>
            <w:rFonts w:hAnsi="黑体" w:hint="eastAsia"/>
            <w:noProof/>
          </w:rPr>
          <w:t xml:space="preserve"> 人脸输出图像格式</w:t>
        </w:r>
        <w:r w:rsidR="009C5FA6">
          <w:rPr>
            <w:noProof/>
            <w:webHidden/>
          </w:rPr>
          <w:tab/>
        </w:r>
        <w:r>
          <w:rPr>
            <w:noProof/>
            <w:webHidden/>
          </w:rPr>
          <w:fldChar w:fldCharType="begin"/>
        </w:r>
        <w:r w:rsidR="009C5FA6">
          <w:rPr>
            <w:noProof/>
            <w:webHidden/>
          </w:rPr>
          <w:instrText xml:space="preserve"> PAGEREF _Toc48044057 \h </w:instrText>
        </w:r>
        <w:r>
          <w:rPr>
            <w:noProof/>
            <w:webHidden/>
          </w:rPr>
        </w:r>
        <w:r>
          <w:rPr>
            <w:noProof/>
            <w:webHidden/>
          </w:rPr>
          <w:fldChar w:fldCharType="separate"/>
        </w:r>
        <w:r w:rsidR="009C5FA6">
          <w:rPr>
            <w:noProof/>
            <w:webHidden/>
          </w:rPr>
          <w:t>25</w:t>
        </w:r>
        <w:r>
          <w:rPr>
            <w:noProof/>
            <w:webHidden/>
          </w:rPr>
          <w:fldChar w:fldCharType="end"/>
        </w:r>
      </w:hyperlink>
    </w:p>
    <w:p w:rsidR="009C5FA6" w:rsidRDefault="00171A40">
      <w:pPr>
        <w:pStyle w:val="3"/>
        <w:ind w:firstLine="210"/>
        <w:rPr>
          <w:rFonts w:asciiTheme="minorHAnsi" w:eastAsiaTheme="minorEastAsia" w:hAnsiTheme="minorHAnsi" w:cstheme="minorBidi"/>
          <w:noProof/>
          <w:szCs w:val="22"/>
        </w:rPr>
      </w:pPr>
      <w:hyperlink w:anchor="_Toc48044058" w:history="1">
        <w:r w:rsidR="009C5FA6" w:rsidRPr="00A10665">
          <w:rPr>
            <w:rStyle w:val="afff4"/>
            <w:rFonts w:cs="Times New Roman"/>
            <w:noProof/>
          </w:rPr>
          <w:t>B.5.3</w:t>
        </w:r>
        <w:r w:rsidR="009C5FA6" w:rsidRPr="00A10665">
          <w:rPr>
            <w:rStyle w:val="afff4"/>
            <w:rFonts w:hAnsi="黑体" w:hint="eastAsia"/>
            <w:noProof/>
          </w:rPr>
          <w:t xml:space="preserve"> 人脸模型格式</w:t>
        </w:r>
        <w:r w:rsidR="009C5FA6">
          <w:rPr>
            <w:noProof/>
            <w:webHidden/>
          </w:rPr>
          <w:tab/>
        </w:r>
        <w:r>
          <w:rPr>
            <w:noProof/>
            <w:webHidden/>
          </w:rPr>
          <w:fldChar w:fldCharType="begin"/>
        </w:r>
        <w:r w:rsidR="009C5FA6">
          <w:rPr>
            <w:noProof/>
            <w:webHidden/>
          </w:rPr>
          <w:instrText xml:space="preserve"> PAGEREF _Toc48044058 \h </w:instrText>
        </w:r>
        <w:r>
          <w:rPr>
            <w:noProof/>
            <w:webHidden/>
          </w:rPr>
        </w:r>
        <w:r>
          <w:rPr>
            <w:noProof/>
            <w:webHidden/>
          </w:rPr>
          <w:fldChar w:fldCharType="separate"/>
        </w:r>
        <w:r w:rsidR="009C5FA6">
          <w:rPr>
            <w:noProof/>
            <w:webHidden/>
          </w:rPr>
          <w:t>25</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59" w:history="1">
        <w:r w:rsidR="009C5FA6" w:rsidRPr="00A10665">
          <w:rPr>
            <w:rStyle w:val="afff4"/>
            <w:rFonts w:cs="Times New Roman" w:hint="eastAsia"/>
            <w:noProof/>
          </w:rPr>
          <w:t>附　录　C</w:t>
        </w:r>
        <w:r w:rsidR="009C5FA6">
          <w:rPr>
            <w:noProof/>
            <w:webHidden/>
          </w:rPr>
          <w:tab/>
        </w:r>
        <w:r>
          <w:rPr>
            <w:noProof/>
            <w:webHidden/>
          </w:rPr>
          <w:fldChar w:fldCharType="begin"/>
        </w:r>
        <w:r w:rsidR="009C5FA6">
          <w:rPr>
            <w:noProof/>
            <w:webHidden/>
          </w:rPr>
          <w:instrText xml:space="preserve"> PAGEREF _Toc48044059 \h </w:instrText>
        </w:r>
        <w:r>
          <w:rPr>
            <w:noProof/>
            <w:webHidden/>
          </w:rPr>
        </w:r>
        <w:r>
          <w:rPr>
            <w:noProof/>
            <w:webHidden/>
          </w:rPr>
          <w:fldChar w:fldCharType="separate"/>
        </w:r>
        <w:r w:rsidR="009C5FA6">
          <w:rPr>
            <w:noProof/>
            <w:webHidden/>
          </w:rPr>
          <w:t>26</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60" w:history="1">
        <w:r w:rsidR="009C5FA6" w:rsidRPr="00A10665">
          <w:rPr>
            <w:rStyle w:val="afff4"/>
            <w:rFonts w:ascii="Calibri" w:hAnsi="Calibri" w:hint="eastAsia"/>
            <w:noProof/>
          </w:rPr>
          <w:t>人脸活体检测要求</w:t>
        </w:r>
        <w:r w:rsidR="009C5FA6">
          <w:rPr>
            <w:noProof/>
            <w:webHidden/>
          </w:rPr>
          <w:tab/>
        </w:r>
        <w:r>
          <w:rPr>
            <w:noProof/>
            <w:webHidden/>
          </w:rPr>
          <w:fldChar w:fldCharType="begin"/>
        </w:r>
        <w:r w:rsidR="009C5FA6">
          <w:rPr>
            <w:noProof/>
            <w:webHidden/>
          </w:rPr>
          <w:instrText xml:space="preserve"> PAGEREF _Toc48044060 \h </w:instrText>
        </w:r>
        <w:r>
          <w:rPr>
            <w:noProof/>
            <w:webHidden/>
          </w:rPr>
        </w:r>
        <w:r>
          <w:rPr>
            <w:noProof/>
            <w:webHidden/>
          </w:rPr>
          <w:fldChar w:fldCharType="separate"/>
        </w:r>
        <w:r w:rsidR="009C5FA6">
          <w:rPr>
            <w:noProof/>
            <w:webHidden/>
          </w:rPr>
          <w:t>26</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61" w:history="1">
        <w:r w:rsidR="009C5FA6" w:rsidRPr="00A10665">
          <w:rPr>
            <w:rStyle w:val="afff4"/>
            <w:rFonts w:cs="Times New Roman"/>
            <w:noProof/>
          </w:rPr>
          <w:t>C.1</w:t>
        </w:r>
        <w:r w:rsidR="009C5FA6" w:rsidRPr="00A10665">
          <w:rPr>
            <w:rStyle w:val="afff4"/>
            <w:rFonts w:hAnsi="黑体" w:hint="eastAsia"/>
            <w:noProof/>
          </w:rPr>
          <w:t xml:space="preserve"> 人脸活体检测功能测试要求</w:t>
        </w:r>
        <w:r w:rsidR="009C5FA6">
          <w:rPr>
            <w:noProof/>
            <w:webHidden/>
          </w:rPr>
          <w:tab/>
        </w:r>
        <w:r>
          <w:rPr>
            <w:noProof/>
            <w:webHidden/>
          </w:rPr>
          <w:fldChar w:fldCharType="begin"/>
        </w:r>
        <w:r w:rsidR="009C5FA6">
          <w:rPr>
            <w:noProof/>
            <w:webHidden/>
          </w:rPr>
          <w:instrText xml:space="preserve"> PAGEREF _Toc48044061 \h </w:instrText>
        </w:r>
        <w:r>
          <w:rPr>
            <w:noProof/>
            <w:webHidden/>
          </w:rPr>
        </w:r>
        <w:r>
          <w:rPr>
            <w:noProof/>
            <w:webHidden/>
          </w:rPr>
          <w:fldChar w:fldCharType="separate"/>
        </w:r>
        <w:r w:rsidR="009C5FA6">
          <w:rPr>
            <w:noProof/>
            <w:webHidden/>
          </w:rPr>
          <w:t>26</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62" w:history="1">
        <w:r w:rsidR="009C5FA6" w:rsidRPr="00A10665">
          <w:rPr>
            <w:rStyle w:val="afff4"/>
            <w:rFonts w:cs="Times New Roman"/>
            <w:noProof/>
          </w:rPr>
          <w:t>C.2</w:t>
        </w:r>
        <w:r w:rsidR="009C5FA6" w:rsidRPr="00A10665">
          <w:rPr>
            <w:rStyle w:val="afff4"/>
            <w:rFonts w:hAnsi="黑体" w:hint="eastAsia"/>
            <w:noProof/>
          </w:rPr>
          <w:t xml:space="preserve"> 人脸活体检测性能测试要求</w:t>
        </w:r>
        <w:r w:rsidR="009C5FA6">
          <w:rPr>
            <w:noProof/>
            <w:webHidden/>
          </w:rPr>
          <w:tab/>
        </w:r>
        <w:r>
          <w:rPr>
            <w:noProof/>
            <w:webHidden/>
          </w:rPr>
          <w:fldChar w:fldCharType="begin"/>
        </w:r>
        <w:r w:rsidR="009C5FA6">
          <w:rPr>
            <w:noProof/>
            <w:webHidden/>
          </w:rPr>
          <w:instrText xml:space="preserve"> PAGEREF _Toc48044062 \h </w:instrText>
        </w:r>
        <w:r>
          <w:rPr>
            <w:noProof/>
            <w:webHidden/>
          </w:rPr>
        </w:r>
        <w:r>
          <w:rPr>
            <w:noProof/>
            <w:webHidden/>
          </w:rPr>
          <w:fldChar w:fldCharType="separate"/>
        </w:r>
        <w:r w:rsidR="009C5FA6">
          <w:rPr>
            <w:noProof/>
            <w:webHidden/>
          </w:rPr>
          <w:t>26</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63" w:history="1">
        <w:r w:rsidR="009C5FA6" w:rsidRPr="00A10665">
          <w:rPr>
            <w:rStyle w:val="afff4"/>
            <w:rFonts w:cs="Times New Roman" w:hint="eastAsia"/>
            <w:noProof/>
          </w:rPr>
          <w:t>附　录　D</w:t>
        </w:r>
        <w:r w:rsidR="009C5FA6">
          <w:rPr>
            <w:noProof/>
            <w:webHidden/>
          </w:rPr>
          <w:tab/>
        </w:r>
        <w:r>
          <w:rPr>
            <w:noProof/>
            <w:webHidden/>
          </w:rPr>
          <w:fldChar w:fldCharType="begin"/>
        </w:r>
        <w:r w:rsidR="009C5FA6">
          <w:rPr>
            <w:noProof/>
            <w:webHidden/>
          </w:rPr>
          <w:instrText xml:space="preserve"> PAGEREF _Toc48044063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64" w:history="1">
        <w:r w:rsidR="009C5FA6" w:rsidRPr="00A10665">
          <w:rPr>
            <w:rStyle w:val="afff4"/>
            <w:rFonts w:ascii="Calibri" w:hAnsi="Calibri" w:cs="Calibri"/>
            <w:noProof/>
          </w:rPr>
          <w:t>TOF</w:t>
        </w:r>
        <w:r w:rsidR="009C5FA6" w:rsidRPr="00A10665">
          <w:rPr>
            <w:rStyle w:val="afff4"/>
            <w:rFonts w:ascii="Calibri" w:hAnsi="Calibri" w:hint="eastAsia"/>
            <w:noProof/>
          </w:rPr>
          <w:t>三维人脸抓拍设备</w:t>
        </w:r>
        <w:r w:rsidR="009C5FA6">
          <w:rPr>
            <w:noProof/>
            <w:webHidden/>
          </w:rPr>
          <w:tab/>
        </w:r>
        <w:r>
          <w:rPr>
            <w:noProof/>
            <w:webHidden/>
          </w:rPr>
          <w:fldChar w:fldCharType="begin"/>
        </w:r>
        <w:r w:rsidR="009C5FA6">
          <w:rPr>
            <w:noProof/>
            <w:webHidden/>
          </w:rPr>
          <w:instrText xml:space="preserve"> PAGEREF _Toc48044064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65" w:history="1">
        <w:r w:rsidR="009C5FA6" w:rsidRPr="00A10665">
          <w:rPr>
            <w:rStyle w:val="afff4"/>
            <w:noProof/>
          </w:rPr>
          <w:t>D.1</w:t>
        </w:r>
        <w:r w:rsidR="009C5FA6" w:rsidRPr="00A10665">
          <w:rPr>
            <w:rStyle w:val="afff4"/>
            <w:rFonts w:hint="eastAsia"/>
            <w:noProof/>
          </w:rPr>
          <w:t xml:space="preserve"> 设备组成</w:t>
        </w:r>
        <w:r w:rsidR="009C5FA6">
          <w:rPr>
            <w:noProof/>
            <w:webHidden/>
          </w:rPr>
          <w:tab/>
        </w:r>
        <w:r>
          <w:rPr>
            <w:noProof/>
            <w:webHidden/>
          </w:rPr>
          <w:fldChar w:fldCharType="begin"/>
        </w:r>
        <w:r w:rsidR="009C5FA6">
          <w:rPr>
            <w:noProof/>
            <w:webHidden/>
          </w:rPr>
          <w:instrText xml:space="preserve"> PAGEREF _Toc48044065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66" w:history="1">
        <w:r w:rsidR="009C5FA6" w:rsidRPr="00A10665">
          <w:rPr>
            <w:rStyle w:val="afff4"/>
            <w:rFonts w:cs="Times New Roman"/>
            <w:noProof/>
          </w:rPr>
          <w:t>D.2</w:t>
        </w:r>
        <w:r w:rsidR="009C5FA6" w:rsidRPr="00A10665">
          <w:rPr>
            <w:rStyle w:val="afff4"/>
            <w:rFonts w:hint="eastAsia"/>
            <w:noProof/>
          </w:rPr>
          <w:t xml:space="preserve"> 调制频率与波长</w:t>
        </w:r>
        <w:r w:rsidR="009C5FA6">
          <w:rPr>
            <w:noProof/>
            <w:webHidden/>
          </w:rPr>
          <w:tab/>
        </w:r>
        <w:r>
          <w:rPr>
            <w:noProof/>
            <w:webHidden/>
          </w:rPr>
          <w:fldChar w:fldCharType="begin"/>
        </w:r>
        <w:r w:rsidR="009C5FA6">
          <w:rPr>
            <w:noProof/>
            <w:webHidden/>
          </w:rPr>
          <w:instrText xml:space="preserve"> PAGEREF _Toc48044066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67" w:history="1">
        <w:r w:rsidR="009C5FA6" w:rsidRPr="00A10665">
          <w:rPr>
            <w:rStyle w:val="afff4"/>
            <w:rFonts w:cs="Times New Roman"/>
            <w:noProof/>
          </w:rPr>
          <w:t>D.3</w:t>
        </w:r>
        <w:r w:rsidR="009C5FA6" w:rsidRPr="00A10665">
          <w:rPr>
            <w:rStyle w:val="afff4"/>
            <w:rFonts w:hint="eastAsia"/>
            <w:noProof/>
          </w:rPr>
          <w:t xml:space="preserve"> 拍摄距离范围</w:t>
        </w:r>
        <w:r w:rsidR="009C5FA6">
          <w:rPr>
            <w:noProof/>
            <w:webHidden/>
          </w:rPr>
          <w:tab/>
        </w:r>
        <w:r>
          <w:rPr>
            <w:noProof/>
            <w:webHidden/>
          </w:rPr>
          <w:fldChar w:fldCharType="begin"/>
        </w:r>
        <w:r w:rsidR="009C5FA6">
          <w:rPr>
            <w:noProof/>
            <w:webHidden/>
          </w:rPr>
          <w:instrText xml:space="preserve"> PAGEREF _Toc48044067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68" w:history="1">
        <w:r w:rsidR="009C5FA6" w:rsidRPr="00A10665">
          <w:rPr>
            <w:rStyle w:val="afff4"/>
            <w:rFonts w:cs="Times New Roman"/>
            <w:noProof/>
          </w:rPr>
          <w:t>D.4</w:t>
        </w:r>
        <w:r w:rsidR="009C5FA6" w:rsidRPr="00A10665">
          <w:rPr>
            <w:rStyle w:val="afff4"/>
            <w:rFonts w:hint="eastAsia"/>
            <w:noProof/>
          </w:rPr>
          <w:t xml:space="preserve"> 曝光时间（快门速度）</w:t>
        </w:r>
        <w:r w:rsidR="009C5FA6">
          <w:rPr>
            <w:noProof/>
            <w:webHidden/>
          </w:rPr>
          <w:tab/>
        </w:r>
        <w:r>
          <w:rPr>
            <w:noProof/>
            <w:webHidden/>
          </w:rPr>
          <w:fldChar w:fldCharType="begin"/>
        </w:r>
        <w:r w:rsidR="009C5FA6">
          <w:rPr>
            <w:noProof/>
            <w:webHidden/>
          </w:rPr>
          <w:instrText xml:space="preserve"> PAGEREF _Toc48044068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69" w:history="1">
        <w:r w:rsidR="009C5FA6" w:rsidRPr="00A10665">
          <w:rPr>
            <w:rStyle w:val="afff4"/>
            <w:rFonts w:cs="Times New Roman"/>
            <w:noProof/>
          </w:rPr>
          <w:t>D.5</w:t>
        </w:r>
        <w:r w:rsidR="009C5FA6" w:rsidRPr="00A10665">
          <w:rPr>
            <w:rStyle w:val="afff4"/>
            <w:rFonts w:hint="eastAsia"/>
            <w:noProof/>
          </w:rPr>
          <w:t xml:space="preserve"> 成像分辨率</w:t>
        </w:r>
        <w:r w:rsidR="009C5FA6">
          <w:rPr>
            <w:noProof/>
            <w:webHidden/>
          </w:rPr>
          <w:tab/>
        </w:r>
        <w:r>
          <w:rPr>
            <w:noProof/>
            <w:webHidden/>
          </w:rPr>
          <w:fldChar w:fldCharType="begin"/>
        </w:r>
        <w:r w:rsidR="009C5FA6">
          <w:rPr>
            <w:noProof/>
            <w:webHidden/>
          </w:rPr>
          <w:instrText xml:space="preserve"> PAGEREF _Toc48044069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0" w:history="1">
        <w:r w:rsidR="009C5FA6" w:rsidRPr="00A10665">
          <w:rPr>
            <w:rStyle w:val="afff4"/>
            <w:rFonts w:cs="Times New Roman"/>
            <w:noProof/>
          </w:rPr>
          <w:t>D.6</w:t>
        </w:r>
        <w:r w:rsidR="009C5FA6" w:rsidRPr="00A10665">
          <w:rPr>
            <w:rStyle w:val="afff4"/>
            <w:rFonts w:hint="eastAsia"/>
            <w:noProof/>
          </w:rPr>
          <w:t xml:space="preserve"> 镜头视角</w:t>
        </w:r>
        <w:r w:rsidR="009C5FA6">
          <w:rPr>
            <w:noProof/>
            <w:webHidden/>
          </w:rPr>
          <w:tab/>
        </w:r>
        <w:r>
          <w:rPr>
            <w:noProof/>
            <w:webHidden/>
          </w:rPr>
          <w:fldChar w:fldCharType="begin"/>
        </w:r>
        <w:r w:rsidR="009C5FA6">
          <w:rPr>
            <w:noProof/>
            <w:webHidden/>
          </w:rPr>
          <w:instrText xml:space="preserve"> PAGEREF _Toc48044070 \h </w:instrText>
        </w:r>
        <w:r>
          <w:rPr>
            <w:noProof/>
            <w:webHidden/>
          </w:rPr>
        </w:r>
        <w:r>
          <w:rPr>
            <w:noProof/>
            <w:webHidden/>
          </w:rPr>
          <w:fldChar w:fldCharType="separate"/>
        </w:r>
        <w:r w:rsidR="009C5FA6">
          <w:rPr>
            <w:noProof/>
            <w:webHidden/>
          </w:rPr>
          <w:t>27</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1" w:history="1">
        <w:r w:rsidR="009C5FA6" w:rsidRPr="00A10665">
          <w:rPr>
            <w:rStyle w:val="afff4"/>
            <w:rFonts w:cs="Times New Roman"/>
            <w:noProof/>
          </w:rPr>
          <w:t>D.7</w:t>
        </w:r>
        <w:r w:rsidR="009C5FA6" w:rsidRPr="00A10665">
          <w:rPr>
            <w:rStyle w:val="afff4"/>
            <w:rFonts w:hint="eastAsia"/>
            <w:noProof/>
          </w:rPr>
          <w:t xml:space="preserve"> 设备输入</w:t>
        </w:r>
        <w:r w:rsidR="009C5FA6">
          <w:rPr>
            <w:noProof/>
            <w:webHidden/>
          </w:rPr>
          <w:tab/>
        </w:r>
        <w:r>
          <w:rPr>
            <w:noProof/>
            <w:webHidden/>
          </w:rPr>
          <w:fldChar w:fldCharType="begin"/>
        </w:r>
        <w:r w:rsidR="009C5FA6">
          <w:rPr>
            <w:noProof/>
            <w:webHidden/>
          </w:rPr>
          <w:instrText xml:space="preserve"> PAGEREF _Toc48044071 \h </w:instrText>
        </w:r>
        <w:r>
          <w:rPr>
            <w:noProof/>
            <w:webHidden/>
          </w:rPr>
        </w:r>
        <w:r>
          <w:rPr>
            <w:noProof/>
            <w:webHidden/>
          </w:rPr>
          <w:fldChar w:fldCharType="separate"/>
        </w:r>
        <w:r w:rsidR="009C5FA6">
          <w:rPr>
            <w:noProof/>
            <w:webHidden/>
          </w:rPr>
          <w:t>28</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2" w:history="1">
        <w:r w:rsidR="009C5FA6" w:rsidRPr="00A10665">
          <w:rPr>
            <w:rStyle w:val="afff4"/>
            <w:rFonts w:cs="Times New Roman"/>
            <w:noProof/>
          </w:rPr>
          <w:t>D.8</w:t>
        </w:r>
        <w:r w:rsidR="009C5FA6" w:rsidRPr="00A10665">
          <w:rPr>
            <w:rStyle w:val="afff4"/>
            <w:rFonts w:hint="eastAsia"/>
            <w:noProof/>
          </w:rPr>
          <w:t xml:space="preserve"> 设备输出</w:t>
        </w:r>
        <w:r w:rsidR="009C5FA6">
          <w:rPr>
            <w:noProof/>
            <w:webHidden/>
          </w:rPr>
          <w:tab/>
        </w:r>
        <w:r>
          <w:rPr>
            <w:noProof/>
            <w:webHidden/>
          </w:rPr>
          <w:fldChar w:fldCharType="begin"/>
        </w:r>
        <w:r w:rsidR="009C5FA6">
          <w:rPr>
            <w:noProof/>
            <w:webHidden/>
          </w:rPr>
          <w:instrText xml:space="preserve"> PAGEREF _Toc48044072 \h </w:instrText>
        </w:r>
        <w:r>
          <w:rPr>
            <w:noProof/>
            <w:webHidden/>
          </w:rPr>
        </w:r>
        <w:r>
          <w:rPr>
            <w:noProof/>
            <w:webHidden/>
          </w:rPr>
          <w:fldChar w:fldCharType="separate"/>
        </w:r>
        <w:r w:rsidR="009C5FA6">
          <w:rPr>
            <w:noProof/>
            <w:webHidden/>
          </w:rPr>
          <w:t>28</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3" w:history="1">
        <w:r w:rsidR="009C5FA6" w:rsidRPr="00A10665">
          <w:rPr>
            <w:rStyle w:val="afff4"/>
            <w:rFonts w:cs="Times New Roman"/>
            <w:noProof/>
          </w:rPr>
          <w:t>D.9</w:t>
        </w:r>
        <w:r w:rsidR="009C5FA6" w:rsidRPr="00A10665">
          <w:rPr>
            <w:rStyle w:val="afff4"/>
            <w:rFonts w:hint="eastAsia"/>
            <w:noProof/>
          </w:rPr>
          <w:t xml:space="preserve"> 数据存储</w:t>
        </w:r>
        <w:r w:rsidR="009C5FA6">
          <w:rPr>
            <w:noProof/>
            <w:webHidden/>
          </w:rPr>
          <w:tab/>
        </w:r>
        <w:r>
          <w:rPr>
            <w:noProof/>
            <w:webHidden/>
          </w:rPr>
          <w:fldChar w:fldCharType="begin"/>
        </w:r>
        <w:r w:rsidR="009C5FA6">
          <w:rPr>
            <w:noProof/>
            <w:webHidden/>
          </w:rPr>
          <w:instrText xml:space="preserve"> PAGEREF _Toc48044073 \h </w:instrText>
        </w:r>
        <w:r>
          <w:rPr>
            <w:noProof/>
            <w:webHidden/>
          </w:rPr>
        </w:r>
        <w:r>
          <w:rPr>
            <w:noProof/>
            <w:webHidden/>
          </w:rPr>
          <w:fldChar w:fldCharType="separate"/>
        </w:r>
        <w:r w:rsidR="009C5FA6">
          <w:rPr>
            <w:noProof/>
            <w:webHidden/>
          </w:rPr>
          <w:t>28</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4" w:history="1">
        <w:r w:rsidR="009C5FA6" w:rsidRPr="00A10665">
          <w:rPr>
            <w:rStyle w:val="afff4"/>
            <w:rFonts w:cs="Times New Roman"/>
            <w:noProof/>
          </w:rPr>
          <w:t>D.10</w:t>
        </w:r>
        <w:r w:rsidR="009C5FA6" w:rsidRPr="00A10665">
          <w:rPr>
            <w:rStyle w:val="afff4"/>
            <w:rFonts w:hint="eastAsia"/>
            <w:noProof/>
          </w:rPr>
          <w:t xml:space="preserve"> 数据压缩</w:t>
        </w:r>
        <w:r w:rsidR="009C5FA6">
          <w:rPr>
            <w:noProof/>
            <w:webHidden/>
          </w:rPr>
          <w:tab/>
        </w:r>
        <w:r>
          <w:rPr>
            <w:noProof/>
            <w:webHidden/>
          </w:rPr>
          <w:fldChar w:fldCharType="begin"/>
        </w:r>
        <w:r w:rsidR="009C5FA6">
          <w:rPr>
            <w:noProof/>
            <w:webHidden/>
          </w:rPr>
          <w:instrText xml:space="preserve"> PAGEREF _Toc48044074 \h </w:instrText>
        </w:r>
        <w:r>
          <w:rPr>
            <w:noProof/>
            <w:webHidden/>
          </w:rPr>
        </w:r>
        <w:r>
          <w:rPr>
            <w:noProof/>
            <w:webHidden/>
          </w:rPr>
          <w:fldChar w:fldCharType="separate"/>
        </w:r>
        <w:r w:rsidR="009C5FA6">
          <w:rPr>
            <w:noProof/>
            <w:webHidden/>
          </w:rPr>
          <w:t>28</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75" w:history="1">
        <w:r w:rsidR="009C5FA6" w:rsidRPr="00A10665">
          <w:rPr>
            <w:rStyle w:val="afff4"/>
            <w:rFonts w:cs="Times New Roman" w:hint="eastAsia"/>
            <w:noProof/>
          </w:rPr>
          <w:t>附　录　E</w:t>
        </w:r>
        <w:r w:rsidR="009C5FA6">
          <w:rPr>
            <w:noProof/>
            <w:webHidden/>
          </w:rPr>
          <w:tab/>
        </w:r>
        <w:r>
          <w:rPr>
            <w:noProof/>
            <w:webHidden/>
          </w:rPr>
          <w:fldChar w:fldCharType="begin"/>
        </w:r>
        <w:r w:rsidR="009C5FA6">
          <w:rPr>
            <w:noProof/>
            <w:webHidden/>
          </w:rPr>
          <w:instrText xml:space="preserve"> PAGEREF _Toc48044075 \h </w:instrText>
        </w:r>
        <w:r>
          <w:rPr>
            <w:noProof/>
            <w:webHidden/>
          </w:rPr>
        </w:r>
        <w:r>
          <w:rPr>
            <w:noProof/>
            <w:webHidden/>
          </w:rPr>
          <w:fldChar w:fldCharType="separate"/>
        </w:r>
        <w:r w:rsidR="009C5FA6">
          <w:rPr>
            <w:noProof/>
            <w:webHidden/>
          </w:rPr>
          <w:t>29</w:t>
        </w:r>
        <w:r>
          <w:rPr>
            <w:noProof/>
            <w:webHidden/>
          </w:rPr>
          <w:fldChar w:fldCharType="end"/>
        </w:r>
      </w:hyperlink>
    </w:p>
    <w:p w:rsidR="009C5FA6" w:rsidRDefault="00171A40">
      <w:pPr>
        <w:pStyle w:val="10"/>
        <w:spacing w:before="78" w:after="78"/>
        <w:rPr>
          <w:rFonts w:asciiTheme="minorHAnsi" w:eastAsiaTheme="minorEastAsia" w:hAnsiTheme="minorHAnsi" w:cstheme="minorBidi"/>
          <w:noProof/>
          <w:szCs w:val="22"/>
        </w:rPr>
      </w:pPr>
      <w:hyperlink w:anchor="_Toc48044076" w:history="1">
        <w:r w:rsidR="009C5FA6" w:rsidRPr="00A10665">
          <w:rPr>
            <w:rStyle w:val="afff4"/>
            <w:rFonts w:ascii="Calibri" w:hAnsi="Calibri" w:hint="eastAsia"/>
            <w:noProof/>
          </w:rPr>
          <w:t>结构光三维人脸抓拍设备</w:t>
        </w:r>
        <w:r w:rsidR="009C5FA6">
          <w:rPr>
            <w:noProof/>
            <w:webHidden/>
          </w:rPr>
          <w:tab/>
        </w:r>
        <w:r>
          <w:rPr>
            <w:noProof/>
            <w:webHidden/>
          </w:rPr>
          <w:fldChar w:fldCharType="begin"/>
        </w:r>
        <w:r w:rsidR="009C5FA6">
          <w:rPr>
            <w:noProof/>
            <w:webHidden/>
          </w:rPr>
          <w:instrText xml:space="preserve"> PAGEREF _Toc48044076 \h </w:instrText>
        </w:r>
        <w:r>
          <w:rPr>
            <w:noProof/>
            <w:webHidden/>
          </w:rPr>
        </w:r>
        <w:r>
          <w:rPr>
            <w:noProof/>
            <w:webHidden/>
          </w:rPr>
          <w:fldChar w:fldCharType="separate"/>
        </w:r>
        <w:r w:rsidR="009C5FA6">
          <w:rPr>
            <w:noProof/>
            <w:webHidden/>
          </w:rPr>
          <w:t>29</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7" w:history="1">
        <w:r w:rsidR="009C5FA6" w:rsidRPr="00A10665">
          <w:rPr>
            <w:rStyle w:val="afff4"/>
            <w:rFonts w:cs="Calibri"/>
            <w:noProof/>
          </w:rPr>
          <w:t>E.1</w:t>
        </w:r>
        <w:r w:rsidR="009C5FA6" w:rsidRPr="00A10665">
          <w:rPr>
            <w:rStyle w:val="afff4"/>
            <w:rFonts w:ascii="Calibri" w:hAnsi="Calibri" w:hint="eastAsia"/>
            <w:noProof/>
          </w:rPr>
          <w:t>结构光三维</w:t>
        </w:r>
        <w:r w:rsidR="009C5FA6" w:rsidRPr="00A10665">
          <w:rPr>
            <w:rStyle w:val="afff4"/>
            <w:rFonts w:hint="eastAsia"/>
            <w:noProof/>
          </w:rPr>
          <w:t>设备组成</w:t>
        </w:r>
        <w:r w:rsidR="009C5FA6">
          <w:rPr>
            <w:noProof/>
            <w:webHidden/>
          </w:rPr>
          <w:tab/>
        </w:r>
        <w:r>
          <w:rPr>
            <w:noProof/>
            <w:webHidden/>
          </w:rPr>
          <w:fldChar w:fldCharType="begin"/>
        </w:r>
        <w:r w:rsidR="009C5FA6">
          <w:rPr>
            <w:noProof/>
            <w:webHidden/>
          </w:rPr>
          <w:instrText xml:space="preserve"> PAGEREF _Toc48044077 \h </w:instrText>
        </w:r>
        <w:r>
          <w:rPr>
            <w:noProof/>
            <w:webHidden/>
          </w:rPr>
        </w:r>
        <w:r>
          <w:rPr>
            <w:noProof/>
            <w:webHidden/>
          </w:rPr>
          <w:fldChar w:fldCharType="separate"/>
        </w:r>
        <w:r w:rsidR="009C5FA6">
          <w:rPr>
            <w:noProof/>
            <w:webHidden/>
          </w:rPr>
          <w:t>29</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8" w:history="1">
        <w:r w:rsidR="009C5FA6" w:rsidRPr="00A10665">
          <w:rPr>
            <w:rStyle w:val="afff4"/>
            <w:rFonts w:cs="Times New Roman"/>
            <w:noProof/>
          </w:rPr>
          <w:t>E.2</w:t>
        </w:r>
        <w:r w:rsidR="009C5FA6" w:rsidRPr="00A10665">
          <w:rPr>
            <w:rStyle w:val="afff4"/>
            <w:rFonts w:hint="eastAsia"/>
            <w:noProof/>
          </w:rPr>
          <w:t xml:space="preserve"> 结构光投射波长</w:t>
        </w:r>
        <w:r w:rsidR="009C5FA6">
          <w:rPr>
            <w:noProof/>
            <w:webHidden/>
          </w:rPr>
          <w:tab/>
        </w:r>
        <w:r>
          <w:rPr>
            <w:noProof/>
            <w:webHidden/>
          </w:rPr>
          <w:fldChar w:fldCharType="begin"/>
        </w:r>
        <w:r w:rsidR="009C5FA6">
          <w:rPr>
            <w:noProof/>
            <w:webHidden/>
          </w:rPr>
          <w:instrText xml:space="preserve"> PAGEREF _Toc48044078 \h </w:instrText>
        </w:r>
        <w:r>
          <w:rPr>
            <w:noProof/>
            <w:webHidden/>
          </w:rPr>
        </w:r>
        <w:r>
          <w:rPr>
            <w:noProof/>
            <w:webHidden/>
          </w:rPr>
          <w:fldChar w:fldCharType="separate"/>
        </w:r>
        <w:r w:rsidR="009C5FA6">
          <w:rPr>
            <w:noProof/>
            <w:webHidden/>
          </w:rPr>
          <w:t>29</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79" w:history="1">
        <w:r w:rsidR="009C5FA6" w:rsidRPr="00A10665">
          <w:rPr>
            <w:rStyle w:val="afff4"/>
            <w:rFonts w:cs="Times New Roman"/>
            <w:noProof/>
          </w:rPr>
          <w:t>E.3</w:t>
        </w:r>
        <w:r w:rsidR="009C5FA6" w:rsidRPr="00A10665">
          <w:rPr>
            <w:rStyle w:val="afff4"/>
            <w:rFonts w:hint="eastAsia"/>
            <w:noProof/>
          </w:rPr>
          <w:t xml:space="preserve"> 拍摄距离范围与测距误差</w:t>
        </w:r>
        <w:r w:rsidR="009C5FA6">
          <w:rPr>
            <w:noProof/>
            <w:webHidden/>
          </w:rPr>
          <w:tab/>
        </w:r>
        <w:r>
          <w:rPr>
            <w:noProof/>
            <w:webHidden/>
          </w:rPr>
          <w:fldChar w:fldCharType="begin"/>
        </w:r>
        <w:r w:rsidR="009C5FA6">
          <w:rPr>
            <w:noProof/>
            <w:webHidden/>
          </w:rPr>
          <w:instrText xml:space="preserve"> PAGEREF _Toc48044079 \h </w:instrText>
        </w:r>
        <w:r>
          <w:rPr>
            <w:noProof/>
            <w:webHidden/>
          </w:rPr>
        </w:r>
        <w:r>
          <w:rPr>
            <w:noProof/>
            <w:webHidden/>
          </w:rPr>
          <w:fldChar w:fldCharType="separate"/>
        </w:r>
        <w:r w:rsidR="009C5FA6">
          <w:rPr>
            <w:noProof/>
            <w:webHidden/>
          </w:rPr>
          <w:t>29</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80" w:history="1">
        <w:r w:rsidR="009C5FA6" w:rsidRPr="00A10665">
          <w:rPr>
            <w:rStyle w:val="afff4"/>
            <w:rFonts w:cs="Times New Roman"/>
            <w:noProof/>
          </w:rPr>
          <w:t>E.4</w:t>
        </w:r>
        <w:r w:rsidR="009C5FA6" w:rsidRPr="00A10665">
          <w:rPr>
            <w:rStyle w:val="afff4"/>
            <w:rFonts w:hint="eastAsia"/>
            <w:noProof/>
          </w:rPr>
          <w:t xml:space="preserve"> 曝光时间（快门速度）</w:t>
        </w:r>
        <w:r w:rsidR="009C5FA6">
          <w:rPr>
            <w:noProof/>
            <w:webHidden/>
          </w:rPr>
          <w:tab/>
        </w:r>
        <w:r>
          <w:rPr>
            <w:noProof/>
            <w:webHidden/>
          </w:rPr>
          <w:fldChar w:fldCharType="begin"/>
        </w:r>
        <w:r w:rsidR="009C5FA6">
          <w:rPr>
            <w:noProof/>
            <w:webHidden/>
          </w:rPr>
          <w:instrText xml:space="preserve"> PAGEREF _Toc48044080 \h </w:instrText>
        </w:r>
        <w:r>
          <w:rPr>
            <w:noProof/>
            <w:webHidden/>
          </w:rPr>
        </w:r>
        <w:r>
          <w:rPr>
            <w:noProof/>
            <w:webHidden/>
          </w:rPr>
          <w:fldChar w:fldCharType="separate"/>
        </w:r>
        <w:r w:rsidR="009C5FA6">
          <w:rPr>
            <w:noProof/>
            <w:webHidden/>
          </w:rPr>
          <w:t>29</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81" w:history="1">
        <w:r w:rsidR="009C5FA6" w:rsidRPr="00A10665">
          <w:rPr>
            <w:rStyle w:val="afff4"/>
            <w:rFonts w:cs="Times New Roman"/>
            <w:noProof/>
          </w:rPr>
          <w:t>E.5</w:t>
        </w:r>
        <w:r w:rsidR="009C5FA6" w:rsidRPr="00A10665">
          <w:rPr>
            <w:rStyle w:val="afff4"/>
            <w:rFonts w:hint="eastAsia"/>
            <w:noProof/>
          </w:rPr>
          <w:t xml:space="preserve"> 成像分辨率</w:t>
        </w:r>
        <w:r w:rsidR="009C5FA6">
          <w:rPr>
            <w:noProof/>
            <w:webHidden/>
          </w:rPr>
          <w:tab/>
        </w:r>
        <w:r>
          <w:rPr>
            <w:noProof/>
            <w:webHidden/>
          </w:rPr>
          <w:fldChar w:fldCharType="begin"/>
        </w:r>
        <w:r w:rsidR="009C5FA6">
          <w:rPr>
            <w:noProof/>
            <w:webHidden/>
          </w:rPr>
          <w:instrText xml:space="preserve"> PAGEREF _Toc48044081 \h </w:instrText>
        </w:r>
        <w:r>
          <w:rPr>
            <w:noProof/>
            <w:webHidden/>
          </w:rPr>
        </w:r>
        <w:r>
          <w:rPr>
            <w:noProof/>
            <w:webHidden/>
          </w:rPr>
          <w:fldChar w:fldCharType="separate"/>
        </w:r>
        <w:r w:rsidR="009C5FA6">
          <w:rPr>
            <w:noProof/>
            <w:webHidden/>
          </w:rPr>
          <w:t>30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82" w:history="1">
        <w:r w:rsidR="009C5FA6" w:rsidRPr="00A10665">
          <w:rPr>
            <w:rStyle w:val="afff4"/>
            <w:rFonts w:cs="Times New Roman"/>
            <w:noProof/>
          </w:rPr>
          <w:t>E.6</w:t>
        </w:r>
        <w:r w:rsidR="009C5FA6" w:rsidRPr="00A10665">
          <w:rPr>
            <w:rStyle w:val="afff4"/>
            <w:rFonts w:hint="eastAsia"/>
            <w:noProof/>
          </w:rPr>
          <w:t xml:space="preserve"> 镜头视角</w:t>
        </w:r>
        <w:r w:rsidR="009C5FA6">
          <w:rPr>
            <w:noProof/>
            <w:webHidden/>
          </w:rPr>
          <w:tab/>
        </w:r>
        <w:r>
          <w:rPr>
            <w:noProof/>
            <w:webHidden/>
          </w:rPr>
          <w:fldChar w:fldCharType="begin"/>
        </w:r>
        <w:r w:rsidR="009C5FA6">
          <w:rPr>
            <w:noProof/>
            <w:webHidden/>
          </w:rPr>
          <w:instrText xml:space="preserve"> PAGEREF _Toc48044082 \h </w:instrText>
        </w:r>
        <w:r>
          <w:rPr>
            <w:noProof/>
            <w:webHidden/>
          </w:rPr>
        </w:r>
        <w:r>
          <w:rPr>
            <w:noProof/>
            <w:webHidden/>
          </w:rPr>
          <w:fldChar w:fldCharType="separate"/>
        </w:r>
        <w:r w:rsidR="009C5FA6">
          <w:rPr>
            <w:noProof/>
            <w:webHidden/>
          </w:rPr>
          <w:t>30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83" w:history="1">
        <w:r w:rsidR="009C5FA6" w:rsidRPr="00A10665">
          <w:rPr>
            <w:rStyle w:val="afff4"/>
            <w:rFonts w:cs="Times New Roman"/>
            <w:noProof/>
          </w:rPr>
          <w:t>E.7</w:t>
        </w:r>
        <w:r w:rsidR="009C5FA6" w:rsidRPr="00A10665">
          <w:rPr>
            <w:rStyle w:val="afff4"/>
            <w:rFonts w:hint="eastAsia"/>
            <w:noProof/>
          </w:rPr>
          <w:t xml:space="preserve"> 设备输入</w:t>
        </w:r>
        <w:r w:rsidR="009C5FA6">
          <w:rPr>
            <w:noProof/>
            <w:webHidden/>
          </w:rPr>
          <w:tab/>
        </w:r>
        <w:r>
          <w:rPr>
            <w:noProof/>
            <w:webHidden/>
          </w:rPr>
          <w:fldChar w:fldCharType="begin"/>
        </w:r>
        <w:r w:rsidR="009C5FA6">
          <w:rPr>
            <w:noProof/>
            <w:webHidden/>
          </w:rPr>
          <w:instrText xml:space="preserve"> PAGEREF _Toc48044083 \h </w:instrText>
        </w:r>
        <w:r>
          <w:rPr>
            <w:noProof/>
            <w:webHidden/>
          </w:rPr>
        </w:r>
        <w:r>
          <w:rPr>
            <w:noProof/>
            <w:webHidden/>
          </w:rPr>
          <w:fldChar w:fldCharType="separate"/>
        </w:r>
        <w:r w:rsidR="009C5FA6">
          <w:rPr>
            <w:noProof/>
            <w:webHidden/>
          </w:rPr>
          <w:t>30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84" w:history="1">
        <w:r w:rsidR="009C5FA6" w:rsidRPr="00A10665">
          <w:rPr>
            <w:rStyle w:val="afff4"/>
            <w:rFonts w:cs="Times New Roman"/>
            <w:noProof/>
          </w:rPr>
          <w:t>E.8</w:t>
        </w:r>
        <w:r w:rsidR="009C5FA6" w:rsidRPr="00A10665">
          <w:rPr>
            <w:rStyle w:val="afff4"/>
            <w:rFonts w:hint="eastAsia"/>
            <w:noProof/>
          </w:rPr>
          <w:t xml:space="preserve"> 设备输出</w:t>
        </w:r>
        <w:r w:rsidR="009C5FA6">
          <w:rPr>
            <w:noProof/>
            <w:webHidden/>
          </w:rPr>
          <w:tab/>
        </w:r>
        <w:r>
          <w:rPr>
            <w:noProof/>
            <w:webHidden/>
          </w:rPr>
          <w:fldChar w:fldCharType="begin"/>
        </w:r>
        <w:r w:rsidR="009C5FA6">
          <w:rPr>
            <w:noProof/>
            <w:webHidden/>
          </w:rPr>
          <w:instrText xml:space="preserve"> PAGEREF _Toc48044084 \h </w:instrText>
        </w:r>
        <w:r>
          <w:rPr>
            <w:noProof/>
            <w:webHidden/>
          </w:rPr>
        </w:r>
        <w:r>
          <w:rPr>
            <w:noProof/>
            <w:webHidden/>
          </w:rPr>
          <w:fldChar w:fldCharType="separate"/>
        </w:r>
        <w:r w:rsidR="009C5FA6">
          <w:rPr>
            <w:noProof/>
            <w:webHidden/>
          </w:rPr>
          <w:t>30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85" w:history="1">
        <w:r w:rsidR="009C5FA6" w:rsidRPr="00A10665">
          <w:rPr>
            <w:rStyle w:val="afff4"/>
            <w:rFonts w:cs="Times New Roman"/>
            <w:noProof/>
          </w:rPr>
          <w:t>E.9</w:t>
        </w:r>
        <w:r w:rsidR="009C5FA6" w:rsidRPr="00A10665">
          <w:rPr>
            <w:rStyle w:val="afff4"/>
            <w:rFonts w:hint="eastAsia"/>
            <w:noProof/>
          </w:rPr>
          <w:t xml:space="preserve"> 数据存储</w:t>
        </w:r>
        <w:r w:rsidR="009C5FA6">
          <w:rPr>
            <w:noProof/>
            <w:webHidden/>
          </w:rPr>
          <w:tab/>
        </w:r>
        <w:r>
          <w:rPr>
            <w:noProof/>
            <w:webHidden/>
          </w:rPr>
          <w:fldChar w:fldCharType="begin"/>
        </w:r>
        <w:r w:rsidR="009C5FA6">
          <w:rPr>
            <w:noProof/>
            <w:webHidden/>
          </w:rPr>
          <w:instrText xml:space="preserve"> PAGEREF _Toc48044085 \h </w:instrText>
        </w:r>
        <w:r>
          <w:rPr>
            <w:noProof/>
            <w:webHidden/>
          </w:rPr>
        </w:r>
        <w:r>
          <w:rPr>
            <w:noProof/>
            <w:webHidden/>
          </w:rPr>
          <w:fldChar w:fldCharType="separate"/>
        </w:r>
        <w:r w:rsidR="009C5FA6">
          <w:rPr>
            <w:noProof/>
            <w:webHidden/>
          </w:rPr>
          <w:t>30</w:t>
        </w:r>
        <w:r>
          <w:rPr>
            <w:noProof/>
            <w:webHidden/>
          </w:rPr>
          <w:fldChar w:fldCharType="end"/>
        </w:r>
      </w:hyperlink>
    </w:p>
    <w:p w:rsidR="009C5FA6" w:rsidRDefault="00171A40">
      <w:pPr>
        <w:pStyle w:val="2"/>
        <w:rPr>
          <w:rFonts w:asciiTheme="minorHAnsi" w:eastAsiaTheme="minorEastAsia" w:hAnsiTheme="minorHAnsi" w:cstheme="minorBidi"/>
          <w:noProof/>
          <w:szCs w:val="22"/>
        </w:rPr>
      </w:pPr>
      <w:hyperlink w:anchor="_Toc48044086" w:history="1">
        <w:r w:rsidR="009C5FA6" w:rsidRPr="00A10665">
          <w:rPr>
            <w:rStyle w:val="afff4"/>
            <w:rFonts w:cs="Times New Roman"/>
            <w:noProof/>
          </w:rPr>
          <w:t>E.10</w:t>
        </w:r>
        <w:r w:rsidR="009C5FA6" w:rsidRPr="00A10665">
          <w:rPr>
            <w:rStyle w:val="afff4"/>
            <w:rFonts w:hint="eastAsia"/>
            <w:noProof/>
          </w:rPr>
          <w:t xml:space="preserve"> 数据压缩</w:t>
        </w:r>
        <w:r w:rsidR="009C5FA6">
          <w:rPr>
            <w:noProof/>
            <w:webHidden/>
          </w:rPr>
          <w:tab/>
        </w:r>
        <w:r>
          <w:rPr>
            <w:noProof/>
            <w:webHidden/>
          </w:rPr>
          <w:fldChar w:fldCharType="begin"/>
        </w:r>
        <w:r w:rsidR="009C5FA6">
          <w:rPr>
            <w:noProof/>
            <w:webHidden/>
          </w:rPr>
          <w:instrText xml:space="preserve"> PAGEREF _Toc48044086 \h </w:instrText>
        </w:r>
        <w:r>
          <w:rPr>
            <w:noProof/>
            <w:webHidden/>
          </w:rPr>
        </w:r>
        <w:r>
          <w:rPr>
            <w:noProof/>
            <w:webHidden/>
          </w:rPr>
          <w:fldChar w:fldCharType="separate"/>
        </w:r>
        <w:r w:rsidR="009C5FA6">
          <w:rPr>
            <w:noProof/>
            <w:webHidden/>
          </w:rPr>
          <w:t>30</w:t>
        </w:r>
        <w:r>
          <w:rPr>
            <w:noProof/>
            <w:webHidden/>
          </w:rPr>
          <w:fldChar w:fldCharType="end"/>
        </w:r>
      </w:hyperlink>
    </w:p>
    <w:p w:rsidR="006D599F" w:rsidRPr="006D599F" w:rsidRDefault="00171A40" w:rsidP="000B6F85">
      <w:r>
        <w:rPr>
          <w:rFonts w:ascii="Calibri" w:hAnsi="Calibri" w:cs="Calibri"/>
        </w:rPr>
        <w:fldChar w:fldCharType="end"/>
      </w:r>
      <w:bookmarkStart w:id="30" w:name="_Toc10204673"/>
      <w:bookmarkStart w:id="31" w:name="_Toc11256370"/>
    </w:p>
    <w:p w:rsidR="00CB59BC" w:rsidRDefault="00400222">
      <w:pPr>
        <w:pStyle w:val="afffffe"/>
        <w:rPr>
          <w:rFonts w:ascii="Calibri" w:hAnsi="Calibri" w:cs="Calibri"/>
        </w:rPr>
      </w:pPr>
      <w:bookmarkStart w:id="32" w:name="_Toc43033182"/>
      <w:bookmarkStart w:id="33" w:name="_Toc48043993"/>
      <w:r>
        <w:rPr>
          <w:rFonts w:ascii="Calibri" w:hAnsi="Calibri" w:hint="eastAsia"/>
        </w:rPr>
        <w:lastRenderedPageBreak/>
        <w:t>前</w:t>
      </w:r>
      <w:bookmarkStart w:id="34" w:name="BKQY"/>
      <w:r>
        <w:rPr>
          <w:rFonts w:ascii="Calibri" w:hAnsi="Calibri" w:cs="Calibri"/>
        </w:rPr>
        <w:t>  </w:t>
      </w:r>
      <w:r>
        <w:rPr>
          <w:rFonts w:ascii="Calibri" w:hAnsi="Calibri" w:hint="eastAsia"/>
        </w:rPr>
        <w:t>言</w:t>
      </w:r>
      <w:bookmarkEnd w:id="19"/>
      <w:bookmarkEnd w:id="20"/>
      <w:bookmarkEnd w:id="21"/>
      <w:bookmarkEnd w:id="22"/>
      <w:bookmarkEnd w:id="23"/>
      <w:bookmarkEnd w:id="24"/>
      <w:bookmarkEnd w:id="25"/>
      <w:bookmarkEnd w:id="26"/>
      <w:bookmarkEnd w:id="27"/>
      <w:bookmarkEnd w:id="28"/>
      <w:bookmarkEnd w:id="30"/>
      <w:bookmarkEnd w:id="31"/>
      <w:bookmarkEnd w:id="32"/>
      <w:bookmarkEnd w:id="33"/>
      <w:bookmarkEnd w:id="34"/>
    </w:p>
    <w:p w:rsidR="00CB59BC" w:rsidRDefault="00400222">
      <w:pPr>
        <w:pStyle w:val="affe"/>
        <w:rPr>
          <w:rFonts w:ascii="Calibri" w:hAnsi="Calibri" w:cs="Calibri"/>
        </w:rPr>
      </w:pPr>
      <w:r>
        <w:rPr>
          <w:rFonts w:ascii="Calibri" w:hAnsi="Calibri" w:hint="eastAsia"/>
        </w:rPr>
        <w:t>本标准按照</w:t>
      </w:r>
      <w:r>
        <w:rPr>
          <w:rFonts w:ascii="Calibri" w:hAnsi="Calibri" w:cs="Calibri"/>
        </w:rPr>
        <w:t>GB/T 1.1-2009</w:t>
      </w:r>
      <w:r>
        <w:rPr>
          <w:rFonts w:ascii="Calibri" w:hAnsi="Calibri" w:hint="eastAsia"/>
        </w:rPr>
        <w:t>给出的规则起草。</w:t>
      </w:r>
    </w:p>
    <w:p w:rsidR="00CB59BC" w:rsidRDefault="00400222">
      <w:pPr>
        <w:pStyle w:val="affe"/>
        <w:rPr>
          <w:rFonts w:ascii="Calibri" w:hAnsi="Calibri" w:cs="Calibri"/>
        </w:rPr>
      </w:pPr>
      <w:r>
        <w:rPr>
          <w:rFonts w:ascii="Calibri" w:hAnsi="Calibri" w:hint="eastAsia"/>
        </w:rPr>
        <w:t>请注意本文件的某些内容可能涉及专利。本文件的发布机构不承担识别这些专利的责任。</w:t>
      </w:r>
    </w:p>
    <w:p w:rsidR="00CB59BC" w:rsidRDefault="00400222">
      <w:pPr>
        <w:pStyle w:val="affe"/>
        <w:rPr>
          <w:rFonts w:ascii="Calibri" w:hAnsi="Calibri" w:cs="Calibri"/>
        </w:rPr>
      </w:pPr>
      <w:r>
        <w:rPr>
          <w:rFonts w:ascii="Calibri" w:hAnsi="Calibri" w:hint="eastAsia"/>
        </w:rPr>
        <w:t>本标准由中国安全防范产品行业协会专家委员会提出并归口。</w:t>
      </w:r>
    </w:p>
    <w:p w:rsidR="00CB59BC" w:rsidRDefault="00400222">
      <w:pPr>
        <w:pStyle w:val="affe"/>
        <w:rPr>
          <w:rFonts w:ascii="Calibri" w:hAnsi="Calibri" w:cs="Calibri"/>
        </w:rPr>
      </w:pPr>
      <w:r>
        <w:rPr>
          <w:rFonts w:ascii="Calibri" w:hAnsi="Calibri" w:hint="eastAsia"/>
        </w:rPr>
        <w:t>本标准起草单位：</w:t>
      </w:r>
    </w:p>
    <w:p w:rsidR="00CB59BC" w:rsidRDefault="00400222">
      <w:pPr>
        <w:pStyle w:val="affe"/>
        <w:rPr>
          <w:rFonts w:ascii="Calibri" w:hAnsi="Calibri" w:cs="Calibri"/>
        </w:rPr>
      </w:pPr>
      <w:r>
        <w:rPr>
          <w:rFonts w:ascii="Calibri" w:hAnsi="Calibri" w:hint="eastAsia"/>
        </w:rPr>
        <w:t>本标准主要起草人：</w:t>
      </w:r>
    </w:p>
    <w:p w:rsidR="00CB59BC" w:rsidRDefault="00CB59BC">
      <w:pPr>
        <w:pStyle w:val="affe"/>
        <w:rPr>
          <w:rFonts w:ascii="Calibri" w:hAnsi="Calibri" w:cs="Calibri"/>
        </w:rPr>
      </w:pPr>
    </w:p>
    <w:p w:rsidR="00CB59BC" w:rsidRDefault="00CB59BC">
      <w:pPr>
        <w:pStyle w:val="affe"/>
        <w:rPr>
          <w:rFonts w:ascii="Calibri" w:hAnsi="Calibri" w:cs="Calibri"/>
        </w:rPr>
      </w:pPr>
    </w:p>
    <w:p w:rsidR="00CB59BC" w:rsidRDefault="00CB59BC">
      <w:pPr>
        <w:pStyle w:val="affe"/>
        <w:rPr>
          <w:rFonts w:ascii="Calibri" w:hAnsi="Calibri" w:cs="Calibri"/>
        </w:rPr>
        <w:sectPr w:rsidR="00CB59BC">
          <w:headerReference w:type="default" r:id="rId9"/>
          <w:footerReference w:type="default" r:id="rId10"/>
          <w:pgSz w:w="11906" w:h="16838"/>
          <w:pgMar w:top="567" w:right="1134" w:bottom="1134" w:left="1417" w:header="1418" w:footer="1134" w:gutter="0"/>
          <w:pgNumType w:fmt="upperRoman" w:start="1"/>
          <w:cols w:space="425"/>
          <w:formProt w:val="0"/>
          <w:docGrid w:type="lines" w:linePitch="312"/>
        </w:sectPr>
      </w:pPr>
    </w:p>
    <w:p w:rsidR="00CB59BC" w:rsidRPr="009549B2" w:rsidRDefault="00400222" w:rsidP="009549B2">
      <w:pPr>
        <w:jc w:val="center"/>
        <w:rPr>
          <w:rFonts w:ascii="黑体" w:hAnsi="黑体" w:cs="Calibri"/>
        </w:rPr>
      </w:pPr>
      <w:bookmarkStart w:id="35" w:name="StandardName"/>
      <w:bookmarkStart w:id="36" w:name="_Toc11256371"/>
      <w:bookmarkStart w:id="37" w:name="_Toc10204674"/>
      <w:bookmarkStart w:id="38" w:name="_Toc23575040"/>
      <w:bookmarkStart w:id="39" w:name="_Toc23715777"/>
      <w:bookmarkStart w:id="40" w:name="_Toc27262350"/>
      <w:bookmarkStart w:id="41" w:name="_Toc27262445"/>
      <w:bookmarkStart w:id="42" w:name="_Toc27598657"/>
      <w:bookmarkStart w:id="43" w:name="_Toc28435097"/>
      <w:bookmarkEnd w:id="35"/>
      <w:r w:rsidRPr="009549B2">
        <w:rPr>
          <w:rFonts w:ascii="黑体" w:eastAsia="黑体" w:hAnsi="黑体" w:hint="eastAsia"/>
          <w:sz w:val="32"/>
          <w:szCs w:val="32"/>
        </w:rPr>
        <w:lastRenderedPageBreak/>
        <w:t>安全防范人脸抓拍设备技术要求</w:t>
      </w:r>
      <w:bookmarkEnd w:id="36"/>
      <w:bookmarkEnd w:id="37"/>
      <w:bookmarkEnd w:id="38"/>
      <w:bookmarkEnd w:id="39"/>
      <w:bookmarkEnd w:id="40"/>
      <w:bookmarkEnd w:id="41"/>
      <w:bookmarkEnd w:id="42"/>
      <w:bookmarkEnd w:id="43"/>
    </w:p>
    <w:p w:rsidR="00CB59BC" w:rsidRDefault="00400222">
      <w:pPr>
        <w:pStyle w:val="a1"/>
        <w:spacing w:before="312" w:after="312"/>
        <w:rPr>
          <w:rFonts w:ascii="Calibri" w:hAnsi="Calibri" w:cs="Calibri"/>
        </w:rPr>
      </w:pPr>
      <w:bookmarkStart w:id="44" w:name="_Toc4661717"/>
      <w:bookmarkStart w:id="45" w:name="_Toc5001524"/>
      <w:bookmarkStart w:id="46" w:name="_Toc4229159"/>
      <w:bookmarkStart w:id="47" w:name="_Toc4597139"/>
      <w:bookmarkStart w:id="48" w:name="_Toc4228971"/>
      <w:bookmarkStart w:id="49" w:name="_Toc4229763"/>
      <w:bookmarkStart w:id="50" w:name="_Toc4229168"/>
      <w:bookmarkStart w:id="51" w:name="_Toc4229476"/>
      <w:bookmarkStart w:id="52" w:name="_Toc4661780"/>
      <w:bookmarkStart w:id="53" w:name="_Toc11256372"/>
      <w:bookmarkStart w:id="54" w:name="_Toc4229616"/>
      <w:bookmarkStart w:id="55" w:name="_Toc10204675"/>
      <w:bookmarkStart w:id="56" w:name="_Toc43033183"/>
      <w:bookmarkStart w:id="57" w:name="_Toc48043994"/>
      <w:r>
        <w:rPr>
          <w:rFonts w:ascii="Calibri" w:hAnsi="Calibri" w:hint="eastAsia"/>
        </w:rPr>
        <w:t>范围</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B59BC" w:rsidRDefault="00400222">
      <w:pPr>
        <w:pStyle w:val="affe"/>
        <w:rPr>
          <w:rFonts w:ascii="Calibri" w:hAnsi="Calibri" w:cs="Calibri"/>
        </w:rPr>
      </w:pPr>
      <w:r>
        <w:rPr>
          <w:rFonts w:ascii="Calibri" w:hAnsi="Calibri" w:hint="eastAsia"/>
        </w:rPr>
        <w:t>本标准规定了安全防范人脸抓拍设备的产品分类</w:t>
      </w:r>
      <w:r w:rsidR="00D87238">
        <w:rPr>
          <w:rFonts w:ascii="Calibri" w:hAnsi="Calibri" w:hint="eastAsia"/>
        </w:rPr>
        <w:t>及功能说明</w:t>
      </w:r>
      <w:r>
        <w:rPr>
          <w:rFonts w:ascii="Calibri" w:hAnsi="Calibri" w:hint="eastAsia"/>
        </w:rPr>
        <w:t>、技术要求、试验方法、检验规则及标志、包装、运输、贮存。</w:t>
      </w:r>
    </w:p>
    <w:p w:rsidR="00CB59BC" w:rsidRDefault="00400222">
      <w:pPr>
        <w:pStyle w:val="affe"/>
        <w:rPr>
          <w:rFonts w:ascii="Calibri" w:hAnsi="Calibri" w:cs="Calibri"/>
        </w:rPr>
      </w:pPr>
      <w:r>
        <w:rPr>
          <w:rFonts w:ascii="Calibri" w:hAnsi="Calibri" w:hint="eastAsia"/>
        </w:rPr>
        <w:t>本标准适用于安全防范人脸抓拍设备的设计、制造和检验。</w:t>
      </w:r>
    </w:p>
    <w:p w:rsidR="00CB59BC" w:rsidRDefault="00400222">
      <w:pPr>
        <w:pStyle w:val="a1"/>
        <w:spacing w:before="312" w:after="312"/>
        <w:rPr>
          <w:rFonts w:ascii="Calibri" w:hAnsi="Calibri" w:cs="Calibri"/>
        </w:rPr>
      </w:pPr>
      <w:bookmarkStart w:id="58" w:name="_Toc4229764"/>
      <w:bookmarkStart w:id="59" w:name="_Toc4229169"/>
      <w:bookmarkStart w:id="60" w:name="_Toc4661781"/>
      <w:bookmarkStart w:id="61" w:name="_Toc4229617"/>
      <w:bookmarkStart w:id="62" w:name="_Toc5001525"/>
      <w:bookmarkStart w:id="63" w:name="_Toc4229160"/>
      <w:bookmarkStart w:id="64" w:name="_Toc4228972"/>
      <w:bookmarkStart w:id="65" w:name="_Toc4661718"/>
      <w:bookmarkStart w:id="66" w:name="_Toc10204676"/>
      <w:bookmarkStart w:id="67" w:name="_Toc4229477"/>
      <w:bookmarkStart w:id="68" w:name="_Toc11256373"/>
      <w:bookmarkStart w:id="69" w:name="_Toc4597140"/>
      <w:bookmarkStart w:id="70" w:name="_Toc43033184"/>
      <w:bookmarkStart w:id="71" w:name="_Toc48043995"/>
      <w:r>
        <w:rPr>
          <w:rFonts w:ascii="Calibri" w:hAnsi="Calibri" w:hint="eastAsia"/>
        </w:rPr>
        <w:t>规范性引用文件</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B59BC" w:rsidRDefault="00400222">
      <w:pPr>
        <w:pStyle w:val="affe"/>
        <w:rPr>
          <w:rFonts w:ascii="Calibri" w:hAnsi="Calibri" w:cs="Calibri"/>
        </w:rPr>
      </w:pPr>
      <w:r>
        <w:rPr>
          <w:rFonts w:ascii="Calibri" w:hAnsi="Calibri" w:hint="eastAsia"/>
        </w:rPr>
        <w:t>下列文件对于本文件的应用是必不可少的。凡是注日期的引用文件，仅注日期的版本适用于本文件。凡是不注日期的引用文件，其最新版本（包括所有的修改单）适用于本文件。</w:t>
      </w:r>
    </w:p>
    <w:p w:rsidR="00CA6BB4" w:rsidRDefault="00CA6BB4" w:rsidP="00CA6BB4">
      <w:pPr>
        <w:pStyle w:val="affe"/>
      </w:pPr>
      <w:r>
        <w:rPr>
          <w:rFonts w:hint="eastAsia"/>
        </w:rPr>
        <w:t>GB 35114-2017公共安全视频监控联网信息安全技术要求</w:t>
      </w:r>
    </w:p>
    <w:p w:rsidR="00CA6BB4" w:rsidRDefault="00CA6BB4" w:rsidP="00CA6BB4">
      <w:pPr>
        <w:pStyle w:val="affe"/>
      </w:pPr>
      <w:r>
        <w:rPr>
          <w:rFonts w:hint="eastAsia"/>
        </w:rPr>
        <w:t>GB/T 191 包装储运图示标志</w:t>
      </w:r>
    </w:p>
    <w:p w:rsidR="00CA6BB4" w:rsidRDefault="00CA6BB4" w:rsidP="00CA6BB4">
      <w:pPr>
        <w:pStyle w:val="affe"/>
      </w:pPr>
      <w:r>
        <w:rPr>
          <w:rFonts w:hint="eastAsia"/>
        </w:rPr>
        <w:t>GB/T 7247.9-2016 激光产品的安全 第9部分：非相干光辐射最大允许照射量</w:t>
      </w:r>
    </w:p>
    <w:p w:rsidR="00CA6BB4" w:rsidRDefault="00CA6BB4" w:rsidP="00CA6BB4">
      <w:pPr>
        <w:pStyle w:val="affe"/>
      </w:pPr>
      <w:r>
        <w:rPr>
          <w:rFonts w:hint="eastAsia"/>
        </w:rPr>
        <w:t>GB/T 26237.5-2014 信息技术生物特征识别数据交换格式 第5部分：人脸图像数据</w:t>
      </w:r>
    </w:p>
    <w:p w:rsidR="00CA6BB4" w:rsidRDefault="00CA6BB4" w:rsidP="00CA6BB4">
      <w:pPr>
        <w:pStyle w:val="affe"/>
      </w:pPr>
      <w:r>
        <w:rPr>
          <w:rFonts w:hint="eastAsia"/>
        </w:rPr>
        <w:t>GB/T 28181 公共安全 视频监控联网系统信息传输、交换、控制技术要求</w:t>
      </w:r>
    </w:p>
    <w:p w:rsidR="00CA6BB4" w:rsidRDefault="00CA6BB4" w:rsidP="00CA6BB4">
      <w:pPr>
        <w:pStyle w:val="affe"/>
      </w:pPr>
      <w:r>
        <w:rPr>
          <w:rFonts w:hint="eastAsia"/>
        </w:rPr>
        <w:t>GB/T 2828.1-2012 计数抽样检验程序 第1部分：按接收质量限(AQL)检索的逐批检验抽样计划</w:t>
      </w:r>
    </w:p>
    <w:p w:rsidR="00CA6BB4" w:rsidRDefault="00CA6BB4" w:rsidP="00CA6BB4">
      <w:pPr>
        <w:pStyle w:val="affe"/>
      </w:pPr>
      <w:r>
        <w:rPr>
          <w:rFonts w:hint="eastAsia"/>
        </w:rPr>
        <w:t>GB/T 17235.1-1998 信息技术 连续色调静态图像的数字压缩及编码　第1部分：要求和指南</w:t>
      </w:r>
    </w:p>
    <w:p w:rsidR="00652B3E" w:rsidRDefault="00652B3E" w:rsidP="00CA6BB4">
      <w:pPr>
        <w:pStyle w:val="affe"/>
      </w:pPr>
      <w:r w:rsidRPr="00652B3E">
        <w:rPr>
          <w:rFonts w:hint="eastAsia"/>
        </w:rPr>
        <w:t>GB/T 35678-2018公共安全 人脸识别应用 图像技术要求</w:t>
      </w:r>
    </w:p>
    <w:p w:rsidR="00652B3E" w:rsidRDefault="00652B3E" w:rsidP="00CA6BB4">
      <w:pPr>
        <w:pStyle w:val="affe"/>
      </w:pPr>
      <w:r w:rsidRPr="00652B3E">
        <w:rPr>
          <w:rFonts w:hint="eastAsia"/>
        </w:rPr>
        <w:t>GA/T 893-2010 安防生物特征识别术语</w:t>
      </w:r>
    </w:p>
    <w:p w:rsidR="00CA6BB4" w:rsidRDefault="00CA6BB4" w:rsidP="00CA6BB4">
      <w:pPr>
        <w:pStyle w:val="affe"/>
      </w:pPr>
      <w:r>
        <w:rPr>
          <w:rFonts w:hint="eastAsia"/>
        </w:rPr>
        <w:t>GA/T 1127-2013 安全防范视频监控摄像机通用技术要求</w:t>
      </w:r>
    </w:p>
    <w:p w:rsidR="00CA6BB4" w:rsidRDefault="00CA6BB4" w:rsidP="009560D3">
      <w:pPr>
        <w:pStyle w:val="affe"/>
      </w:pPr>
      <w:r>
        <w:rPr>
          <w:rFonts w:hint="eastAsia"/>
        </w:rPr>
        <w:t xml:space="preserve">GA/T 1212-2014 安防人脸识别应用 防假体攻击测试方法 </w:t>
      </w:r>
    </w:p>
    <w:p w:rsidR="00CA6BB4" w:rsidRDefault="00CA6BB4" w:rsidP="00CA6BB4">
      <w:pPr>
        <w:pStyle w:val="affe"/>
      </w:pPr>
      <w:r>
        <w:rPr>
          <w:rFonts w:hint="eastAsia"/>
        </w:rPr>
        <w:t>GA/T 1326-2017 安全防范人脸识别应用程序接口规范</w:t>
      </w:r>
    </w:p>
    <w:p w:rsidR="00CA6BB4" w:rsidRDefault="00CA6BB4" w:rsidP="00CA6BB4">
      <w:pPr>
        <w:pStyle w:val="affe"/>
      </w:pPr>
      <w:r>
        <w:rPr>
          <w:rFonts w:hint="eastAsia"/>
        </w:rPr>
        <w:t>GA/T 1344-2016 安防人脸识别应用视频人脸图像提取技术要求</w:t>
      </w:r>
    </w:p>
    <w:p w:rsidR="00CA6BB4" w:rsidRDefault="00CA6BB4" w:rsidP="00CA6BB4">
      <w:pPr>
        <w:pStyle w:val="affe"/>
      </w:pPr>
      <w:r>
        <w:rPr>
          <w:rFonts w:hint="eastAsia"/>
        </w:rPr>
        <w:t>GA/T 1400.4-2017 公安视频图像信息应用系统 第4部分：接口协议要求</w:t>
      </w:r>
    </w:p>
    <w:p w:rsidR="00652B3E" w:rsidRDefault="00652B3E" w:rsidP="00CA6BB4">
      <w:pPr>
        <w:pStyle w:val="affe"/>
      </w:pPr>
      <w:r w:rsidRPr="00652B3E">
        <w:rPr>
          <w:rFonts w:hint="eastAsia"/>
        </w:rPr>
        <w:t>GA/T XXXX 公安视频监控人像人脸识别应用技术要求</w:t>
      </w:r>
    </w:p>
    <w:p w:rsidR="00CB59BC" w:rsidRDefault="00CA6BB4" w:rsidP="00CA6BB4">
      <w:pPr>
        <w:pStyle w:val="affe"/>
      </w:pPr>
      <w:r>
        <w:rPr>
          <w:rFonts w:hint="eastAsia"/>
        </w:rPr>
        <w:t>JB/T 12637-2016 白光三维测量系统</w:t>
      </w:r>
    </w:p>
    <w:p w:rsidR="00CB59BC" w:rsidRDefault="00400222">
      <w:pPr>
        <w:pStyle w:val="a1"/>
        <w:spacing w:before="312" w:after="312"/>
        <w:rPr>
          <w:rFonts w:ascii="Calibri" w:hAnsi="Calibri" w:cs="Calibri"/>
        </w:rPr>
      </w:pPr>
      <w:bookmarkStart w:id="72" w:name="_Toc4228973"/>
      <w:bookmarkStart w:id="73" w:name="_Toc468190833"/>
      <w:bookmarkStart w:id="74" w:name="_Toc467139619"/>
      <w:bookmarkStart w:id="75" w:name="_Toc10204677"/>
      <w:bookmarkStart w:id="76" w:name="_Toc1475145"/>
      <w:bookmarkStart w:id="77" w:name="_Toc468193029"/>
      <w:bookmarkStart w:id="78" w:name="_Toc11256374"/>
      <w:bookmarkStart w:id="79" w:name="_Toc4999828"/>
      <w:bookmarkStart w:id="80" w:name="_Toc43033185"/>
      <w:bookmarkStart w:id="81" w:name="_Toc48043996"/>
      <w:bookmarkEnd w:id="72"/>
      <w:r>
        <w:rPr>
          <w:rFonts w:ascii="Calibri" w:hAnsi="Calibri" w:hint="eastAsia"/>
        </w:rPr>
        <w:t>术语、定义及缩略语</w:t>
      </w:r>
      <w:bookmarkEnd w:id="73"/>
      <w:bookmarkEnd w:id="74"/>
      <w:bookmarkEnd w:id="75"/>
      <w:bookmarkEnd w:id="76"/>
      <w:bookmarkEnd w:id="77"/>
      <w:bookmarkEnd w:id="78"/>
      <w:bookmarkEnd w:id="79"/>
      <w:bookmarkEnd w:id="80"/>
      <w:bookmarkEnd w:id="81"/>
    </w:p>
    <w:p w:rsidR="00CB59BC" w:rsidRDefault="00400222">
      <w:pPr>
        <w:pStyle w:val="a2"/>
        <w:spacing w:before="156" w:after="156"/>
        <w:rPr>
          <w:rFonts w:ascii="Calibri" w:hAnsi="Calibri" w:cs="Calibri"/>
        </w:rPr>
      </w:pPr>
      <w:bookmarkStart w:id="82" w:name="_Toc1475146"/>
      <w:bookmarkStart w:id="83" w:name="_Toc4999829"/>
      <w:bookmarkStart w:id="84" w:name="_Toc468190834"/>
      <w:bookmarkStart w:id="85" w:name="_Toc11256375"/>
      <w:bookmarkStart w:id="86" w:name="_Toc10204678"/>
      <w:bookmarkStart w:id="87" w:name="_Toc468193030"/>
      <w:bookmarkStart w:id="88" w:name="_Toc23516099"/>
      <w:bookmarkStart w:id="89" w:name="_Toc28435101"/>
      <w:bookmarkStart w:id="90" w:name="_Toc43033186"/>
      <w:bookmarkStart w:id="91" w:name="_Toc48043997"/>
      <w:r>
        <w:rPr>
          <w:rFonts w:ascii="Calibri" w:hAnsi="Calibri" w:hint="eastAsia"/>
        </w:rPr>
        <w:t>术语和定义</w:t>
      </w:r>
      <w:bookmarkStart w:id="92" w:name="_Toc468190835"/>
      <w:bookmarkStart w:id="93" w:name="_Toc478639721"/>
      <w:bookmarkStart w:id="94" w:name="_Toc1475147"/>
      <w:bookmarkStart w:id="95" w:name="_Toc4999830"/>
      <w:bookmarkStart w:id="96" w:name="_Toc47863972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CB59BC" w:rsidRDefault="00CA596A" w:rsidP="004277AB">
      <w:pPr>
        <w:pStyle w:val="affe"/>
      </w:pPr>
      <w:r w:rsidRPr="00CA596A">
        <w:t>GA/T 893-2010</w:t>
      </w:r>
      <w:r>
        <w:rPr>
          <w:rFonts w:hint="eastAsia"/>
        </w:rPr>
        <w:t>、</w:t>
      </w:r>
      <w:r w:rsidR="00400222">
        <w:t>GA/T 1127-2013</w:t>
      </w:r>
      <w:r w:rsidR="00400222">
        <w:rPr>
          <w:rFonts w:hint="eastAsia"/>
        </w:rPr>
        <w:t>、</w:t>
      </w:r>
      <w:r w:rsidR="00400222">
        <w:t>GA/T 1344-2016</w:t>
      </w:r>
      <w:r w:rsidR="00400222">
        <w:rPr>
          <w:rFonts w:hint="eastAsia"/>
        </w:rPr>
        <w:t>界定的，以及下列术语和定义适用于本文件。</w:t>
      </w:r>
    </w:p>
    <w:p w:rsidR="00CB59BC" w:rsidRDefault="00CB59BC">
      <w:pPr>
        <w:pStyle w:val="a3"/>
        <w:spacing w:before="156" w:after="156"/>
        <w:rPr>
          <w:rFonts w:ascii="Calibri" w:hAnsi="Calibri" w:cs="Calibri"/>
        </w:rPr>
      </w:pPr>
      <w:bookmarkStart w:id="97" w:name="_Toc11256376"/>
      <w:bookmarkEnd w:id="97"/>
    </w:p>
    <w:p w:rsidR="002F7B5C" w:rsidRPr="00B45DC4" w:rsidRDefault="002F7B5C" w:rsidP="00B45DC4">
      <w:pPr>
        <w:pStyle w:val="affe"/>
        <w:tabs>
          <w:tab w:val="clear" w:pos="4201"/>
          <w:tab w:val="clear" w:pos="9298"/>
          <w:tab w:val="left" w:pos="4180"/>
        </w:tabs>
        <w:rPr>
          <w:rFonts w:ascii="Calibri" w:eastAsia="黑体" w:hAnsi="Calibri" w:cs="黑体"/>
        </w:rPr>
      </w:pPr>
      <w:r w:rsidRPr="00B45DC4">
        <w:rPr>
          <w:rFonts w:ascii="Calibri" w:eastAsia="黑体" w:hAnsi="Calibri" w:cs="黑体" w:hint="eastAsia"/>
        </w:rPr>
        <w:t>人脸抓拍设备</w:t>
      </w:r>
      <w:r w:rsidR="00C82996" w:rsidRPr="00B45DC4">
        <w:rPr>
          <w:rFonts w:ascii="Calibri" w:eastAsia="黑体" w:hAnsi="Calibri" w:cs="黑体"/>
        </w:rPr>
        <w:t xml:space="preserve">face capture </w:t>
      </w:r>
      <w:r w:rsidR="00392BD3">
        <w:rPr>
          <w:rFonts w:ascii="Calibri" w:eastAsia="黑体" w:hAnsi="Calibri" w:cs="黑体"/>
        </w:rPr>
        <w:t>equipment</w:t>
      </w:r>
    </w:p>
    <w:p w:rsidR="00392BD3" w:rsidRDefault="00392BD3">
      <w:pPr>
        <w:pStyle w:val="affe"/>
        <w:rPr>
          <w:rFonts w:ascii="Calibri" w:eastAsia="黑体" w:hAnsi="Calibri" w:cs="黑体"/>
        </w:rPr>
      </w:pPr>
      <w:r>
        <w:rPr>
          <w:rFonts w:ascii="Calibri" w:hAnsi="Calibri" w:hint="eastAsia"/>
        </w:rPr>
        <w:t>从</w:t>
      </w:r>
      <w:r>
        <w:rPr>
          <w:rFonts w:ascii="Calibri" w:hAnsi="Calibri"/>
        </w:rPr>
        <w:t>采集的视频图像中定位人脸并输出人脸图像的一体化设备。</w:t>
      </w:r>
    </w:p>
    <w:p w:rsidR="00392BD3" w:rsidRDefault="00392BD3" w:rsidP="00B45DC4">
      <w:pPr>
        <w:pStyle w:val="a3"/>
        <w:spacing w:before="156" w:after="156"/>
        <w:rPr>
          <w:rFonts w:ascii="Calibri" w:hAnsi="Calibri"/>
        </w:rPr>
      </w:pPr>
    </w:p>
    <w:p w:rsidR="00CB59BC" w:rsidRPr="00B45DC4" w:rsidRDefault="00400222" w:rsidP="00B45DC4">
      <w:pPr>
        <w:pStyle w:val="affe"/>
        <w:tabs>
          <w:tab w:val="clear" w:pos="4201"/>
          <w:tab w:val="clear" w:pos="9298"/>
          <w:tab w:val="left" w:pos="4180"/>
        </w:tabs>
        <w:rPr>
          <w:rFonts w:ascii="Calibri" w:eastAsia="黑体" w:hAnsi="Calibri" w:cs="黑体"/>
        </w:rPr>
      </w:pPr>
      <w:r w:rsidRPr="00B45DC4">
        <w:rPr>
          <w:rFonts w:ascii="Calibri" w:eastAsia="黑体" w:hAnsi="Calibri" w:cs="黑体" w:hint="eastAsia"/>
        </w:rPr>
        <w:t>人脸检测</w:t>
      </w:r>
      <w:r w:rsidRPr="00B45DC4">
        <w:rPr>
          <w:rFonts w:ascii="Calibri" w:eastAsia="黑体" w:hAnsi="Calibri" w:cs="黑体"/>
        </w:rPr>
        <w:t xml:space="preserve"> face detection</w:t>
      </w:r>
    </w:p>
    <w:p w:rsidR="00392BD3" w:rsidRDefault="00392BD3">
      <w:pPr>
        <w:pStyle w:val="affe"/>
        <w:rPr>
          <w:rFonts w:ascii="Calibri" w:hAnsi="Calibri"/>
        </w:rPr>
      </w:pPr>
      <w:r>
        <w:rPr>
          <w:rFonts w:ascii="Calibri" w:hAnsi="Calibri" w:hint="eastAsia"/>
        </w:rPr>
        <w:t>对于</w:t>
      </w:r>
      <w:r>
        <w:rPr>
          <w:rFonts w:ascii="Calibri" w:hAnsi="Calibri"/>
        </w:rPr>
        <w:t>设备采集的视频图像</w:t>
      </w:r>
      <w:r>
        <w:rPr>
          <w:rFonts w:ascii="Calibri" w:hAnsi="Calibri" w:hint="eastAsia"/>
        </w:rPr>
        <w:t>，</w:t>
      </w:r>
      <w:r w:rsidRPr="00392BD3">
        <w:rPr>
          <w:rFonts w:ascii="Calibri" w:hAnsi="Calibri" w:hint="eastAsia"/>
        </w:rPr>
        <w:t>判断其中是否存在人脸。如果存在，确定人脸具体的位置和大小</w:t>
      </w:r>
      <w:r>
        <w:rPr>
          <w:rFonts w:ascii="Calibri" w:hAnsi="Calibri" w:hint="eastAsia"/>
        </w:rPr>
        <w:t>。</w:t>
      </w:r>
    </w:p>
    <w:p w:rsidR="00837A96" w:rsidRDefault="00400222">
      <w:pPr>
        <w:pStyle w:val="affe"/>
        <w:rPr>
          <w:rFonts w:ascii="Calibri" w:hAnsi="Calibri"/>
        </w:rPr>
      </w:pPr>
      <w:r>
        <w:rPr>
          <w:rFonts w:ascii="Calibri" w:hAnsi="Calibri" w:hint="eastAsia"/>
        </w:rPr>
        <w:lastRenderedPageBreak/>
        <w:t>从抓拍设备采集的视频图像中发现人脸图像并确定其坐标的过程。</w:t>
      </w:r>
    </w:p>
    <w:p w:rsidR="00642537" w:rsidRPr="00642537" w:rsidRDefault="00642537" w:rsidP="00A036A4">
      <w:pPr>
        <w:pStyle w:val="a3"/>
        <w:spacing w:before="156" w:after="156"/>
        <w:rPr>
          <w:rFonts w:ascii="Calibri" w:hAnsi="Calibri" w:cs="Calibri"/>
        </w:rPr>
      </w:pPr>
      <w:bookmarkStart w:id="98" w:name="_Toc11256377"/>
      <w:bookmarkEnd w:id="98"/>
    </w:p>
    <w:p w:rsidR="00A036A4" w:rsidRPr="00A036A4" w:rsidRDefault="00642537" w:rsidP="00133D2D">
      <w:pPr>
        <w:pStyle w:val="affe"/>
        <w:tabs>
          <w:tab w:val="clear" w:pos="4201"/>
          <w:tab w:val="clear" w:pos="9298"/>
          <w:tab w:val="left" w:pos="4180"/>
        </w:tabs>
        <w:rPr>
          <w:rFonts w:ascii="Calibri" w:eastAsia="黑体" w:hAnsi="Calibri" w:cs="黑体"/>
        </w:rPr>
      </w:pPr>
      <w:r w:rsidRPr="00A036A4">
        <w:rPr>
          <w:rFonts w:ascii="Calibri" w:eastAsia="黑体" w:hAnsi="Calibri" w:cs="黑体" w:hint="eastAsia"/>
        </w:rPr>
        <w:t>人脸选取</w:t>
      </w:r>
      <w:r w:rsidRPr="00A036A4">
        <w:rPr>
          <w:rFonts w:ascii="Calibri" w:eastAsia="黑体" w:hAnsi="Calibri" w:cs="黑体" w:hint="eastAsia"/>
        </w:rPr>
        <w:t xml:space="preserve"> face selection</w:t>
      </w:r>
    </w:p>
    <w:p w:rsidR="00642537" w:rsidRDefault="00642537" w:rsidP="00A036A4">
      <w:pPr>
        <w:pStyle w:val="affe"/>
        <w:rPr>
          <w:rFonts w:ascii="Calibri" w:hAnsi="Calibri"/>
        </w:rPr>
      </w:pPr>
      <w:r w:rsidRPr="00A036A4">
        <w:rPr>
          <w:rFonts w:ascii="Calibri" w:hAnsi="Calibri" w:hint="eastAsia"/>
        </w:rPr>
        <w:t>从</w:t>
      </w:r>
      <w:r w:rsidR="00747827">
        <w:rPr>
          <w:rFonts w:ascii="Calibri" w:hAnsi="Calibri" w:hint="eastAsia"/>
        </w:rPr>
        <w:t>检测</w:t>
      </w:r>
      <w:r w:rsidR="00747827">
        <w:rPr>
          <w:rFonts w:ascii="Calibri" w:hAnsi="Calibri"/>
        </w:rPr>
        <w:t>到的人脸</w:t>
      </w:r>
      <w:r w:rsidR="00747827">
        <w:rPr>
          <w:rFonts w:ascii="Calibri" w:hAnsi="Calibri" w:hint="eastAsia"/>
        </w:rPr>
        <w:t>图像</w:t>
      </w:r>
      <w:r w:rsidR="00747827">
        <w:rPr>
          <w:rFonts w:ascii="Calibri" w:hAnsi="Calibri"/>
        </w:rPr>
        <w:t>中</w:t>
      </w:r>
      <w:r w:rsidR="00747827">
        <w:rPr>
          <w:rFonts w:ascii="Calibri" w:hAnsi="Calibri" w:hint="eastAsia"/>
        </w:rPr>
        <w:t>选出符合</w:t>
      </w:r>
      <w:r w:rsidR="00747827">
        <w:rPr>
          <w:rFonts w:ascii="Calibri" w:hAnsi="Calibri"/>
        </w:rPr>
        <w:t>预定要求图像</w:t>
      </w:r>
      <w:r w:rsidRPr="00A036A4">
        <w:rPr>
          <w:rFonts w:ascii="Calibri" w:hAnsi="Calibri" w:hint="eastAsia"/>
        </w:rPr>
        <w:t>的过程。</w:t>
      </w:r>
    </w:p>
    <w:p w:rsidR="00747827" w:rsidRPr="00747827" w:rsidRDefault="00747827" w:rsidP="006F2A13">
      <w:pPr>
        <w:pStyle w:val="a5"/>
        <w:ind w:left="0" w:firstLine="426"/>
      </w:pPr>
      <w:r>
        <w:rPr>
          <w:rFonts w:hint="eastAsia"/>
        </w:rPr>
        <w:t>预定</w:t>
      </w:r>
      <w:r>
        <w:t>要求包括</w:t>
      </w:r>
      <w:r>
        <w:rPr>
          <w:rFonts w:hint="eastAsia"/>
        </w:rPr>
        <w:t>两眼</w:t>
      </w:r>
      <w:r>
        <w:t>间</w:t>
      </w:r>
      <w:r>
        <w:rPr>
          <w:rFonts w:hint="eastAsia"/>
        </w:rPr>
        <w:t>像素数</w:t>
      </w:r>
      <w:r>
        <w:t>、</w:t>
      </w:r>
      <w:r>
        <w:rPr>
          <w:rFonts w:hint="eastAsia"/>
        </w:rPr>
        <w:t>人脸</w:t>
      </w:r>
      <w:r>
        <w:t>姿态角度</w:t>
      </w:r>
      <w:r>
        <w:rPr>
          <w:rFonts w:hint="eastAsia"/>
        </w:rPr>
        <w:t>、</w:t>
      </w:r>
      <w:r>
        <w:t>表情和饰物等。</w:t>
      </w:r>
    </w:p>
    <w:p w:rsidR="00A036A4" w:rsidRDefault="00A036A4" w:rsidP="00A036A4">
      <w:pPr>
        <w:pStyle w:val="a3"/>
        <w:spacing w:before="156" w:after="156"/>
        <w:rPr>
          <w:rFonts w:ascii="Calibri" w:hAnsi="Calibri" w:cs="Calibri"/>
        </w:rPr>
      </w:pPr>
    </w:p>
    <w:p w:rsidR="00642537" w:rsidRPr="00A036A4" w:rsidRDefault="00743BFA" w:rsidP="00A036A4">
      <w:pPr>
        <w:pStyle w:val="affe"/>
        <w:tabs>
          <w:tab w:val="clear" w:pos="4201"/>
          <w:tab w:val="clear" w:pos="9298"/>
          <w:tab w:val="left" w:pos="4180"/>
        </w:tabs>
        <w:rPr>
          <w:rFonts w:ascii="Calibri" w:eastAsia="黑体" w:hAnsi="Calibri" w:cs="黑体"/>
        </w:rPr>
      </w:pPr>
      <w:r>
        <w:rPr>
          <w:rFonts w:ascii="Calibri" w:eastAsia="黑体" w:hAnsi="Calibri" w:cs="黑体" w:hint="eastAsia"/>
        </w:rPr>
        <w:t>人脸防</w:t>
      </w:r>
      <w:r>
        <w:rPr>
          <w:rFonts w:ascii="Calibri" w:eastAsia="黑体" w:hAnsi="Calibri" w:cs="黑体"/>
        </w:rPr>
        <w:t>假体</w:t>
      </w:r>
      <w:r w:rsidR="00642537" w:rsidRPr="00A036A4">
        <w:rPr>
          <w:rFonts w:ascii="Calibri" w:eastAsia="黑体" w:hAnsi="Calibri" w:cs="黑体" w:hint="eastAsia"/>
        </w:rPr>
        <w:t>检测</w:t>
      </w:r>
      <w:r w:rsidR="00642537" w:rsidRPr="00A036A4">
        <w:rPr>
          <w:rFonts w:ascii="Calibri" w:eastAsia="黑体" w:hAnsi="Calibri" w:cs="黑体" w:hint="eastAsia"/>
        </w:rPr>
        <w:t xml:space="preserve"> face anti-spoofing</w:t>
      </w:r>
    </w:p>
    <w:p w:rsidR="00642537" w:rsidRPr="00A036A4" w:rsidRDefault="00642537" w:rsidP="00A036A4">
      <w:pPr>
        <w:pStyle w:val="affe"/>
        <w:rPr>
          <w:rFonts w:ascii="Calibri" w:hAnsi="Calibri"/>
        </w:rPr>
      </w:pPr>
      <w:r w:rsidRPr="00A036A4">
        <w:rPr>
          <w:rFonts w:ascii="Calibri" w:hAnsi="Calibri" w:hint="eastAsia"/>
        </w:rPr>
        <w:t>从抓拍设备采集的视频中验证人脸图像是人脸活体还是照片、视频、面具等人脸假体的过程。</w:t>
      </w:r>
    </w:p>
    <w:p w:rsidR="00CB59BC" w:rsidRDefault="00CB59BC">
      <w:pPr>
        <w:pStyle w:val="a3"/>
        <w:spacing w:before="156" w:after="156"/>
        <w:rPr>
          <w:rFonts w:ascii="Calibri" w:hAnsi="Calibri" w:cs="Calibri"/>
        </w:rPr>
      </w:pPr>
      <w:bookmarkStart w:id="99" w:name="_Toc11256378"/>
      <w:bookmarkEnd w:id="99"/>
    </w:p>
    <w:p w:rsidR="00CB59BC" w:rsidRDefault="00400222">
      <w:pPr>
        <w:pStyle w:val="affe"/>
        <w:tabs>
          <w:tab w:val="clear" w:pos="4201"/>
          <w:tab w:val="clear" w:pos="9298"/>
          <w:tab w:val="left" w:pos="4180"/>
        </w:tabs>
        <w:rPr>
          <w:rFonts w:ascii="Calibri" w:eastAsia="黑体" w:hAnsi="Calibri" w:cs="Times New Roman"/>
        </w:rPr>
      </w:pPr>
      <w:r>
        <w:rPr>
          <w:rFonts w:ascii="Calibri" w:eastAsia="黑体" w:hAnsi="Calibri" w:cs="黑体" w:hint="eastAsia"/>
        </w:rPr>
        <w:t>活体检测错误接受率</w:t>
      </w:r>
      <w:r>
        <w:rPr>
          <w:rFonts w:ascii="Calibri" w:eastAsia="黑体" w:hAnsi="Calibri" w:cs="Calibri"/>
        </w:rPr>
        <w:t>liveness detection attack false acceptance rate</w:t>
      </w:r>
      <w:r>
        <w:rPr>
          <w:rFonts w:ascii="Calibri" w:eastAsia="黑体" w:hAnsi="Calibri" w:cs="黑体" w:hint="eastAsia"/>
        </w:rPr>
        <w:t>（</w:t>
      </w:r>
      <w:r>
        <w:rPr>
          <w:rFonts w:ascii="Calibri" w:eastAsia="黑体" w:hAnsi="Calibri" w:cs="Calibri"/>
        </w:rPr>
        <w:t>LDAFAR</w:t>
      </w:r>
      <w:r>
        <w:rPr>
          <w:rFonts w:ascii="Calibri" w:eastAsia="黑体" w:hAnsi="Calibri" w:cs="黑体" w:hint="eastAsia"/>
        </w:rPr>
        <w:t>）</w:t>
      </w:r>
    </w:p>
    <w:p w:rsidR="00CB59BC" w:rsidRDefault="00400222">
      <w:pPr>
        <w:pStyle w:val="affe"/>
        <w:rPr>
          <w:rFonts w:ascii="Calibri" w:hAnsi="Calibri" w:cs="Calibri"/>
        </w:rPr>
      </w:pPr>
      <w:r>
        <w:rPr>
          <w:rFonts w:ascii="Calibri" w:hAnsi="Calibri" w:hint="eastAsia"/>
        </w:rPr>
        <w:t>活体检测过程中误判为人脸活体的数目占测试集合中应被识别为假体的测试数目的比例。</w:t>
      </w:r>
    </w:p>
    <w:p w:rsidR="00CB59BC" w:rsidRDefault="00CB59BC">
      <w:pPr>
        <w:pStyle w:val="a3"/>
        <w:spacing w:before="156" w:after="156"/>
        <w:rPr>
          <w:rFonts w:ascii="Calibri" w:hAnsi="Calibri" w:cs="Calibri"/>
        </w:rPr>
      </w:pPr>
    </w:p>
    <w:p w:rsidR="00CB59BC" w:rsidRDefault="00400222">
      <w:pPr>
        <w:pStyle w:val="affe"/>
        <w:tabs>
          <w:tab w:val="clear" w:pos="4201"/>
          <w:tab w:val="clear" w:pos="9298"/>
          <w:tab w:val="left" w:pos="4180"/>
        </w:tabs>
        <w:rPr>
          <w:rFonts w:ascii="Calibri" w:hAnsi="Calibri" w:cs="Calibri"/>
        </w:rPr>
      </w:pPr>
      <w:r>
        <w:rPr>
          <w:rFonts w:ascii="Calibri" w:eastAsia="黑体" w:hAnsi="Calibri" w:cs="黑体" w:hint="eastAsia"/>
        </w:rPr>
        <w:t>活体检测错误拒绝率</w:t>
      </w:r>
      <w:r>
        <w:rPr>
          <w:rFonts w:ascii="Calibri" w:eastAsia="黑体" w:hAnsi="Calibri" w:cs="Calibri"/>
        </w:rPr>
        <w:t>liveness presentation false recognition rate</w:t>
      </w:r>
      <w:r>
        <w:rPr>
          <w:rFonts w:ascii="Calibri" w:eastAsia="黑体" w:hAnsi="Calibri" w:cs="黑体" w:hint="eastAsia"/>
        </w:rPr>
        <w:t>（</w:t>
      </w:r>
      <w:r>
        <w:rPr>
          <w:rFonts w:ascii="Calibri" w:eastAsia="黑体" w:hAnsi="Calibri" w:cs="Calibri"/>
        </w:rPr>
        <w:t>LPFRR</w:t>
      </w:r>
      <w:r>
        <w:rPr>
          <w:rFonts w:ascii="Calibri" w:eastAsia="黑体" w:hAnsi="Calibri" w:cs="黑体" w:hint="eastAsia"/>
        </w:rPr>
        <w:t>）</w:t>
      </w:r>
    </w:p>
    <w:p w:rsidR="00CB59BC" w:rsidRDefault="00400222">
      <w:pPr>
        <w:pStyle w:val="affe"/>
        <w:rPr>
          <w:rFonts w:ascii="Calibri" w:hAnsi="Calibri" w:cs="Calibri"/>
        </w:rPr>
      </w:pPr>
      <w:r>
        <w:rPr>
          <w:rFonts w:ascii="Calibri" w:hAnsi="Calibri" w:hint="eastAsia"/>
        </w:rPr>
        <w:t>活体检测过程中误判为人脸假体的数目占测试集合中应被识别为活体的测试数目的比例。</w:t>
      </w:r>
    </w:p>
    <w:p w:rsidR="00CB59BC" w:rsidRDefault="00CB59BC">
      <w:pPr>
        <w:pStyle w:val="a3"/>
        <w:spacing w:before="156" w:after="156"/>
        <w:rPr>
          <w:rFonts w:ascii="Calibri" w:hAnsi="Calibri" w:cs="Calibri"/>
        </w:rPr>
      </w:pPr>
      <w:bookmarkStart w:id="100" w:name="_Toc11256379"/>
      <w:bookmarkStart w:id="101" w:name="_Toc11256383"/>
      <w:bookmarkStart w:id="102" w:name="_Toc11256385"/>
      <w:bookmarkStart w:id="103" w:name="_Toc11256387"/>
      <w:bookmarkEnd w:id="100"/>
      <w:bookmarkEnd w:id="101"/>
      <w:bookmarkEnd w:id="102"/>
      <w:bookmarkEnd w:id="103"/>
    </w:p>
    <w:p w:rsidR="00CB59BC" w:rsidRDefault="00400222">
      <w:pPr>
        <w:pStyle w:val="affe"/>
        <w:rPr>
          <w:rFonts w:ascii="Calibri" w:eastAsia="黑体" w:hAnsi="Calibri" w:cs="Calibri"/>
        </w:rPr>
      </w:pPr>
      <w:r>
        <w:rPr>
          <w:rFonts w:ascii="Calibri" w:eastAsia="黑体" w:hAnsi="Calibri" w:cs="黑体" w:hint="eastAsia"/>
        </w:rPr>
        <w:t>点云</w:t>
      </w:r>
      <w:r>
        <w:rPr>
          <w:rFonts w:ascii="Calibri" w:eastAsia="黑体" w:hAnsi="Calibri" w:cs="Calibri"/>
        </w:rPr>
        <w:t xml:space="preserve"> point cloud</w:t>
      </w:r>
    </w:p>
    <w:p w:rsidR="00CB59BC" w:rsidRDefault="00400222" w:rsidP="00011DF8">
      <w:pPr>
        <w:pStyle w:val="affe"/>
        <w:rPr>
          <w:rFonts w:ascii="Calibri" w:hAnsi="Calibri" w:cs="Calibri"/>
        </w:rPr>
      </w:pPr>
      <w:r>
        <w:rPr>
          <w:rFonts w:ascii="Calibri" w:hAnsi="Calibri" w:hint="eastAsia"/>
        </w:rPr>
        <w:t>在同一空间坐标系下物体表面三维坐标点数据的集合。</w:t>
      </w:r>
      <w:bookmarkStart w:id="104" w:name="_Toc11256392"/>
      <w:bookmarkStart w:id="105" w:name="_Toc11256388"/>
      <w:bookmarkStart w:id="106" w:name="_Toc11256393"/>
      <w:bookmarkStart w:id="107" w:name="_Toc11256394"/>
      <w:bookmarkStart w:id="108" w:name="_Toc11256395"/>
      <w:bookmarkEnd w:id="104"/>
      <w:bookmarkEnd w:id="105"/>
      <w:bookmarkEnd w:id="106"/>
      <w:bookmarkEnd w:id="107"/>
      <w:bookmarkEnd w:id="108"/>
    </w:p>
    <w:p w:rsidR="00CB59BC" w:rsidRDefault="00CB59BC">
      <w:pPr>
        <w:pStyle w:val="a3"/>
        <w:spacing w:before="156" w:after="156"/>
        <w:rPr>
          <w:rFonts w:ascii="Calibri" w:hAnsi="Calibri" w:cs="Calibri"/>
        </w:rPr>
      </w:pPr>
      <w:bookmarkStart w:id="109" w:name="_Toc11256396"/>
      <w:bookmarkEnd w:id="109"/>
    </w:p>
    <w:p w:rsidR="00CB59BC" w:rsidRDefault="00400222">
      <w:pPr>
        <w:pStyle w:val="affe"/>
        <w:rPr>
          <w:rFonts w:ascii="Calibri" w:eastAsia="黑体" w:hAnsi="Calibri" w:cs="Calibri"/>
        </w:rPr>
      </w:pPr>
      <w:r>
        <w:rPr>
          <w:rFonts w:ascii="Calibri" w:eastAsia="黑体" w:hAnsi="Calibri" w:cs="黑体" w:hint="eastAsia"/>
        </w:rPr>
        <w:t>结构光</w:t>
      </w:r>
      <w:r>
        <w:rPr>
          <w:rFonts w:ascii="Calibri" w:eastAsia="黑体" w:hAnsi="Calibri" w:cs="Calibri"/>
        </w:rPr>
        <w:t xml:space="preserve"> structured light</w:t>
      </w:r>
    </w:p>
    <w:p w:rsidR="006F2A13" w:rsidRPr="006F2A13" w:rsidRDefault="006F2A13" w:rsidP="006F2A13">
      <w:pPr>
        <w:pStyle w:val="affe"/>
        <w:rPr>
          <w:rFonts w:cs="Calibri"/>
        </w:rPr>
      </w:pPr>
      <w:r w:rsidRPr="006F2A13">
        <w:rPr>
          <w:rFonts w:hint="eastAsia"/>
        </w:rPr>
        <w:t>投射特定的光源到物体表面后，根据采集到的物体造成的光信号来计算物体的位置和深度信息，进而复原整个三维空间。</w:t>
      </w:r>
    </w:p>
    <w:p w:rsidR="00CB59BC" w:rsidRDefault="00CB59BC" w:rsidP="00743BFA">
      <w:pPr>
        <w:pStyle w:val="a3"/>
        <w:spacing w:before="156" w:after="156"/>
      </w:pPr>
      <w:bookmarkStart w:id="110" w:name="_Toc11256397"/>
      <w:bookmarkEnd w:id="110"/>
    </w:p>
    <w:p w:rsidR="00CB59BC" w:rsidRDefault="00400222">
      <w:pPr>
        <w:pStyle w:val="affe"/>
        <w:rPr>
          <w:rFonts w:ascii="Calibri" w:eastAsia="黑体" w:hAnsi="Calibri" w:cs="Calibri"/>
        </w:rPr>
      </w:pPr>
      <w:r>
        <w:rPr>
          <w:rFonts w:ascii="Calibri" w:eastAsia="黑体" w:hAnsi="Calibri" w:cs="黑体" w:hint="eastAsia"/>
        </w:rPr>
        <w:t>飞行时间法</w:t>
      </w:r>
      <w:r>
        <w:rPr>
          <w:rFonts w:ascii="Calibri" w:eastAsia="黑体" w:hAnsi="Calibri" w:cs="Calibri"/>
        </w:rPr>
        <w:t xml:space="preserve"> time-of-flight method</w:t>
      </w:r>
    </w:p>
    <w:p w:rsidR="00CB59BC" w:rsidRDefault="00400222">
      <w:pPr>
        <w:pStyle w:val="affe"/>
        <w:rPr>
          <w:rFonts w:ascii="Calibri" w:hAnsi="Calibri" w:cs="Calibri"/>
        </w:rPr>
      </w:pPr>
      <w:r>
        <w:rPr>
          <w:rFonts w:ascii="Calibri" w:hAnsi="Calibri" w:hint="eastAsia"/>
        </w:rPr>
        <w:t>向目标连续发送</w:t>
      </w:r>
      <w:r w:rsidR="003A6079" w:rsidRPr="003A6079">
        <w:rPr>
          <w:rFonts w:ascii="Calibri" w:hAnsi="Calibri" w:hint="eastAsia"/>
        </w:rPr>
        <w:t>调制红外光信号</w:t>
      </w:r>
      <w:r>
        <w:rPr>
          <w:rFonts w:ascii="Calibri" w:hAnsi="Calibri" w:hint="eastAsia"/>
        </w:rPr>
        <w:t>，通过传感器接收从物体返回的</w:t>
      </w:r>
      <w:r w:rsidR="003A6079" w:rsidRPr="003A6079">
        <w:rPr>
          <w:rFonts w:ascii="Calibri" w:hAnsi="Calibri" w:hint="eastAsia"/>
        </w:rPr>
        <w:t>调制光信号</w:t>
      </w:r>
      <w:r>
        <w:rPr>
          <w:rFonts w:ascii="Calibri" w:hAnsi="Calibri" w:hint="eastAsia"/>
        </w:rPr>
        <w:t>以探测光脉冲飞行时间，从而达到测量目标物体距离的方法。</w:t>
      </w:r>
    </w:p>
    <w:p w:rsidR="00CB59BC" w:rsidRDefault="00CB59BC">
      <w:pPr>
        <w:pStyle w:val="a3"/>
        <w:spacing w:before="156" w:after="156"/>
        <w:rPr>
          <w:rFonts w:ascii="Calibri" w:hAnsi="Calibri" w:cs="Calibri"/>
        </w:rPr>
      </w:pPr>
    </w:p>
    <w:p w:rsidR="00CB59BC" w:rsidRDefault="00400222">
      <w:pPr>
        <w:pStyle w:val="affe"/>
        <w:rPr>
          <w:rFonts w:ascii="Calibri" w:eastAsia="黑体" w:hAnsi="Calibri" w:cs="Calibri"/>
        </w:rPr>
      </w:pPr>
      <w:r>
        <w:rPr>
          <w:rFonts w:ascii="Calibri" w:eastAsia="黑体" w:hAnsi="Calibri" w:cs="黑体" w:hint="eastAsia"/>
        </w:rPr>
        <w:t>内参</w:t>
      </w:r>
      <w:r>
        <w:rPr>
          <w:rFonts w:ascii="Calibri" w:eastAsia="黑体" w:hAnsi="Calibri" w:cs="Calibri"/>
        </w:rPr>
        <w:t>intrinsic parameters</w:t>
      </w:r>
    </w:p>
    <w:p w:rsidR="00CB59BC" w:rsidRDefault="00400222">
      <w:pPr>
        <w:pStyle w:val="affe"/>
        <w:spacing w:line="259" w:lineRule="auto"/>
        <w:rPr>
          <w:rFonts w:ascii="Calibri" w:hAnsi="Calibri" w:cs="Calibri"/>
        </w:rPr>
      </w:pPr>
      <w:r>
        <w:rPr>
          <w:rFonts w:ascii="Calibri" w:hAnsi="Calibri" w:hint="eastAsia"/>
        </w:rPr>
        <w:t>用来描述图像通道的内在属性，并通过它将三维</w:t>
      </w:r>
      <w:r w:rsidR="00CA6BB4">
        <w:rPr>
          <w:rFonts w:ascii="Calibri" w:hAnsi="Calibri" w:hint="eastAsia"/>
        </w:rPr>
        <w:t>设备</w:t>
      </w:r>
      <w:r>
        <w:rPr>
          <w:rFonts w:ascii="Calibri" w:hAnsi="Calibri" w:hint="eastAsia"/>
        </w:rPr>
        <w:t>坐标转换为二维的图像坐标的参数，通常包含该图像通道的焦距、主点位置、畸变参数等。</w:t>
      </w:r>
    </w:p>
    <w:p w:rsidR="00CB59BC" w:rsidRDefault="00CB59BC">
      <w:pPr>
        <w:pStyle w:val="a3"/>
        <w:spacing w:before="156" w:after="156"/>
        <w:rPr>
          <w:rFonts w:ascii="Calibri" w:hAnsi="Calibri" w:cs="Calibri"/>
        </w:rPr>
      </w:pPr>
    </w:p>
    <w:p w:rsidR="00CB59BC" w:rsidRDefault="00400222">
      <w:pPr>
        <w:pStyle w:val="affe"/>
        <w:rPr>
          <w:rFonts w:ascii="Calibri" w:eastAsia="黑体" w:hAnsi="Calibri" w:cs="Calibri"/>
        </w:rPr>
      </w:pPr>
      <w:r>
        <w:rPr>
          <w:rFonts w:ascii="Calibri" w:eastAsia="黑体" w:hAnsi="Calibri" w:cs="黑体" w:hint="eastAsia"/>
        </w:rPr>
        <w:t>外参</w:t>
      </w:r>
      <w:r>
        <w:rPr>
          <w:rFonts w:ascii="Calibri" w:eastAsia="黑体" w:hAnsi="Calibri" w:cs="Calibri"/>
        </w:rPr>
        <w:t xml:space="preserve"> Extrinsic parameters</w:t>
      </w:r>
    </w:p>
    <w:p w:rsidR="00CB59BC" w:rsidRDefault="00CA6BB4">
      <w:pPr>
        <w:pStyle w:val="affe"/>
        <w:spacing w:line="259" w:lineRule="auto"/>
        <w:rPr>
          <w:rFonts w:ascii="Calibri" w:hAnsi="Calibri" w:cs="Calibri"/>
        </w:rPr>
      </w:pPr>
      <w:r>
        <w:rPr>
          <w:rFonts w:ascii="Calibri" w:hAnsi="Calibri" w:hint="eastAsia"/>
        </w:rPr>
        <w:t>用于描述图像通道中世界坐标到三维设备</w:t>
      </w:r>
      <w:r w:rsidR="00400222">
        <w:rPr>
          <w:rFonts w:ascii="Calibri" w:hAnsi="Calibri" w:hint="eastAsia"/>
        </w:rPr>
        <w:t>坐标的转换关系的参数，通常包括平移矩阵和旋转矩阵。</w:t>
      </w:r>
    </w:p>
    <w:p w:rsidR="00CB59BC" w:rsidRDefault="00CB59BC">
      <w:pPr>
        <w:pStyle w:val="a3"/>
        <w:spacing w:before="156" w:after="156"/>
        <w:rPr>
          <w:rFonts w:cs="Times New Roman"/>
        </w:rPr>
      </w:pPr>
    </w:p>
    <w:p w:rsidR="00CB59BC" w:rsidRDefault="00400222">
      <w:pPr>
        <w:pStyle w:val="affe"/>
        <w:rPr>
          <w:rFonts w:ascii="Calibri" w:eastAsia="黑体" w:hAnsi="Calibri" w:cs="Calibri"/>
        </w:rPr>
      </w:pPr>
      <w:r>
        <w:rPr>
          <w:rFonts w:ascii="Calibri" w:eastAsia="黑体" w:hAnsi="Calibri" w:cs="黑体" w:hint="eastAsia"/>
        </w:rPr>
        <w:lastRenderedPageBreak/>
        <w:t>深度图像</w:t>
      </w:r>
      <w:r>
        <w:rPr>
          <w:rFonts w:ascii="Calibri" w:eastAsia="黑体" w:hAnsi="Calibri" w:cs="Calibri"/>
        </w:rPr>
        <w:t>depth image</w:t>
      </w:r>
    </w:p>
    <w:p w:rsidR="00CB59BC" w:rsidRDefault="00400222">
      <w:pPr>
        <w:pStyle w:val="affe"/>
      </w:pPr>
      <w:r>
        <w:rPr>
          <w:rFonts w:hint="eastAsia"/>
        </w:rPr>
        <w:t>指将设备到场景中各点的距离映射为图像的像素值，它直接反映了场景和物体可见表面的几何形状。</w:t>
      </w:r>
    </w:p>
    <w:p w:rsidR="00CB59BC" w:rsidRDefault="00CB59BC">
      <w:pPr>
        <w:pStyle w:val="a3"/>
        <w:spacing w:before="156" w:after="156"/>
        <w:rPr>
          <w:rFonts w:cs="Times New Roman"/>
        </w:rPr>
      </w:pPr>
    </w:p>
    <w:p w:rsidR="00CB59BC" w:rsidRDefault="00400222">
      <w:pPr>
        <w:pStyle w:val="affe"/>
        <w:rPr>
          <w:rFonts w:ascii="Times New Roman"/>
          <w:kern w:val="2"/>
        </w:rPr>
      </w:pPr>
      <w:r>
        <w:rPr>
          <w:rFonts w:ascii="Calibri" w:eastAsia="黑体" w:hAnsi="Calibri" w:cs="黑体" w:hint="eastAsia"/>
        </w:rPr>
        <w:t>幅值（强度）图像</w:t>
      </w:r>
      <w:r>
        <w:rPr>
          <w:rFonts w:ascii="Calibri" w:eastAsia="黑体" w:hAnsi="Calibri" w:cs="Calibri"/>
        </w:rPr>
        <w:t>amplitude image</w:t>
      </w:r>
    </w:p>
    <w:p w:rsidR="00CB59BC" w:rsidRDefault="00400222">
      <w:pPr>
        <w:ind w:firstLine="420"/>
        <w:rPr>
          <w:rFonts w:cs="宋体"/>
        </w:rPr>
      </w:pPr>
      <w:r>
        <w:rPr>
          <w:rFonts w:cs="宋体" w:hint="eastAsia"/>
        </w:rPr>
        <w:t>图像中每一个像素点对应接收到反射调制近红外光信号的幅值强度</w:t>
      </w:r>
      <w:r w:rsidR="006B026B" w:rsidRPr="006B026B">
        <w:rPr>
          <w:rFonts w:cs="宋体" w:hint="eastAsia"/>
        </w:rPr>
        <w:t>，它直接反映了场景和物体表面的反射率。</w:t>
      </w:r>
    </w:p>
    <w:p w:rsidR="00E10E02" w:rsidRDefault="00E10E02" w:rsidP="00E10E02">
      <w:pPr>
        <w:pStyle w:val="a3"/>
        <w:spacing w:before="156" w:after="156"/>
        <w:rPr>
          <w:rFonts w:cs="Times New Roman"/>
        </w:rPr>
      </w:pPr>
    </w:p>
    <w:p w:rsidR="00E10E02" w:rsidRPr="00CE741B" w:rsidRDefault="00066BA7" w:rsidP="00CE741B">
      <w:pPr>
        <w:pStyle w:val="affe"/>
        <w:rPr>
          <w:rFonts w:ascii="Calibri" w:eastAsia="黑体" w:hAnsi="Calibri" w:cs="黑体"/>
        </w:rPr>
      </w:pPr>
      <w:r w:rsidRPr="00066BA7">
        <w:rPr>
          <w:rFonts w:ascii="Calibri" w:eastAsia="黑体" w:hAnsi="Calibri" w:cs="黑体" w:hint="eastAsia"/>
        </w:rPr>
        <w:t>整幅</w:t>
      </w:r>
      <w:r w:rsidR="00E10E02" w:rsidRPr="00CE741B">
        <w:rPr>
          <w:rFonts w:ascii="Calibri" w:eastAsia="黑体" w:hAnsi="Calibri" w:cs="黑体" w:hint="eastAsia"/>
        </w:rPr>
        <w:t>图像</w:t>
      </w:r>
      <w:r w:rsidR="00E10E02" w:rsidRPr="00CE741B">
        <w:rPr>
          <w:rFonts w:ascii="Calibri" w:eastAsia="黑体" w:hAnsi="Calibri" w:cs="黑体"/>
        </w:rPr>
        <w:t xml:space="preserve"> scene image</w:t>
      </w:r>
    </w:p>
    <w:p w:rsidR="00E10E02" w:rsidRPr="00E10E02" w:rsidRDefault="00E10E02" w:rsidP="00E10E02">
      <w:pPr>
        <w:ind w:firstLine="420"/>
        <w:rPr>
          <w:rFonts w:cs="宋体"/>
        </w:rPr>
      </w:pPr>
      <w:r w:rsidRPr="00E10E02">
        <w:rPr>
          <w:rFonts w:cs="宋体" w:hint="eastAsia"/>
        </w:rPr>
        <w:t>从抓拍设备采集的涵盖整个拍摄场景的单帧原始图像。</w:t>
      </w:r>
    </w:p>
    <w:p w:rsidR="00E10E02" w:rsidRDefault="00E10E02" w:rsidP="00E10E02">
      <w:pPr>
        <w:pStyle w:val="a3"/>
        <w:spacing w:before="156" w:after="156"/>
        <w:rPr>
          <w:rFonts w:cs="Times New Roman"/>
        </w:rPr>
      </w:pPr>
    </w:p>
    <w:p w:rsidR="00E10E02" w:rsidRPr="00CE741B" w:rsidRDefault="00E10E02" w:rsidP="00CE741B">
      <w:pPr>
        <w:pStyle w:val="affe"/>
        <w:rPr>
          <w:rFonts w:ascii="Calibri" w:eastAsia="黑体" w:hAnsi="Calibri" w:cs="黑体"/>
        </w:rPr>
      </w:pPr>
      <w:r w:rsidRPr="00CE741B">
        <w:rPr>
          <w:rFonts w:ascii="Calibri" w:eastAsia="黑体" w:hAnsi="Calibri" w:cs="黑体" w:hint="eastAsia"/>
        </w:rPr>
        <w:t>人脸快照</w:t>
      </w:r>
      <w:r w:rsidRPr="00CE741B">
        <w:rPr>
          <w:rFonts w:ascii="Calibri" w:eastAsia="黑体" w:hAnsi="Calibri" w:cs="黑体"/>
        </w:rPr>
        <w:t xml:space="preserve"> face image</w:t>
      </w:r>
    </w:p>
    <w:p w:rsidR="00E10E02" w:rsidRPr="00E10E02" w:rsidRDefault="00E10E02" w:rsidP="00E10E02">
      <w:pPr>
        <w:ind w:firstLine="420"/>
        <w:rPr>
          <w:rFonts w:cs="宋体"/>
        </w:rPr>
      </w:pPr>
      <w:r w:rsidRPr="00E10E02">
        <w:rPr>
          <w:rFonts w:cs="宋体" w:hint="eastAsia"/>
        </w:rPr>
        <w:t>从抓拍设备采集的全景图像经人脸检测、活体检测等处理后输出的人脸图像。</w:t>
      </w:r>
    </w:p>
    <w:p w:rsidR="00CB59BC" w:rsidRDefault="00400222">
      <w:pPr>
        <w:pStyle w:val="a2"/>
        <w:spacing w:before="156" w:after="156"/>
        <w:rPr>
          <w:rFonts w:ascii="Calibri" w:hAnsi="Calibri" w:cs="Calibri"/>
        </w:rPr>
      </w:pPr>
      <w:bookmarkStart w:id="111" w:name="_Toc326759753"/>
      <w:bookmarkStart w:id="112" w:name="_Toc1475189"/>
      <w:bookmarkStart w:id="113" w:name="_Toc11256398"/>
      <w:bookmarkStart w:id="114" w:name="_Toc326759675"/>
      <w:bookmarkStart w:id="115" w:name="_Toc326759822"/>
      <w:bookmarkStart w:id="116" w:name="_Toc326759455"/>
      <w:bookmarkStart w:id="117" w:name="_Toc326759559"/>
      <w:bookmarkStart w:id="118" w:name="_Toc468193034"/>
      <w:bookmarkStart w:id="119" w:name="_Toc468190860"/>
      <w:bookmarkStart w:id="120" w:name="_Toc420876600"/>
      <w:bookmarkStart w:id="121" w:name="_Toc4999872"/>
      <w:bookmarkStart w:id="122" w:name="_Toc10204679"/>
      <w:bookmarkStart w:id="123" w:name="_Toc23516100"/>
      <w:bookmarkStart w:id="124" w:name="_Toc28435102"/>
      <w:bookmarkStart w:id="125" w:name="_Toc43033187"/>
      <w:bookmarkStart w:id="126" w:name="_Toc48043998"/>
      <w:r>
        <w:rPr>
          <w:rFonts w:ascii="Calibri" w:hAnsi="Calibri" w:hint="eastAsia"/>
        </w:rPr>
        <w:t>缩略语</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CB59BC" w:rsidRDefault="00400222">
      <w:pPr>
        <w:pStyle w:val="affe"/>
        <w:rPr>
          <w:rFonts w:ascii="Calibri" w:hAnsi="Calibri" w:cs="Calibri"/>
        </w:rPr>
      </w:pPr>
      <w:bookmarkStart w:id="127" w:name="_Toc334782191"/>
      <w:bookmarkStart w:id="128" w:name="_Toc340233273"/>
      <w:r>
        <w:rPr>
          <w:rFonts w:ascii="Calibri" w:hAnsi="Calibri" w:hint="eastAsia"/>
        </w:rPr>
        <w:t>下列缩略语适用于本文件。</w:t>
      </w:r>
    </w:p>
    <w:p w:rsidR="00CB59BC" w:rsidRDefault="00400222" w:rsidP="00011DF8">
      <w:pPr>
        <w:pStyle w:val="affe"/>
      </w:pPr>
      <w:r>
        <w:t xml:space="preserve">TOF    </w:t>
      </w:r>
      <w:r>
        <w:rPr>
          <w:rFonts w:hint="eastAsia"/>
        </w:rPr>
        <w:t>飞行时间（</w:t>
      </w:r>
      <w:r>
        <w:t>Time of Flight</w:t>
      </w:r>
      <w:r>
        <w:rPr>
          <w:rFonts w:hint="eastAsia"/>
        </w:rPr>
        <w:t>）</w:t>
      </w:r>
    </w:p>
    <w:p w:rsidR="00CB59BC" w:rsidRDefault="00743BFA">
      <w:pPr>
        <w:pStyle w:val="a1"/>
        <w:spacing w:before="312" w:after="312"/>
        <w:rPr>
          <w:rFonts w:ascii="Calibri" w:hAnsi="Calibri"/>
        </w:rPr>
      </w:pPr>
      <w:bookmarkStart w:id="129" w:name="_Toc468190861"/>
      <w:bookmarkStart w:id="130" w:name="_Toc467139620"/>
      <w:bookmarkStart w:id="131" w:name="_Toc468193035"/>
      <w:bookmarkStart w:id="132" w:name="_Toc1475190"/>
      <w:bookmarkStart w:id="133" w:name="_Toc11256399"/>
      <w:bookmarkStart w:id="134" w:name="_Toc10204680"/>
      <w:bookmarkStart w:id="135" w:name="_Toc4999873"/>
      <w:bookmarkStart w:id="136" w:name="_Toc43033188"/>
      <w:bookmarkStart w:id="137" w:name="_Toc48043999"/>
      <w:r>
        <w:rPr>
          <w:rFonts w:ascii="Calibri" w:hAnsi="Calibri" w:hint="eastAsia"/>
        </w:rPr>
        <w:t>概述</w:t>
      </w:r>
      <w:bookmarkEnd w:id="127"/>
      <w:bookmarkEnd w:id="128"/>
      <w:bookmarkEnd w:id="129"/>
      <w:bookmarkEnd w:id="130"/>
      <w:bookmarkEnd w:id="131"/>
      <w:bookmarkEnd w:id="132"/>
      <w:bookmarkEnd w:id="133"/>
      <w:bookmarkEnd w:id="134"/>
      <w:bookmarkEnd w:id="135"/>
      <w:bookmarkEnd w:id="136"/>
      <w:bookmarkEnd w:id="137"/>
    </w:p>
    <w:p w:rsidR="00372656" w:rsidRDefault="00372656" w:rsidP="00743BFA">
      <w:pPr>
        <w:pStyle w:val="a2"/>
        <w:spacing w:before="156" w:after="156"/>
      </w:pPr>
      <w:bookmarkStart w:id="138" w:name="_Toc48044000"/>
      <w:r>
        <w:rPr>
          <w:rFonts w:hint="eastAsia"/>
        </w:rPr>
        <w:t>设备组成</w:t>
      </w:r>
      <w:bookmarkEnd w:id="138"/>
    </w:p>
    <w:p w:rsidR="00372656" w:rsidRDefault="00743BFA" w:rsidP="00B45DC4">
      <w:pPr>
        <w:pStyle w:val="ab"/>
        <w:numPr>
          <w:ilvl w:val="0"/>
          <w:numId w:val="0"/>
        </w:numPr>
        <w:ind w:firstLineChars="200" w:firstLine="420"/>
      </w:pPr>
      <w:r>
        <w:rPr>
          <w:rFonts w:hint="eastAsia"/>
        </w:rPr>
        <w:t>安全</w:t>
      </w:r>
      <w:r>
        <w:t>防范</w:t>
      </w:r>
      <w:r w:rsidR="00525D22">
        <w:rPr>
          <w:rFonts w:hint="eastAsia"/>
        </w:rPr>
        <w:t>人脸抓拍设备</w:t>
      </w:r>
      <w:r>
        <w:rPr>
          <w:rFonts w:hint="eastAsia"/>
        </w:rPr>
        <w:t>（以下简称“人脸抓拍设备”）</w:t>
      </w:r>
      <w:r w:rsidR="00525D22">
        <w:rPr>
          <w:rFonts w:hint="eastAsia"/>
        </w:rPr>
        <w:t>由</w:t>
      </w:r>
      <w:r w:rsidR="00764785">
        <w:rPr>
          <w:rFonts w:hint="eastAsia"/>
        </w:rPr>
        <w:t>成像</w:t>
      </w:r>
      <w:r w:rsidR="00CE569C">
        <w:rPr>
          <w:rFonts w:hint="eastAsia"/>
        </w:rPr>
        <w:t>单元、人脸</w:t>
      </w:r>
      <w:r w:rsidR="00764785">
        <w:rPr>
          <w:rFonts w:hint="eastAsia"/>
        </w:rPr>
        <w:t>数据</w:t>
      </w:r>
      <w:r w:rsidR="00CE569C">
        <w:rPr>
          <w:rFonts w:hint="eastAsia"/>
        </w:rPr>
        <w:t>处理单元</w:t>
      </w:r>
      <w:r w:rsidR="00764785">
        <w:rPr>
          <w:rFonts w:hint="eastAsia"/>
        </w:rPr>
        <w:t>、人脸数据输出单元</w:t>
      </w:r>
      <w:r w:rsidR="00CE569C">
        <w:rPr>
          <w:rFonts w:hint="eastAsia"/>
        </w:rPr>
        <w:t>等</w:t>
      </w:r>
      <w:r w:rsidR="00413AE0">
        <w:rPr>
          <w:rFonts w:hint="eastAsia"/>
        </w:rPr>
        <w:t>模块等组成。</w:t>
      </w:r>
      <w:r w:rsidR="006F2A13">
        <w:rPr>
          <w:rFonts w:hint="eastAsia"/>
        </w:rPr>
        <w:t>设备组成框图如图1所示</w:t>
      </w:r>
    </w:p>
    <w:p w:rsidR="006F2A13" w:rsidRDefault="00EB201B" w:rsidP="006F2A13">
      <w:pPr>
        <w:pStyle w:val="ab"/>
        <w:numPr>
          <w:ilvl w:val="0"/>
          <w:numId w:val="0"/>
        </w:numPr>
        <w:ind w:firstLineChars="200" w:firstLine="420"/>
      </w:pPr>
      <w:r>
        <w:object w:dxaOrig="8474" w:dyaOrig="3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146.5pt" o:ole="">
            <v:imagedata r:id="rId11" o:title=""/>
          </v:shape>
          <o:OLEObject Type="Embed" ProgID="Visio.Drawing.11" ShapeID="_x0000_i1025" DrawAspect="Content" ObjectID="_1658658243" r:id="rId12"/>
        </w:object>
      </w:r>
    </w:p>
    <w:p w:rsidR="006F2A13" w:rsidRDefault="006F2A13" w:rsidP="006F2A13">
      <w:pPr>
        <w:pStyle w:val="af1"/>
        <w:spacing w:before="156" w:after="156"/>
      </w:pPr>
      <w:r w:rsidRPr="006F2A13">
        <w:rPr>
          <w:rFonts w:hint="eastAsia"/>
        </w:rPr>
        <w:t>人脸抓拍设备</w:t>
      </w:r>
      <w:r>
        <w:rPr>
          <w:rFonts w:hint="eastAsia"/>
        </w:rPr>
        <w:t>组成</w:t>
      </w:r>
      <w:r w:rsidRPr="006F2A13">
        <w:rPr>
          <w:rFonts w:hint="eastAsia"/>
        </w:rPr>
        <w:t>框图</w:t>
      </w:r>
    </w:p>
    <w:p w:rsidR="00F55843" w:rsidRDefault="006F2A13" w:rsidP="00B45DC4">
      <w:pPr>
        <w:pStyle w:val="ab"/>
        <w:numPr>
          <w:ilvl w:val="0"/>
          <w:numId w:val="0"/>
        </w:numPr>
        <w:ind w:firstLineChars="200" w:firstLine="420"/>
      </w:pPr>
      <w:r>
        <w:rPr>
          <w:rFonts w:hint="eastAsia"/>
        </w:rPr>
        <w:t>其中，</w:t>
      </w:r>
      <w:r w:rsidR="00F55843">
        <w:rPr>
          <w:rFonts w:hint="eastAsia"/>
        </w:rPr>
        <w:t>成像单元包括镜头、图像采集单元、图像处理单元等部分，通过</w:t>
      </w:r>
      <w:r w:rsidR="00F55843" w:rsidRPr="00F55843">
        <w:rPr>
          <w:rFonts w:hint="eastAsia"/>
        </w:rPr>
        <w:t>可见光、近红外、深度</w:t>
      </w:r>
      <w:r w:rsidR="00F55843">
        <w:rPr>
          <w:rFonts w:hint="eastAsia"/>
        </w:rPr>
        <w:t>等各类镜头、不同图像传感器采集图像信号，经过DSP信号处理器、ISP图像处理器进行图像处理，生成</w:t>
      </w:r>
      <w:r w:rsidR="00F55843" w:rsidRPr="00F55843">
        <w:rPr>
          <w:rFonts w:hint="eastAsia"/>
        </w:rPr>
        <w:t>可见光、近红外、深度</w:t>
      </w:r>
      <w:r w:rsidR="00F55843">
        <w:rPr>
          <w:rFonts w:hint="eastAsia"/>
        </w:rPr>
        <w:t>图像。</w:t>
      </w:r>
    </w:p>
    <w:p w:rsidR="00F55843" w:rsidRDefault="00F55843" w:rsidP="00B45DC4">
      <w:pPr>
        <w:pStyle w:val="ab"/>
        <w:numPr>
          <w:ilvl w:val="0"/>
          <w:numId w:val="0"/>
        </w:numPr>
        <w:ind w:firstLineChars="200" w:firstLine="420"/>
      </w:pPr>
      <w:r>
        <w:rPr>
          <w:rFonts w:hint="eastAsia"/>
        </w:rPr>
        <w:t>人脸数据处理单元包括人脸检测、人脸选取、人脸活体检测等部分。</w:t>
      </w:r>
    </w:p>
    <w:p w:rsidR="00F55843" w:rsidRPr="00F55843" w:rsidRDefault="00F55843" w:rsidP="00B45DC4">
      <w:pPr>
        <w:pStyle w:val="ab"/>
        <w:numPr>
          <w:ilvl w:val="0"/>
          <w:numId w:val="0"/>
        </w:numPr>
        <w:ind w:firstLineChars="200" w:firstLine="420"/>
      </w:pPr>
      <w:r>
        <w:rPr>
          <w:rFonts w:hint="eastAsia"/>
        </w:rPr>
        <w:t>人脸数据输出单元包括</w:t>
      </w:r>
      <w:r w:rsidRPr="00F55843">
        <w:rPr>
          <w:rFonts w:hint="eastAsia"/>
        </w:rPr>
        <w:t>可见光</w:t>
      </w:r>
      <w:r>
        <w:rPr>
          <w:rFonts w:hint="eastAsia"/>
        </w:rPr>
        <w:t>通道输出</w:t>
      </w:r>
      <w:r w:rsidRPr="00F55843">
        <w:rPr>
          <w:rFonts w:hint="eastAsia"/>
        </w:rPr>
        <w:t>、近红外</w:t>
      </w:r>
      <w:r>
        <w:rPr>
          <w:rFonts w:hint="eastAsia"/>
        </w:rPr>
        <w:t>通道输出</w:t>
      </w:r>
      <w:r w:rsidRPr="00F55843">
        <w:rPr>
          <w:rFonts w:hint="eastAsia"/>
        </w:rPr>
        <w:t>、深度</w:t>
      </w:r>
      <w:r>
        <w:rPr>
          <w:rFonts w:hint="eastAsia"/>
        </w:rPr>
        <w:t>通道输出等部分。</w:t>
      </w:r>
    </w:p>
    <w:p w:rsidR="00F55843" w:rsidRPr="00743BFA" w:rsidRDefault="00F55843" w:rsidP="00B45DC4">
      <w:pPr>
        <w:pStyle w:val="ab"/>
        <w:numPr>
          <w:ilvl w:val="0"/>
          <w:numId w:val="0"/>
        </w:numPr>
        <w:ind w:firstLineChars="200" w:firstLine="420"/>
      </w:pPr>
    </w:p>
    <w:p w:rsidR="00CB59BC" w:rsidRDefault="00400222">
      <w:pPr>
        <w:pStyle w:val="a2"/>
        <w:spacing w:before="156" w:after="156"/>
      </w:pPr>
      <w:bookmarkStart w:id="139" w:name="_Toc43033189"/>
      <w:bookmarkStart w:id="140" w:name="_Toc48044001"/>
      <w:r>
        <w:rPr>
          <w:rFonts w:hint="eastAsia"/>
        </w:rPr>
        <w:t>产品分类</w:t>
      </w:r>
      <w:bookmarkEnd w:id="139"/>
      <w:bookmarkEnd w:id="140"/>
    </w:p>
    <w:p w:rsidR="00CB59BC" w:rsidRDefault="00400222">
      <w:pPr>
        <w:pStyle w:val="ab"/>
        <w:numPr>
          <w:ilvl w:val="0"/>
          <w:numId w:val="0"/>
        </w:numPr>
        <w:ind w:firstLineChars="200" w:firstLine="420"/>
        <w:rPr>
          <w:rFonts w:cs="Times New Roman"/>
        </w:rPr>
      </w:pPr>
      <w:r>
        <w:rPr>
          <w:rFonts w:hint="eastAsia"/>
        </w:rPr>
        <w:t>人脸抓拍设备分类如下：</w:t>
      </w:r>
    </w:p>
    <w:p w:rsidR="00CB59BC" w:rsidRPr="004277AB" w:rsidRDefault="00400222">
      <w:pPr>
        <w:pStyle w:val="ab"/>
        <w:rPr>
          <w:rFonts w:cs="Times New Roman"/>
        </w:rPr>
      </w:pPr>
      <w:r>
        <w:rPr>
          <w:rFonts w:hint="eastAsia"/>
        </w:rPr>
        <w:t>按照传感器类型和数据源数量：</w:t>
      </w:r>
      <w:r w:rsidR="004277AB">
        <w:rPr>
          <w:rFonts w:hint="eastAsia"/>
        </w:rPr>
        <w:t>可</w:t>
      </w:r>
      <w:r>
        <w:rPr>
          <w:rFonts w:hint="eastAsia"/>
        </w:rPr>
        <w:t>分为单目彩色相机、双目彩色红外相机、双目彩色+深度（被动式双目）相机、双目红外+深度（主动式双目）相机、双目彩色+深度（TOF）相机、双目彩色+深度（结构光）相机等；</w:t>
      </w:r>
    </w:p>
    <w:p w:rsidR="004277AB" w:rsidRDefault="004277AB" w:rsidP="004277AB">
      <w:pPr>
        <w:pStyle w:val="ab"/>
        <w:rPr>
          <w:rFonts w:cs="Times New Roman"/>
        </w:rPr>
      </w:pPr>
      <w:r>
        <w:rPr>
          <w:rFonts w:hint="eastAsia"/>
        </w:rPr>
        <w:t>按产品形态，可分为</w:t>
      </w:r>
      <w:r w:rsidRPr="004277AB">
        <w:rPr>
          <w:rFonts w:hint="eastAsia"/>
        </w:rPr>
        <w:t>RGB相机</w:t>
      </w:r>
      <w:r>
        <w:rPr>
          <w:rFonts w:hint="eastAsia"/>
        </w:rPr>
        <w:t>（</w:t>
      </w:r>
      <w:r w:rsidRPr="004277AB">
        <w:rPr>
          <w:rFonts w:hint="eastAsia"/>
        </w:rPr>
        <w:t>输出RGB彩色图像</w:t>
      </w:r>
      <w:r>
        <w:rPr>
          <w:rFonts w:hint="eastAsia"/>
        </w:rPr>
        <w:t>，如</w:t>
      </w:r>
      <w:r w:rsidRPr="004277AB">
        <w:rPr>
          <w:rFonts w:hint="eastAsia"/>
        </w:rPr>
        <w:t>单目可见光相机</w:t>
      </w:r>
      <w:r>
        <w:rPr>
          <w:rFonts w:hint="eastAsia"/>
        </w:rPr>
        <w:t>）；</w:t>
      </w:r>
      <w:r w:rsidRPr="004277AB">
        <w:rPr>
          <w:rFonts w:hint="eastAsia"/>
        </w:rPr>
        <w:t>深度相机</w:t>
      </w:r>
      <w:r>
        <w:rPr>
          <w:rFonts w:hint="eastAsia"/>
        </w:rPr>
        <w:t>（</w:t>
      </w:r>
      <w:r w:rsidRPr="004277AB">
        <w:rPr>
          <w:rFonts w:hint="eastAsia"/>
        </w:rPr>
        <w:t>输出深度图像和幅值图像</w:t>
      </w:r>
      <w:r>
        <w:rPr>
          <w:rFonts w:hint="eastAsia"/>
        </w:rPr>
        <w:t>，如</w:t>
      </w:r>
      <w:r w:rsidRPr="004277AB">
        <w:rPr>
          <w:rFonts w:hint="eastAsia"/>
        </w:rPr>
        <w:t>TOF或结构光方案的3D相机</w:t>
      </w:r>
      <w:r>
        <w:rPr>
          <w:rFonts w:hint="eastAsia"/>
        </w:rPr>
        <w:t>）；</w:t>
      </w:r>
      <w:r w:rsidRPr="004277AB">
        <w:rPr>
          <w:rFonts w:hint="eastAsia"/>
        </w:rPr>
        <w:t>RGB+D组合相机</w:t>
      </w:r>
      <w:r>
        <w:rPr>
          <w:rFonts w:hint="eastAsia"/>
        </w:rPr>
        <w:t>（输出配准后的</w:t>
      </w:r>
      <w:r w:rsidRPr="004277AB">
        <w:rPr>
          <w:rFonts w:hint="eastAsia"/>
        </w:rPr>
        <w:t>RGB图像、深度图像和幅值图像</w:t>
      </w:r>
      <w:r>
        <w:rPr>
          <w:rFonts w:hint="eastAsia"/>
        </w:rPr>
        <w:t>，如</w:t>
      </w:r>
      <w:r w:rsidRPr="004277AB">
        <w:rPr>
          <w:rFonts w:hint="eastAsia"/>
        </w:rPr>
        <w:t>可见光相机和TOF或结构光深度相机的组合</w:t>
      </w:r>
      <w:r>
        <w:rPr>
          <w:rFonts w:hint="eastAsia"/>
        </w:rPr>
        <w:t>）；</w:t>
      </w:r>
    </w:p>
    <w:p w:rsidR="00CB59BC" w:rsidRDefault="00400222">
      <w:pPr>
        <w:pStyle w:val="ab"/>
        <w:rPr>
          <w:rFonts w:cs="Times New Roman"/>
        </w:rPr>
      </w:pPr>
      <w:r>
        <w:rPr>
          <w:rFonts w:hint="eastAsia"/>
        </w:rPr>
        <w:t>按照抓拍数据（用于识别）类型的不同：分为二维彩色</w:t>
      </w:r>
      <w:r w:rsidR="00ED4273">
        <w:rPr>
          <w:rFonts w:hint="eastAsia"/>
        </w:rPr>
        <w:t>人脸</w:t>
      </w:r>
      <w:r>
        <w:rPr>
          <w:rFonts w:hint="eastAsia"/>
        </w:rPr>
        <w:t>抓拍</w:t>
      </w:r>
      <w:r w:rsidR="00CA6BB4">
        <w:rPr>
          <w:rFonts w:hint="eastAsia"/>
        </w:rPr>
        <w:t>机</w:t>
      </w:r>
      <w:r>
        <w:rPr>
          <w:rFonts w:hint="eastAsia"/>
        </w:rPr>
        <w:t>、三维模型</w:t>
      </w:r>
      <w:r w:rsidR="00ED4273">
        <w:rPr>
          <w:rFonts w:hint="eastAsia"/>
        </w:rPr>
        <w:t>人脸</w:t>
      </w:r>
      <w:r>
        <w:rPr>
          <w:rFonts w:hint="eastAsia"/>
        </w:rPr>
        <w:t>抓拍</w:t>
      </w:r>
      <w:r w:rsidR="00CA6BB4">
        <w:rPr>
          <w:rFonts w:hint="eastAsia"/>
        </w:rPr>
        <w:t>机</w:t>
      </w:r>
      <w:r>
        <w:rPr>
          <w:rFonts w:hint="eastAsia"/>
        </w:rPr>
        <w:t>；</w:t>
      </w:r>
    </w:p>
    <w:p w:rsidR="00CB59BC" w:rsidRPr="00EB201B" w:rsidRDefault="00400222" w:rsidP="004277AB">
      <w:pPr>
        <w:pStyle w:val="ab"/>
        <w:rPr>
          <w:rFonts w:cs="Times New Roman"/>
        </w:rPr>
      </w:pPr>
      <w:r>
        <w:rPr>
          <w:rFonts w:hint="eastAsia"/>
        </w:rPr>
        <w:t>按照工作距离不同分类：近距离</w:t>
      </w:r>
      <w:r w:rsidR="00ED4273">
        <w:rPr>
          <w:rFonts w:hint="eastAsia"/>
        </w:rPr>
        <w:t>人脸</w:t>
      </w:r>
      <w:r>
        <w:rPr>
          <w:rFonts w:hint="eastAsia"/>
        </w:rPr>
        <w:t>抓拍机（</w:t>
      </w:r>
      <w:r>
        <w:t>0</w:t>
      </w:r>
      <w:r w:rsidR="004277AB">
        <w:rPr>
          <w:rFonts w:hAnsi="宋体" w:hint="eastAsia"/>
        </w:rPr>
        <w:t>～</w:t>
      </w:r>
      <w:r>
        <w:t>1.2</w:t>
      </w:r>
      <w:r>
        <w:rPr>
          <w:rFonts w:hint="eastAsia"/>
        </w:rPr>
        <w:t>米），中距离</w:t>
      </w:r>
      <w:r w:rsidR="00ED4273">
        <w:rPr>
          <w:rFonts w:hint="eastAsia"/>
        </w:rPr>
        <w:t>人脸</w:t>
      </w:r>
      <w:r>
        <w:rPr>
          <w:rFonts w:hint="eastAsia"/>
        </w:rPr>
        <w:t>抓拍机（</w:t>
      </w:r>
      <w:r>
        <w:t>1.2</w:t>
      </w:r>
      <w:r w:rsidR="004277AB" w:rsidRPr="004277AB">
        <w:rPr>
          <w:rFonts w:hint="eastAsia"/>
        </w:rPr>
        <w:t>～</w:t>
      </w:r>
      <w:r>
        <w:t>5</w:t>
      </w:r>
      <w:r>
        <w:rPr>
          <w:rFonts w:hint="eastAsia"/>
        </w:rPr>
        <w:t>米），远距离</w:t>
      </w:r>
      <w:r w:rsidR="00ED4273">
        <w:rPr>
          <w:rFonts w:hint="eastAsia"/>
        </w:rPr>
        <w:t>人脸</w:t>
      </w:r>
      <w:r>
        <w:rPr>
          <w:rFonts w:hint="eastAsia"/>
        </w:rPr>
        <w:t>抓拍机（</w:t>
      </w:r>
      <w:r>
        <w:t>&gt;5</w:t>
      </w:r>
      <w:r>
        <w:rPr>
          <w:rFonts w:hint="eastAsia"/>
        </w:rPr>
        <w:t>米）。</w:t>
      </w:r>
    </w:p>
    <w:p w:rsidR="00EB201B" w:rsidRDefault="00EB201B" w:rsidP="00EB201B">
      <w:pPr>
        <w:pStyle w:val="a2"/>
        <w:spacing w:before="156" w:after="156"/>
      </w:pPr>
      <w:bookmarkStart w:id="141" w:name="_Toc48044002"/>
      <w:r>
        <w:rPr>
          <w:rFonts w:hint="eastAsia"/>
        </w:rPr>
        <w:t>产品性能指标分级</w:t>
      </w:r>
      <w:bookmarkEnd w:id="141"/>
    </w:p>
    <w:p w:rsidR="00EB201B" w:rsidRDefault="00EB201B" w:rsidP="00EB201B">
      <w:pPr>
        <w:pStyle w:val="ab"/>
        <w:numPr>
          <w:ilvl w:val="0"/>
          <w:numId w:val="0"/>
        </w:numPr>
        <w:ind w:left="420"/>
        <w:rPr>
          <w:rFonts w:cs="Times New Roman"/>
        </w:rPr>
      </w:pPr>
      <w:r w:rsidRPr="00EB201B">
        <w:rPr>
          <w:rFonts w:cs="Times New Roman" w:hint="eastAsia"/>
        </w:rPr>
        <w:t>人脸抓拍设备</w:t>
      </w:r>
      <w:r>
        <w:rPr>
          <w:rFonts w:cs="Times New Roman" w:hint="eastAsia"/>
        </w:rPr>
        <w:t>性能指标</w:t>
      </w:r>
      <w:r w:rsidRPr="00EB201B">
        <w:rPr>
          <w:rFonts w:cs="Times New Roman" w:hint="eastAsia"/>
        </w:rPr>
        <w:t>分类如下：</w:t>
      </w:r>
    </w:p>
    <w:p w:rsidR="00EB201B" w:rsidRPr="00EB201B" w:rsidRDefault="00EB201B" w:rsidP="00C4118A">
      <w:pPr>
        <w:pStyle w:val="ab"/>
        <w:numPr>
          <w:ilvl w:val="0"/>
          <w:numId w:val="80"/>
        </w:numPr>
      </w:pPr>
      <w:r w:rsidRPr="00EB201B">
        <w:rPr>
          <w:rFonts w:hint="eastAsia"/>
        </w:rPr>
        <w:t>人脸活体检测性能分为基本级和增强级，基本级应具备防二维假体攻击的能力，增强级应具备防三维假体攻击的能力；</w:t>
      </w:r>
    </w:p>
    <w:p w:rsidR="00EB201B" w:rsidRPr="00EB201B" w:rsidRDefault="00EB201B" w:rsidP="00EB201B">
      <w:pPr>
        <w:pStyle w:val="ab"/>
      </w:pPr>
      <w:r w:rsidRPr="00EB201B">
        <w:rPr>
          <w:rFonts w:hint="eastAsia"/>
        </w:rPr>
        <w:t>人脸数据输出深度通道性能分为1级、2级、3级，用于三维防伪功能应不低于/优于1级，用于采集识别功能应优于2级，用于注册建模功能应优于3级。</w:t>
      </w:r>
    </w:p>
    <w:p w:rsidR="00CB59BC" w:rsidRDefault="00400222">
      <w:pPr>
        <w:pStyle w:val="a1"/>
        <w:spacing w:before="312" w:after="312"/>
        <w:rPr>
          <w:rFonts w:ascii="Calibri" w:hAnsi="Calibri" w:cs="Calibri"/>
        </w:rPr>
      </w:pPr>
      <w:bookmarkStart w:id="142" w:name="_Toc468193036"/>
      <w:bookmarkStart w:id="143" w:name="_Toc468190862"/>
      <w:bookmarkStart w:id="144" w:name="_Toc4999874"/>
      <w:bookmarkStart w:id="145" w:name="_Toc467139621"/>
      <w:bookmarkStart w:id="146" w:name="_Toc11256400"/>
      <w:bookmarkStart w:id="147" w:name="_Toc10204681"/>
      <w:bookmarkStart w:id="148" w:name="_Toc1475191"/>
      <w:bookmarkStart w:id="149" w:name="_Toc43033191"/>
      <w:bookmarkStart w:id="150" w:name="_Toc48044003"/>
      <w:r>
        <w:rPr>
          <w:rFonts w:ascii="Calibri" w:hAnsi="Calibri" w:hint="eastAsia"/>
        </w:rPr>
        <w:t>技术要求</w:t>
      </w:r>
      <w:bookmarkEnd w:id="142"/>
      <w:bookmarkEnd w:id="143"/>
      <w:bookmarkEnd w:id="144"/>
      <w:bookmarkEnd w:id="145"/>
      <w:bookmarkEnd w:id="146"/>
      <w:bookmarkEnd w:id="147"/>
      <w:bookmarkEnd w:id="148"/>
      <w:bookmarkEnd w:id="149"/>
      <w:bookmarkEnd w:id="150"/>
    </w:p>
    <w:p w:rsidR="00CB59BC" w:rsidRDefault="00400222">
      <w:pPr>
        <w:pStyle w:val="a2"/>
        <w:spacing w:before="156" w:after="156"/>
        <w:rPr>
          <w:rFonts w:cs="Times New Roman"/>
        </w:rPr>
      </w:pPr>
      <w:bookmarkStart w:id="151" w:name="_Toc11256401"/>
      <w:bookmarkStart w:id="152" w:name="_Toc23516103"/>
      <w:bookmarkStart w:id="153" w:name="_Toc43033192"/>
      <w:bookmarkStart w:id="154" w:name="_Toc48044004"/>
      <w:bookmarkStart w:id="155" w:name="_Toc4999875"/>
      <w:bookmarkStart w:id="156" w:name="_Toc1475192"/>
      <w:bookmarkStart w:id="157" w:name="_Toc468193037"/>
      <w:bookmarkStart w:id="158" w:name="_Toc10204682"/>
      <w:bookmarkStart w:id="159" w:name="_Toc468190863"/>
      <w:r>
        <w:rPr>
          <w:rFonts w:hint="eastAsia"/>
        </w:rPr>
        <w:t>一般要求</w:t>
      </w:r>
      <w:bookmarkEnd w:id="151"/>
      <w:bookmarkEnd w:id="152"/>
      <w:bookmarkEnd w:id="153"/>
      <w:bookmarkEnd w:id="154"/>
    </w:p>
    <w:p w:rsidR="00CB59BC" w:rsidRDefault="00400222">
      <w:pPr>
        <w:pStyle w:val="a3"/>
        <w:spacing w:before="156" w:after="156"/>
        <w:rPr>
          <w:rFonts w:ascii="Calibri" w:hAnsi="Calibri" w:cs="Calibri"/>
        </w:rPr>
      </w:pPr>
      <w:bookmarkStart w:id="160" w:name="_Toc11256402"/>
      <w:r>
        <w:rPr>
          <w:rFonts w:ascii="Calibri" w:hAnsi="Calibri" w:hint="eastAsia"/>
        </w:rPr>
        <w:t>通用要求</w:t>
      </w:r>
    </w:p>
    <w:p w:rsidR="00CB59BC" w:rsidRDefault="00400222" w:rsidP="004277AB">
      <w:pPr>
        <w:pStyle w:val="affe"/>
      </w:pPr>
      <w:r>
        <w:rPr>
          <w:rFonts w:hint="eastAsia"/>
        </w:rPr>
        <w:t>人脸抓拍设备的</w:t>
      </w:r>
      <w:r w:rsidR="00D323F4">
        <w:rPr>
          <w:rFonts w:hint="eastAsia"/>
        </w:rPr>
        <w:t>外观、结构和外壳防护能力</w:t>
      </w:r>
      <w:r w:rsidR="009C3699">
        <w:rPr>
          <w:rFonts w:hint="eastAsia"/>
        </w:rPr>
        <w:t>、电气（物理）接口、电源、环境适应性、电磁兼容性要求、安全性要求</w:t>
      </w:r>
      <w:r>
        <w:rPr>
          <w:rFonts w:hint="eastAsia"/>
        </w:rPr>
        <w:t>应符合</w:t>
      </w:r>
      <w:r>
        <w:rPr>
          <w:rFonts w:cs="Calibri"/>
        </w:rPr>
        <w:t>GA/T 1127-2013</w:t>
      </w:r>
      <w:r w:rsidR="0024485B">
        <w:rPr>
          <w:rFonts w:cs="Calibri" w:hint="eastAsia"/>
        </w:rPr>
        <w:t>5.1</w:t>
      </w:r>
      <w:r>
        <w:rPr>
          <w:rFonts w:hint="eastAsia"/>
        </w:rPr>
        <w:t>的规定。</w:t>
      </w:r>
    </w:p>
    <w:p w:rsidR="00CB59BC" w:rsidRDefault="00400222">
      <w:pPr>
        <w:pStyle w:val="a3"/>
        <w:spacing w:before="156" w:after="156"/>
        <w:rPr>
          <w:rFonts w:ascii="Calibri" w:hAnsi="Calibri" w:cs="Calibri"/>
        </w:rPr>
      </w:pPr>
      <w:bookmarkStart w:id="161" w:name="_Toc4999879"/>
      <w:bookmarkStart w:id="162" w:name="_Toc10204683"/>
      <w:bookmarkStart w:id="163" w:name="_Toc11256406"/>
      <w:bookmarkStart w:id="164" w:name="_Toc468190867"/>
      <w:bookmarkStart w:id="165" w:name="_Toc1475196"/>
      <w:bookmarkStart w:id="166" w:name="_Toc468193038"/>
      <w:bookmarkEnd w:id="155"/>
      <w:bookmarkEnd w:id="156"/>
      <w:bookmarkEnd w:id="157"/>
      <w:bookmarkEnd w:id="158"/>
      <w:bookmarkEnd w:id="159"/>
      <w:bookmarkEnd w:id="160"/>
      <w:r>
        <w:rPr>
          <w:rFonts w:ascii="Calibri" w:hAnsi="Calibri" w:hint="eastAsia"/>
        </w:rPr>
        <w:t>接口要求</w:t>
      </w:r>
      <w:bookmarkEnd w:id="161"/>
      <w:bookmarkEnd w:id="162"/>
      <w:bookmarkEnd w:id="163"/>
      <w:bookmarkEnd w:id="164"/>
      <w:bookmarkEnd w:id="165"/>
      <w:bookmarkEnd w:id="166"/>
    </w:p>
    <w:p w:rsidR="00CB59BC" w:rsidRDefault="00400222">
      <w:pPr>
        <w:pStyle w:val="afffb"/>
        <w:numPr>
          <w:ilvl w:val="3"/>
          <w:numId w:val="2"/>
        </w:numPr>
        <w:spacing w:before="156" w:after="156"/>
        <w:rPr>
          <w:rFonts w:ascii="Calibri" w:hAnsi="Calibri" w:cs="Calibri"/>
        </w:rPr>
      </w:pPr>
      <w:bookmarkStart w:id="167" w:name="_Toc1475199"/>
      <w:bookmarkStart w:id="168" w:name="_Toc11256408"/>
      <w:bookmarkStart w:id="169" w:name="_Toc4999882"/>
      <w:bookmarkStart w:id="170" w:name="_Toc468190870"/>
      <w:r>
        <w:rPr>
          <w:rFonts w:ascii="Calibri" w:hAnsi="Calibri" w:hint="eastAsia"/>
        </w:rPr>
        <w:t>协议接口</w:t>
      </w:r>
      <w:bookmarkEnd w:id="167"/>
      <w:bookmarkEnd w:id="168"/>
      <w:bookmarkEnd w:id="169"/>
      <w:bookmarkEnd w:id="170"/>
    </w:p>
    <w:p w:rsidR="00CB59BC" w:rsidRDefault="00400222" w:rsidP="004277AB">
      <w:pPr>
        <w:pStyle w:val="affe"/>
      </w:pPr>
      <w:r>
        <w:rPr>
          <w:rFonts w:hint="eastAsia"/>
        </w:rPr>
        <w:t>接口协议应符合GB/T 28181-2016、GA/T 1400.4-2017的规定，三维人脸抓拍接口见附录</w:t>
      </w:r>
      <w:r>
        <w:t>A.3</w:t>
      </w:r>
      <w:r>
        <w:rPr>
          <w:rFonts w:hint="eastAsia"/>
        </w:rPr>
        <w:t>。</w:t>
      </w:r>
    </w:p>
    <w:p w:rsidR="00CB59BC" w:rsidRDefault="00400222">
      <w:pPr>
        <w:pStyle w:val="afffb"/>
        <w:numPr>
          <w:ilvl w:val="3"/>
          <w:numId w:val="2"/>
        </w:numPr>
        <w:spacing w:before="156" w:after="156"/>
        <w:rPr>
          <w:rFonts w:ascii="Calibri" w:hAnsi="Calibri" w:cs="Calibri"/>
        </w:rPr>
      </w:pPr>
      <w:bookmarkStart w:id="171" w:name="_Toc1475200"/>
      <w:bookmarkStart w:id="172" w:name="_Toc11256409"/>
      <w:bookmarkStart w:id="173" w:name="_Toc468190871"/>
      <w:bookmarkStart w:id="174" w:name="_Toc4999883"/>
      <w:r>
        <w:rPr>
          <w:rFonts w:ascii="Calibri" w:hAnsi="Calibri" w:hint="eastAsia"/>
        </w:rPr>
        <w:t>应用程序接口</w:t>
      </w:r>
      <w:bookmarkEnd w:id="171"/>
      <w:bookmarkEnd w:id="172"/>
      <w:bookmarkEnd w:id="173"/>
      <w:bookmarkEnd w:id="174"/>
    </w:p>
    <w:p w:rsidR="0024485B" w:rsidRPr="0024485B" w:rsidRDefault="00740AE9" w:rsidP="006F2A13">
      <w:pPr>
        <w:pStyle w:val="affe"/>
      </w:pPr>
      <w:r>
        <w:rPr>
          <w:rFonts w:hint="eastAsia"/>
        </w:rPr>
        <w:t>应</w:t>
      </w:r>
      <w:r w:rsidR="0024485B">
        <w:rPr>
          <w:rFonts w:hint="eastAsia"/>
        </w:rPr>
        <w:t>符合</w:t>
      </w:r>
      <w:r w:rsidR="00400222">
        <w:t>GA/T 1326-2018</w:t>
      </w:r>
      <w:r w:rsidR="00400222">
        <w:rPr>
          <w:rFonts w:hint="eastAsia"/>
        </w:rPr>
        <w:t>中</w:t>
      </w:r>
      <w:r w:rsidR="00400222">
        <w:t>5.2</w:t>
      </w:r>
      <w:r w:rsidR="00400222">
        <w:rPr>
          <w:rFonts w:hint="eastAsia"/>
        </w:rPr>
        <w:t>节的人脸采集设备接口要求。</w:t>
      </w:r>
    </w:p>
    <w:p w:rsidR="00CB59BC" w:rsidRDefault="00400222">
      <w:pPr>
        <w:pStyle w:val="a3"/>
        <w:spacing w:before="156" w:after="156"/>
        <w:rPr>
          <w:rFonts w:ascii="Calibri" w:hAnsi="Calibri" w:cs="Calibri"/>
          <w:color w:val="000000"/>
        </w:rPr>
      </w:pPr>
      <w:bookmarkStart w:id="175" w:name="_Ref11255187"/>
      <w:bookmarkStart w:id="176" w:name="_Toc11256414"/>
      <w:r>
        <w:rPr>
          <w:rFonts w:ascii="Calibri" w:hAnsi="Calibri" w:hint="eastAsia"/>
          <w:color w:val="000000"/>
        </w:rPr>
        <w:t>人眼安全性要求</w:t>
      </w:r>
      <w:bookmarkEnd w:id="175"/>
      <w:bookmarkEnd w:id="176"/>
    </w:p>
    <w:p w:rsidR="00CB59BC" w:rsidRDefault="00400222" w:rsidP="004277AB">
      <w:pPr>
        <w:pStyle w:val="affe"/>
      </w:pPr>
      <w:r>
        <w:rPr>
          <w:rFonts w:hint="eastAsia"/>
        </w:rPr>
        <w:t>近红外通道及深度通道补光应</w:t>
      </w:r>
      <w:r w:rsidR="0024485B">
        <w:rPr>
          <w:rFonts w:hint="eastAsia"/>
        </w:rPr>
        <w:t>符合</w:t>
      </w:r>
      <w:r w:rsidRPr="00535B6D">
        <w:rPr>
          <w:rFonts w:cs="Calibri"/>
        </w:rPr>
        <w:t>GB/T 7247.9-2016</w:t>
      </w:r>
      <w:r>
        <w:rPr>
          <w:rFonts w:hint="eastAsia"/>
        </w:rPr>
        <w:t>中</w:t>
      </w:r>
      <w:r>
        <w:rPr>
          <w:rFonts w:cs="Calibri"/>
        </w:rPr>
        <w:t>4.8</w:t>
      </w:r>
      <w:r>
        <w:rPr>
          <w:rFonts w:hint="eastAsia"/>
        </w:rPr>
        <w:t>的要求。</w:t>
      </w:r>
    </w:p>
    <w:p w:rsidR="00CB59BC" w:rsidRDefault="00400222">
      <w:pPr>
        <w:pStyle w:val="a3"/>
        <w:spacing w:before="156" w:after="156"/>
        <w:rPr>
          <w:rFonts w:ascii="Calibri" w:hAnsi="Calibri" w:cs="Calibri"/>
          <w:color w:val="000000"/>
        </w:rPr>
      </w:pPr>
      <w:bookmarkStart w:id="177" w:name="_Toc1475211"/>
      <w:bookmarkStart w:id="178" w:name="_Toc4999894"/>
      <w:r>
        <w:rPr>
          <w:rFonts w:ascii="Calibri" w:hAnsi="Calibri" w:hint="eastAsia"/>
          <w:color w:val="000000"/>
        </w:rPr>
        <w:t>位置定位</w:t>
      </w:r>
      <w:bookmarkEnd w:id="177"/>
      <w:bookmarkEnd w:id="178"/>
    </w:p>
    <w:p w:rsidR="00CB59BC" w:rsidRDefault="00400222" w:rsidP="004277AB">
      <w:pPr>
        <w:pStyle w:val="affe"/>
        <w:rPr>
          <w:rFonts w:cs="Calibri"/>
        </w:rPr>
      </w:pPr>
      <w:r>
        <w:rPr>
          <w:rFonts w:hint="eastAsia"/>
        </w:rPr>
        <w:t>宜支持北斗信号、</w:t>
      </w:r>
      <w:r>
        <w:rPr>
          <w:rFonts w:cs="Calibri"/>
        </w:rPr>
        <w:t>GPS</w:t>
      </w:r>
      <w:r>
        <w:rPr>
          <w:rFonts w:hint="eastAsia"/>
        </w:rPr>
        <w:t>信号的定位。</w:t>
      </w:r>
    </w:p>
    <w:p w:rsidR="00CB59BC" w:rsidRDefault="00400222">
      <w:pPr>
        <w:pStyle w:val="a2"/>
        <w:spacing w:before="156" w:after="156"/>
      </w:pPr>
      <w:bookmarkStart w:id="179" w:name="_Toc11256415"/>
      <w:bookmarkStart w:id="180" w:name="_Toc10204684"/>
      <w:bookmarkStart w:id="181" w:name="_Toc4999884"/>
      <w:bookmarkStart w:id="182" w:name="_Toc1475201"/>
      <w:bookmarkStart w:id="183" w:name="_Toc468190872"/>
      <w:bookmarkStart w:id="184" w:name="_Toc468193039"/>
      <w:bookmarkStart w:id="185" w:name="_Toc23516104"/>
      <w:bookmarkStart w:id="186" w:name="_Toc43033193"/>
      <w:bookmarkStart w:id="187" w:name="_Toc48044005"/>
      <w:r>
        <w:rPr>
          <w:rFonts w:hint="eastAsia"/>
        </w:rPr>
        <w:t>功能要求</w:t>
      </w:r>
      <w:bookmarkEnd w:id="179"/>
      <w:bookmarkEnd w:id="180"/>
      <w:bookmarkEnd w:id="181"/>
      <w:bookmarkEnd w:id="182"/>
      <w:bookmarkEnd w:id="183"/>
      <w:bookmarkEnd w:id="184"/>
      <w:bookmarkEnd w:id="185"/>
      <w:bookmarkEnd w:id="186"/>
      <w:bookmarkEnd w:id="187"/>
    </w:p>
    <w:p w:rsidR="00CB59BC" w:rsidRDefault="00400222">
      <w:pPr>
        <w:pStyle w:val="a3"/>
        <w:spacing w:before="156" w:after="156"/>
        <w:outlineLvl w:val="2"/>
      </w:pPr>
      <w:bookmarkStart w:id="188" w:name="_Toc24544321"/>
      <w:bookmarkStart w:id="189" w:name="_Toc24544707"/>
      <w:bookmarkStart w:id="190" w:name="_Toc25674305"/>
      <w:bookmarkStart w:id="191" w:name="_Toc24544322"/>
      <w:bookmarkStart w:id="192" w:name="_Toc24544708"/>
      <w:bookmarkStart w:id="193" w:name="_Toc25674306"/>
      <w:bookmarkStart w:id="194" w:name="_Toc24544323"/>
      <w:bookmarkStart w:id="195" w:name="_Toc24544709"/>
      <w:bookmarkStart w:id="196" w:name="_Toc25674307"/>
      <w:bookmarkStart w:id="197" w:name="_Toc24544324"/>
      <w:bookmarkStart w:id="198" w:name="_Toc24544710"/>
      <w:bookmarkStart w:id="199" w:name="_Toc25674308"/>
      <w:bookmarkStart w:id="200" w:name="_Toc24544325"/>
      <w:bookmarkStart w:id="201" w:name="_Toc24544711"/>
      <w:bookmarkStart w:id="202" w:name="_Toc25674309"/>
      <w:bookmarkStart w:id="203" w:name="_Toc24544326"/>
      <w:bookmarkStart w:id="204" w:name="_Toc24544712"/>
      <w:bookmarkStart w:id="205" w:name="_Toc25674310"/>
      <w:bookmarkStart w:id="206" w:name="_Toc24544327"/>
      <w:bookmarkStart w:id="207" w:name="_Toc24544713"/>
      <w:bookmarkStart w:id="208" w:name="_Toc25674311"/>
      <w:bookmarkStart w:id="209" w:name="_Toc24544328"/>
      <w:bookmarkStart w:id="210" w:name="_Toc24544714"/>
      <w:bookmarkStart w:id="211" w:name="_Toc25674312"/>
      <w:bookmarkStart w:id="212" w:name="_Toc24544329"/>
      <w:bookmarkStart w:id="213" w:name="_Toc24544715"/>
      <w:bookmarkStart w:id="214" w:name="_Toc25674313"/>
      <w:bookmarkStart w:id="215" w:name="_Toc24544330"/>
      <w:bookmarkStart w:id="216" w:name="_Toc24544716"/>
      <w:bookmarkStart w:id="217" w:name="_Toc25674314"/>
      <w:bookmarkStart w:id="218" w:name="_Toc24544331"/>
      <w:bookmarkStart w:id="219" w:name="_Toc24544717"/>
      <w:bookmarkStart w:id="220" w:name="_Toc25674315"/>
      <w:bookmarkStart w:id="221" w:name="_Toc24544332"/>
      <w:bookmarkStart w:id="222" w:name="_Toc24544718"/>
      <w:bookmarkStart w:id="223" w:name="_Toc25674316"/>
      <w:bookmarkStart w:id="224" w:name="_Toc24544333"/>
      <w:bookmarkStart w:id="225" w:name="_Toc24544719"/>
      <w:bookmarkStart w:id="226" w:name="_Toc25674317"/>
      <w:bookmarkStart w:id="227" w:name="_Toc24544334"/>
      <w:bookmarkStart w:id="228" w:name="_Toc24544720"/>
      <w:bookmarkStart w:id="229" w:name="_Toc25674318"/>
      <w:bookmarkStart w:id="230" w:name="_Toc48044006"/>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rPr>
        <w:lastRenderedPageBreak/>
        <w:t>人脸检测</w:t>
      </w:r>
      <w:bookmarkEnd w:id="230"/>
    </w:p>
    <w:p w:rsidR="00CB59BC" w:rsidRDefault="00CA6BB4">
      <w:pPr>
        <w:pStyle w:val="affe"/>
        <w:rPr>
          <w:rFonts w:cs="Times New Roman"/>
        </w:rPr>
      </w:pPr>
      <w:bookmarkStart w:id="231" w:name="_Toc23516105"/>
      <w:r w:rsidRPr="00CA6BB4">
        <w:rPr>
          <w:rFonts w:hint="eastAsia"/>
        </w:rPr>
        <w:t>人脸抓拍设备</w:t>
      </w:r>
      <w:r w:rsidR="00400222">
        <w:rPr>
          <w:rFonts w:hint="eastAsia"/>
        </w:rPr>
        <w:t>应</w:t>
      </w:r>
      <w:r w:rsidR="00400222">
        <w:t>具有</w:t>
      </w:r>
      <w:r w:rsidR="00400222">
        <w:rPr>
          <w:rFonts w:hint="eastAsia"/>
        </w:rPr>
        <w:t>人脸</w:t>
      </w:r>
      <w:r w:rsidR="00400222">
        <w:t>检测</w:t>
      </w:r>
      <w:r w:rsidR="00400222">
        <w:rPr>
          <w:rFonts w:hint="eastAsia"/>
        </w:rPr>
        <w:t>功能，</w:t>
      </w:r>
      <w:r w:rsidR="006D2ABC">
        <w:rPr>
          <w:rFonts w:hint="eastAsia"/>
        </w:rPr>
        <w:t>满足</w:t>
      </w:r>
      <w:r w:rsidR="00400222">
        <w:rPr>
          <w:rFonts w:hint="eastAsia"/>
        </w:rPr>
        <w:t>以下要求：</w:t>
      </w:r>
    </w:p>
    <w:p w:rsidR="00CB59BC" w:rsidRDefault="0096180C" w:rsidP="00EC19FF">
      <w:pPr>
        <w:pStyle w:val="ab"/>
        <w:numPr>
          <w:ilvl w:val="0"/>
          <w:numId w:val="18"/>
        </w:numPr>
        <w:rPr>
          <w:rFonts w:cs="Times New Roman"/>
        </w:rPr>
      </w:pPr>
      <w:r>
        <w:rPr>
          <w:rFonts w:hint="eastAsia"/>
        </w:rPr>
        <w:t>应支持</w:t>
      </w:r>
      <w:r w:rsidR="00400222">
        <w:rPr>
          <w:rFonts w:hint="eastAsia"/>
        </w:rPr>
        <w:t>设置人脸检测</w:t>
      </w:r>
      <w:r w:rsidR="00400222">
        <w:t>区域，仅检测</w:t>
      </w:r>
      <w:r w:rsidR="00400222">
        <w:rPr>
          <w:rFonts w:hint="eastAsia"/>
        </w:rPr>
        <w:t>区域</w:t>
      </w:r>
      <w:r w:rsidR="00400222">
        <w:t>内的人脸</w:t>
      </w:r>
      <w:r w:rsidR="00400222">
        <w:rPr>
          <w:rFonts w:hint="eastAsia"/>
        </w:rPr>
        <w:t>；</w:t>
      </w:r>
    </w:p>
    <w:p w:rsidR="00CB59BC" w:rsidRDefault="0096180C" w:rsidP="00EC19FF">
      <w:pPr>
        <w:pStyle w:val="ab"/>
        <w:numPr>
          <w:ilvl w:val="0"/>
          <w:numId w:val="18"/>
        </w:numPr>
        <w:rPr>
          <w:rFonts w:cs="Times New Roman"/>
        </w:rPr>
      </w:pPr>
      <w:r>
        <w:rPr>
          <w:rFonts w:hint="eastAsia"/>
        </w:rPr>
        <w:t>应支持</w:t>
      </w:r>
      <w:r w:rsidR="00400222">
        <w:rPr>
          <w:rFonts w:hint="eastAsia"/>
        </w:rPr>
        <w:t>对画面中多个人脸同时进行检测；</w:t>
      </w:r>
    </w:p>
    <w:p w:rsidR="00CB59BC" w:rsidRDefault="0096180C" w:rsidP="00EC19FF">
      <w:pPr>
        <w:pStyle w:val="ab"/>
        <w:numPr>
          <w:ilvl w:val="0"/>
          <w:numId w:val="18"/>
        </w:numPr>
        <w:rPr>
          <w:rFonts w:cs="Times New Roman"/>
        </w:rPr>
      </w:pPr>
      <w:r>
        <w:rPr>
          <w:rFonts w:hint="eastAsia"/>
        </w:rPr>
        <w:t>应支持</w:t>
      </w:r>
      <w:r w:rsidR="00400222">
        <w:t>设置</w:t>
      </w:r>
      <w:r w:rsidR="00400222">
        <w:rPr>
          <w:rFonts w:hint="eastAsia"/>
        </w:rPr>
        <w:t>人脸大小范围，</w:t>
      </w:r>
      <w:r w:rsidR="00400222">
        <w:t>仅检测范围内的人脸；</w:t>
      </w:r>
    </w:p>
    <w:p w:rsidR="00CB59BC" w:rsidRDefault="00400222" w:rsidP="00EC19FF">
      <w:pPr>
        <w:pStyle w:val="ab"/>
        <w:numPr>
          <w:ilvl w:val="0"/>
          <w:numId w:val="18"/>
        </w:numPr>
        <w:rPr>
          <w:rFonts w:cs="Times New Roman"/>
        </w:rPr>
      </w:pPr>
      <w:r>
        <w:rPr>
          <w:rFonts w:cs="Times New Roman" w:hint="eastAsia"/>
        </w:rPr>
        <w:t>客户端设置人脸区域或</w:t>
      </w:r>
      <w:r>
        <w:rPr>
          <w:rFonts w:hint="eastAsia"/>
        </w:rPr>
        <w:t>当预览画面中检测到人脸时，设备宜</w:t>
      </w:r>
      <w:r w:rsidR="0096180C">
        <w:rPr>
          <w:rFonts w:hint="eastAsia"/>
        </w:rPr>
        <w:t>支持</w:t>
      </w:r>
      <w:r>
        <w:rPr>
          <w:rFonts w:hint="eastAsia"/>
        </w:rPr>
        <w:t>将人脸设置为感兴趣区域进行细量化编码，提升人脸的图像质量；</w:t>
      </w:r>
    </w:p>
    <w:p w:rsidR="00CB59BC" w:rsidRDefault="00400222" w:rsidP="00EC19FF">
      <w:pPr>
        <w:pStyle w:val="ab"/>
        <w:numPr>
          <w:ilvl w:val="0"/>
          <w:numId w:val="18"/>
        </w:numPr>
        <w:rPr>
          <w:rFonts w:cs="Times New Roman"/>
        </w:rPr>
      </w:pPr>
      <w:r>
        <w:rPr>
          <w:rFonts w:hint="eastAsia"/>
        </w:rPr>
        <w:t>宜支持人脸区域曝光，根据人脸框进行自动人脸区域曝光；宜支持调焦自动找人脸，根据人脸框进行感兴趣距离范围内的人脸对焦</w:t>
      </w:r>
      <w:r w:rsidR="0096180C">
        <w:rPr>
          <w:rFonts w:hint="eastAsia"/>
        </w:rPr>
        <w:t>；</w:t>
      </w:r>
    </w:p>
    <w:p w:rsidR="00CB59BC" w:rsidRDefault="00400222" w:rsidP="00EC19FF">
      <w:pPr>
        <w:pStyle w:val="ab"/>
        <w:numPr>
          <w:ilvl w:val="0"/>
          <w:numId w:val="18"/>
        </w:numPr>
        <w:rPr>
          <w:rFonts w:cs="Times New Roman"/>
          <w:color w:val="000000"/>
        </w:rPr>
      </w:pPr>
      <w:r>
        <w:rPr>
          <w:rFonts w:cs="Times New Roman" w:hint="eastAsia"/>
          <w:color w:val="000000"/>
        </w:rPr>
        <w:t>具有三维人脸检测功能时宜支持人脸</w:t>
      </w:r>
      <w:r>
        <w:rPr>
          <w:rFonts w:cs="Times New Roman"/>
          <w:color w:val="000000"/>
        </w:rPr>
        <w:t>深度信息的检测。</w:t>
      </w:r>
    </w:p>
    <w:p w:rsidR="00CB59BC" w:rsidRDefault="00400222">
      <w:pPr>
        <w:pStyle w:val="a3"/>
        <w:spacing w:before="156" w:after="156"/>
        <w:outlineLvl w:val="2"/>
        <w:rPr>
          <w:rFonts w:hAnsi="Calibri"/>
        </w:rPr>
      </w:pPr>
      <w:bookmarkStart w:id="232" w:name="_Toc48044007"/>
      <w:r>
        <w:rPr>
          <w:rFonts w:hAnsi="Calibri" w:hint="eastAsia"/>
        </w:rPr>
        <w:t>人脸选取</w:t>
      </w:r>
      <w:bookmarkEnd w:id="232"/>
    </w:p>
    <w:p w:rsidR="00CB59BC" w:rsidRDefault="0096180C">
      <w:pPr>
        <w:pStyle w:val="ab"/>
        <w:numPr>
          <w:ilvl w:val="0"/>
          <w:numId w:val="0"/>
        </w:numPr>
        <w:tabs>
          <w:tab w:val="left" w:pos="734"/>
        </w:tabs>
        <w:ind w:left="315"/>
      </w:pPr>
      <w:r w:rsidRPr="0096180C">
        <w:rPr>
          <w:rFonts w:hint="eastAsia"/>
        </w:rPr>
        <w:t>人脸抓拍设备</w:t>
      </w:r>
      <w:r w:rsidR="00400222">
        <w:rPr>
          <w:rFonts w:hint="eastAsia"/>
        </w:rPr>
        <w:t>应具有人脸选取功能，</w:t>
      </w:r>
      <w:r w:rsidR="00FF5F22">
        <w:rPr>
          <w:rFonts w:hint="eastAsia"/>
        </w:rPr>
        <w:t>满足</w:t>
      </w:r>
      <w:r w:rsidR="00400222">
        <w:t>以下要求：</w:t>
      </w:r>
    </w:p>
    <w:p w:rsidR="00CB59BC" w:rsidRDefault="0096180C" w:rsidP="00EC19FF">
      <w:pPr>
        <w:pStyle w:val="ab"/>
        <w:numPr>
          <w:ilvl w:val="0"/>
          <w:numId w:val="19"/>
        </w:numPr>
      </w:pPr>
      <w:r w:rsidRPr="0096180C">
        <w:rPr>
          <w:rFonts w:hint="eastAsia"/>
        </w:rPr>
        <w:t>应支持</w:t>
      </w:r>
      <w:r w:rsidR="00400222">
        <w:rPr>
          <w:rFonts w:hint="eastAsia"/>
        </w:rPr>
        <w:t>开启和关闭；</w:t>
      </w:r>
    </w:p>
    <w:p w:rsidR="00CB59BC" w:rsidRDefault="0096180C" w:rsidP="006F2A13">
      <w:pPr>
        <w:pStyle w:val="ab"/>
        <w:numPr>
          <w:ilvl w:val="0"/>
          <w:numId w:val="19"/>
        </w:numPr>
      </w:pPr>
      <w:r w:rsidRPr="0096180C">
        <w:rPr>
          <w:rFonts w:hint="eastAsia"/>
        </w:rPr>
        <w:t>应支持</w:t>
      </w:r>
      <w:r>
        <w:rPr>
          <w:rFonts w:hint="eastAsia"/>
        </w:rPr>
        <w:t>对检</w:t>
      </w:r>
      <w:r w:rsidR="00400222">
        <w:rPr>
          <w:rFonts w:hint="eastAsia"/>
        </w:rPr>
        <w:t>出的人脸图像进行一次或连续抓拍并多帧选优存储输出；</w:t>
      </w:r>
    </w:p>
    <w:p w:rsidR="00CB59BC" w:rsidRPr="006F2A13" w:rsidRDefault="00400222" w:rsidP="006F2A13">
      <w:pPr>
        <w:pStyle w:val="ab"/>
        <w:numPr>
          <w:ilvl w:val="0"/>
          <w:numId w:val="19"/>
        </w:numPr>
      </w:pPr>
      <w:r w:rsidRPr="006F2A13">
        <w:rPr>
          <w:rFonts w:hint="eastAsia"/>
        </w:rPr>
        <w:t>具有三维人脸选取功能时宜支持人脸三维</w:t>
      </w:r>
      <w:r w:rsidRPr="006F2A13">
        <w:t>信息的</w:t>
      </w:r>
      <w:r w:rsidRPr="006F2A13">
        <w:rPr>
          <w:rFonts w:hint="eastAsia"/>
        </w:rPr>
        <w:t>选取</w:t>
      </w:r>
      <w:r w:rsidRPr="006F2A13">
        <w:t>。</w:t>
      </w:r>
    </w:p>
    <w:p w:rsidR="00CB59BC" w:rsidRDefault="00400222">
      <w:pPr>
        <w:pStyle w:val="a3"/>
        <w:spacing w:before="156" w:after="156"/>
        <w:outlineLvl w:val="2"/>
      </w:pPr>
      <w:bookmarkStart w:id="233" w:name="_Toc48044008"/>
      <w:r>
        <w:rPr>
          <w:rFonts w:hint="eastAsia"/>
        </w:rPr>
        <w:t>人脸活体检测</w:t>
      </w:r>
      <w:bookmarkEnd w:id="233"/>
    </w:p>
    <w:p w:rsidR="00CB59BC" w:rsidRDefault="00400222">
      <w:pPr>
        <w:widowControl/>
        <w:tabs>
          <w:tab w:val="center" w:pos="4201"/>
          <w:tab w:val="right" w:leader="dot" w:pos="9298"/>
        </w:tabs>
        <w:autoSpaceDE w:val="0"/>
        <w:autoSpaceDN w:val="0"/>
        <w:ind w:firstLineChars="200" w:firstLine="420"/>
        <w:rPr>
          <w:rFonts w:ascii="宋体"/>
          <w:kern w:val="0"/>
        </w:rPr>
      </w:pPr>
      <w:r>
        <w:rPr>
          <w:rFonts w:ascii="宋体" w:cs="宋体" w:hint="eastAsia"/>
          <w:color w:val="000000"/>
          <w:kern w:val="0"/>
        </w:rPr>
        <w:t>具有人脸活体检测功能的人脸抓拍设备，</w:t>
      </w:r>
      <w:r>
        <w:rPr>
          <w:rFonts w:ascii="宋体" w:cs="宋体" w:hint="eastAsia"/>
          <w:kern w:val="0"/>
        </w:rPr>
        <w:t>对画面中出现的人脸进行活体检测，</w:t>
      </w:r>
      <w:r w:rsidR="007F1C8E">
        <w:rPr>
          <w:rFonts w:ascii="宋体" w:cs="宋体" w:hint="eastAsia"/>
          <w:kern w:val="0"/>
        </w:rPr>
        <w:t>满足</w:t>
      </w:r>
      <w:r>
        <w:rPr>
          <w:rFonts w:ascii="宋体" w:cs="宋体" w:hint="eastAsia"/>
          <w:kern w:val="0"/>
        </w:rPr>
        <w:t>以下要求：</w:t>
      </w:r>
    </w:p>
    <w:p w:rsidR="00CB59BC" w:rsidRDefault="0096180C" w:rsidP="00EC19FF">
      <w:pPr>
        <w:widowControl/>
        <w:numPr>
          <w:ilvl w:val="0"/>
          <w:numId w:val="20"/>
        </w:numPr>
        <w:rPr>
          <w:rFonts w:ascii="宋体"/>
          <w:kern w:val="0"/>
        </w:rPr>
      </w:pPr>
      <w:r w:rsidRPr="0096180C">
        <w:rPr>
          <w:rFonts w:ascii="宋体" w:cs="宋体" w:hint="eastAsia"/>
          <w:kern w:val="0"/>
        </w:rPr>
        <w:t>应支持</w:t>
      </w:r>
      <w:r w:rsidR="00400222">
        <w:rPr>
          <w:rFonts w:ascii="宋体" w:cs="宋体" w:hint="eastAsia"/>
          <w:kern w:val="0"/>
        </w:rPr>
        <w:t>开启和关闭；</w:t>
      </w:r>
    </w:p>
    <w:p w:rsidR="00CB59BC" w:rsidRDefault="0096180C" w:rsidP="00EC19FF">
      <w:pPr>
        <w:widowControl/>
        <w:numPr>
          <w:ilvl w:val="0"/>
          <w:numId w:val="20"/>
        </w:numPr>
        <w:rPr>
          <w:rFonts w:ascii="宋体"/>
          <w:kern w:val="0"/>
        </w:rPr>
      </w:pPr>
      <w:r w:rsidRPr="0096180C">
        <w:rPr>
          <w:rFonts w:ascii="宋体" w:cs="宋体" w:hint="eastAsia"/>
          <w:kern w:val="0"/>
        </w:rPr>
        <w:t>应支持</w:t>
      </w:r>
      <w:r w:rsidR="00400222">
        <w:rPr>
          <w:rFonts w:ascii="宋体" w:cs="宋体" w:hint="eastAsia"/>
          <w:kern w:val="0"/>
        </w:rPr>
        <w:t>可识别判断检测到的人脸是否为活体人脸；</w:t>
      </w:r>
    </w:p>
    <w:p w:rsidR="00CB59BC" w:rsidRDefault="00400222" w:rsidP="00EC19FF">
      <w:pPr>
        <w:widowControl/>
        <w:numPr>
          <w:ilvl w:val="0"/>
          <w:numId w:val="20"/>
        </w:numPr>
        <w:rPr>
          <w:rFonts w:ascii="宋体"/>
          <w:kern w:val="0"/>
        </w:rPr>
      </w:pPr>
      <w:r>
        <w:rPr>
          <w:rFonts w:ascii="宋体" w:cs="宋体" w:hint="eastAsia"/>
          <w:kern w:val="0"/>
        </w:rPr>
        <w:t>活体检测应能防范的二维假体攻击包括但不限于二维静态纸质图像攻击、二维静态电子图像攻击、二维动态图像攻击等；</w:t>
      </w:r>
    </w:p>
    <w:p w:rsidR="00CB59BC" w:rsidRDefault="00400222" w:rsidP="00EC19FF">
      <w:pPr>
        <w:widowControl/>
        <w:numPr>
          <w:ilvl w:val="0"/>
          <w:numId w:val="20"/>
        </w:numPr>
        <w:rPr>
          <w:rFonts w:ascii="宋体"/>
          <w:kern w:val="0"/>
        </w:rPr>
      </w:pPr>
      <w:r>
        <w:rPr>
          <w:rFonts w:ascii="宋体" w:cs="宋体" w:hint="eastAsia"/>
          <w:kern w:val="0"/>
        </w:rPr>
        <w:t>活体检测应能防范的三维假体攻击包括但不限于三维面具攻击、三维头模攻击等。</w:t>
      </w:r>
    </w:p>
    <w:p w:rsidR="00CB59BC" w:rsidRDefault="00400222" w:rsidP="00015E70">
      <w:pPr>
        <w:pStyle w:val="a3"/>
        <w:spacing w:before="156" w:after="156"/>
        <w:outlineLvl w:val="2"/>
      </w:pPr>
      <w:bookmarkStart w:id="234" w:name="_Toc48044009"/>
      <w:r>
        <w:rPr>
          <w:rFonts w:hint="eastAsia"/>
        </w:rPr>
        <w:t>人脸</w:t>
      </w:r>
      <w:r w:rsidR="00DB2800">
        <w:rPr>
          <w:rFonts w:hint="eastAsia"/>
        </w:rPr>
        <w:t>数据</w:t>
      </w:r>
      <w:r>
        <w:rPr>
          <w:rFonts w:hint="eastAsia"/>
        </w:rPr>
        <w:t>输出</w:t>
      </w:r>
      <w:bookmarkEnd w:id="234"/>
    </w:p>
    <w:p w:rsidR="00DA7C22" w:rsidRDefault="00DA7C22" w:rsidP="00774697">
      <w:pPr>
        <w:pStyle w:val="a3"/>
        <w:numPr>
          <w:ilvl w:val="3"/>
          <w:numId w:val="2"/>
        </w:numPr>
        <w:spacing w:before="156" w:after="156"/>
      </w:pPr>
      <w:r>
        <w:rPr>
          <w:rFonts w:hint="eastAsia"/>
        </w:rPr>
        <w:t>可见光通道</w:t>
      </w:r>
    </w:p>
    <w:p w:rsidR="00DA7C22" w:rsidRDefault="00DA7C22" w:rsidP="00DA7C22">
      <w:pPr>
        <w:pStyle w:val="affe"/>
      </w:pPr>
      <w:bookmarkStart w:id="235" w:name="_Hlk41548262"/>
      <w:r>
        <w:rPr>
          <w:rFonts w:hint="eastAsia"/>
        </w:rPr>
        <w:t>可见光通道应具有人脸</w:t>
      </w:r>
      <w:r w:rsidR="00DB2800">
        <w:rPr>
          <w:rFonts w:hint="eastAsia"/>
        </w:rPr>
        <w:t>数据</w:t>
      </w:r>
      <w:r>
        <w:rPr>
          <w:rFonts w:hint="eastAsia"/>
        </w:rPr>
        <w:t>输出功能，</w:t>
      </w:r>
      <w:r w:rsidR="007F1C8E">
        <w:rPr>
          <w:rFonts w:hint="eastAsia"/>
        </w:rPr>
        <w:t>满足</w:t>
      </w:r>
      <w:r>
        <w:t>以下要求：</w:t>
      </w:r>
    </w:p>
    <w:p w:rsidR="00DA7C22" w:rsidRDefault="00DA7C22" w:rsidP="00EC19FF">
      <w:pPr>
        <w:pStyle w:val="ab"/>
        <w:numPr>
          <w:ilvl w:val="0"/>
          <w:numId w:val="21"/>
        </w:numPr>
        <w:rPr>
          <w:rFonts w:cs="Times New Roman"/>
        </w:rPr>
      </w:pPr>
      <w:r>
        <w:rPr>
          <w:rFonts w:hint="eastAsia"/>
        </w:rPr>
        <w:t>应支持人脸快照图像、全景图像的输出</w:t>
      </w:r>
      <w:r>
        <w:t>，宜支持</w:t>
      </w:r>
      <w:r>
        <w:rPr>
          <w:rFonts w:hint="eastAsia"/>
        </w:rPr>
        <w:t>短视频、</w:t>
      </w:r>
      <w:r>
        <w:t>人员快照</w:t>
      </w:r>
      <w:r>
        <w:rPr>
          <w:rFonts w:hint="eastAsia"/>
        </w:rPr>
        <w:t>的</w:t>
      </w:r>
      <w:r>
        <w:t>输出</w:t>
      </w:r>
      <w:r>
        <w:rPr>
          <w:rFonts w:hint="eastAsia"/>
        </w:rPr>
        <w:t>；</w:t>
      </w:r>
    </w:p>
    <w:p w:rsidR="00DA7C22" w:rsidRDefault="000E2617" w:rsidP="00EC19FF">
      <w:pPr>
        <w:pStyle w:val="ab"/>
        <w:numPr>
          <w:ilvl w:val="0"/>
          <w:numId w:val="21"/>
        </w:numPr>
      </w:pPr>
      <w:r>
        <w:rPr>
          <w:rFonts w:hint="eastAsia"/>
        </w:rPr>
        <w:t>应支持</w:t>
      </w:r>
      <w:r w:rsidR="00DA7C22">
        <w:rPr>
          <w:rFonts w:hint="eastAsia"/>
        </w:rPr>
        <w:t>人脸快照与全景图像、短视频/人员快照关联；</w:t>
      </w:r>
    </w:p>
    <w:p w:rsidR="00DA7C22" w:rsidRDefault="00DA7C22" w:rsidP="00EC19FF">
      <w:pPr>
        <w:pStyle w:val="ab"/>
        <w:numPr>
          <w:ilvl w:val="0"/>
          <w:numId w:val="21"/>
        </w:numPr>
      </w:pPr>
      <w:r>
        <w:rPr>
          <w:rFonts w:hint="eastAsia"/>
        </w:rPr>
        <w:t>宜支持人脸属性结构</w:t>
      </w:r>
      <w:r w:rsidR="000E2617">
        <w:rPr>
          <w:rFonts w:hint="eastAsia"/>
        </w:rPr>
        <w:t>化</w:t>
      </w:r>
      <w:r>
        <w:rPr>
          <w:rFonts w:hint="eastAsia"/>
        </w:rPr>
        <w:t>信息的输出，如性别、是否戴口罩、是否戴眼镜、是否戴帽子等属性；</w:t>
      </w:r>
    </w:p>
    <w:p w:rsidR="0079238F" w:rsidRPr="001304A8" w:rsidRDefault="0079238F" w:rsidP="00B45DC4">
      <w:pPr>
        <w:pStyle w:val="ab"/>
        <w:numPr>
          <w:ilvl w:val="0"/>
          <w:numId w:val="0"/>
        </w:numPr>
        <w:ind w:leftChars="200" w:left="420"/>
        <w:rPr>
          <w:rFonts w:cs="Times New Roman"/>
        </w:rPr>
      </w:pPr>
      <w:r>
        <w:rPr>
          <w:rFonts w:hint="eastAsia"/>
        </w:rPr>
        <w:t>注：短视频抓拍时间段为人员快照抓拍时间点前后5秒</w:t>
      </w:r>
    </w:p>
    <w:bookmarkEnd w:id="235"/>
    <w:p w:rsidR="00DA7C22" w:rsidRDefault="00DA7C22" w:rsidP="00774697">
      <w:pPr>
        <w:pStyle w:val="a3"/>
        <w:numPr>
          <w:ilvl w:val="3"/>
          <w:numId w:val="2"/>
        </w:numPr>
        <w:spacing w:before="156" w:after="156"/>
      </w:pPr>
      <w:r>
        <w:rPr>
          <w:rFonts w:hint="eastAsia"/>
        </w:rPr>
        <w:t>近红外通道</w:t>
      </w:r>
    </w:p>
    <w:p w:rsidR="001304A8" w:rsidRPr="001304A8" w:rsidRDefault="00032A8D" w:rsidP="001304A8">
      <w:pPr>
        <w:widowControl/>
        <w:tabs>
          <w:tab w:val="center" w:pos="4201"/>
          <w:tab w:val="right" w:leader="dot" w:pos="9298"/>
        </w:tabs>
        <w:autoSpaceDE w:val="0"/>
        <w:autoSpaceDN w:val="0"/>
        <w:ind w:firstLineChars="200" w:firstLine="420"/>
        <w:rPr>
          <w:rFonts w:ascii="宋体" w:cs="宋体"/>
          <w:kern w:val="0"/>
        </w:rPr>
      </w:pPr>
      <w:r>
        <w:rPr>
          <w:rFonts w:ascii="宋体" w:cs="宋体" w:hint="eastAsia"/>
          <w:kern w:val="0"/>
        </w:rPr>
        <w:t>支持</w:t>
      </w:r>
      <w:r w:rsidR="001304A8">
        <w:rPr>
          <w:rFonts w:ascii="宋体" w:cs="宋体" w:hint="eastAsia"/>
          <w:kern w:val="0"/>
        </w:rPr>
        <w:t>近红外</w:t>
      </w:r>
      <w:r w:rsidR="001304A8" w:rsidRPr="001304A8">
        <w:rPr>
          <w:rFonts w:ascii="宋体" w:cs="宋体" w:hint="eastAsia"/>
          <w:kern w:val="0"/>
        </w:rPr>
        <w:t>通道</w:t>
      </w:r>
      <w:r>
        <w:rPr>
          <w:rFonts w:ascii="宋体" w:cs="宋体" w:hint="eastAsia"/>
          <w:kern w:val="0"/>
        </w:rPr>
        <w:t>输出时</w:t>
      </w:r>
      <w:r w:rsidR="001304A8" w:rsidRPr="001304A8">
        <w:rPr>
          <w:rFonts w:ascii="宋体" w:cs="宋体" w:hint="eastAsia"/>
          <w:kern w:val="0"/>
        </w:rPr>
        <w:t>人脸</w:t>
      </w:r>
      <w:r w:rsidR="00DB2800">
        <w:rPr>
          <w:rFonts w:ascii="宋体" w:cs="宋体" w:hint="eastAsia"/>
          <w:kern w:val="0"/>
        </w:rPr>
        <w:t>数据</w:t>
      </w:r>
      <w:r w:rsidR="001304A8" w:rsidRPr="001304A8">
        <w:rPr>
          <w:rFonts w:ascii="宋体" w:cs="宋体" w:hint="eastAsia"/>
          <w:kern w:val="0"/>
        </w:rPr>
        <w:t>输出功能</w:t>
      </w:r>
      <w:r>
        <w:rPr>
          <w:rFonts w:ascii="宋体" w:cs="宋体" w:hint="eastAsia"/>
          <w:kern w:val="0"/>
        </w:rPr>
        <w:t>应</w:t>
      </w:r>
      <w:r w:rsidR="002719E0">
        <w:rPr>
          <w:rFonts w:ascii="宋体" w:cs="宋体" w:hint="eastAsia"/>
          <w:kern w:val="0"/>
        </w:rPr>
        <w:t>满足</w:t>
      </w:r>
      <w:r w:rsidR="001304A8" w:rsidRPr="001304A8">
        <w:rPr>
          <w:rFonts w:ascii="宋体" w:cs="宋体"/>
          <w:kern w:val="0"/>
        </w:rPr>
        <w:t>以下要求：</w:t>
      </w:r>
    </w:p>
    <w:p w:rsidR="001304A8" w:rsidRPr="001304A8" w:rsidRDefault="001304A8" w:rsidP="00EC19FF">
      <w:pPr>
        <w:widowControl/>
        <w:numPr>
          <w:ilvl w:val="0"/>
          <w:numId w:val="57"/>
        </w:numPr>
        <w:rPr>
          <w:rFonts w:ascii="宋体"/>
          <w:kern w:val="0"/>
        </w:rPr>
      </w:pPr>
      <w:r w:rsidRPr="001304A8">
        <w:rPr>
          <w:rFonts w:ascii="宋体" w:cs="宋体" w:hint="eastAsia"/>
          <w:kern w:val="0"/>
        </w:rPr>
        <w:t>应支持人脸快照图像、全景图像的输出</w:t>
      </w:r>
      <w:r w:rsidRPr="001304A8">
        <w:rPr>
          <w:rFonts w:ascii="宋体" w:cs="宋体"/>
          <w:kern w:val="0"/>
        </w:rPr>
        <w:t>，宜支持</w:t>
      </w:r>
      <w:r w:rsidRPr="001304A8">
        <w:rPr>
          <w:rFonts w:ascii="宋体" w:cs="宋体" w:hint="eastAsia"/>
          <w:kern w:val="0"/>
        </w:rPr>
        <w:t>短视频、</w:t>
      </w:r>
      <w:r w:rsidRPr="001304A8">
        <w:rPr>
          <w:rFonts w:ascii="宋体" w:cs="宋体"/>
          <w:kern w:val="0"/>
        </w:rPr>
        <w:t>人员快照</w:t>
      </w:r>
      <w:r w:rsidRPr="001304A8">
        <w:rPr>
          <w:rFonts w:ascii="宋体" w:cs="宋体" w:hint="eastAsia"/>
          <w:kern w:val="0"/>
        </w:rPr>
        <w:t>的</w:t>
      </w:r>
      <w:r w:rsidRPr="001304A8">
        <w:rPr>
          <w:rFonts w:ascii="宋体" w:cs="宋体"/>
          <w:kern w:val="0"/>
        </w:rPr>
        <w:t>输出</w:t>
      </w:r>
      <w:r w:rsidRPr="001304A8">
        <w:rPr>
          <w:rFonts w:ascii="宋体" w:cs="宋体" w:hint="eastAsia"/>
          <w:kern w:val="0"/>
        </w:rPr>
        <w:t>；</w:t>
      </w:r>
    </w:p>
    <w:p w:rsidR="001304A8" w:rsidRPr="001304A8" w:rsidRDefault="000E2617" w:rsidP="00EC19FF">
      <w:pPr>
        <w:widowControl/>
        <w:numPr>
          <w:ilvl w:val="0"/>
          <w:numId w:val="57"/>
        </w:numPr>
        <w:rPr>
          <w:rFonts w:ascii="宋体" w:cs="宋体"/>
          <w:kern w:val="0"/>
        </w:rPr>
      </w:pPr>
      <w:r>
        <w:rPr>
          <w:rFonts w:ascii="宋体" w:cs="宋体" w:hint="eastAsia"/>
          <w:kern w:val="0"/>
        </w:rPr>
        <w:t>应支持人脸快照</w:t>
      </w:r>
      <w:r w:rsidR="001304A8" w:rsidRPr="001304A8">
        <w:rPr>
          <w:rFonts w:ascii="宋体" w:cs="宋体" w:hint="eastAsia"/>
          <w:kern w:val="0"/>
        </w:rPr>
        <w:t>与全景图像、短视频/人员快照关联；</w:t>
      </w:r>
    </w:p>
    <w:p w:rsidR="0079238F" w:rsidRPr="001304A8" w:rsidRDefault="0079238F" w:rsidP="00B45DC4">
      <w:pPr>
        <w:pStyle w:val="afffffff1"/>
        <w:tabs>
          <w:tab w:val="left" w:pos="839"/>
        </w:tabs>
        <w:ind w:leftChars="200" w:left="420" w:firstLineChars="0" w:firstLine="0"/>
        <w:rPr>
          <w:rFonts w:ascii="宋体"/>
          <w:kern w:val="0"/>
        </w:rPr>
      </w:pPr>
      <w:r w:rsidRPr="0079238F">
        <w:rPr>
          <w:rFonts w:ascii="宋体" w:hint="eastAsia"/>
          <w:kern w:val="0"/>
        </w:rPr>
        <w:t>注：短视频抓拍时间段为人员快照抓拍时间点前后5秒</w:t>
      </w:r>
    </w:p>
    <w:p w:rsidR="00DA7C22" w:rsidRPr="00DA7C22" w:rsidRDefault="00DA7C22" w:rsidP="00774697">
      <w:pPr>
        <w:pStyle w:val="a3"/>
        <w:numPr>
          <w:ilvl w:val="3"/>
          <w:numId w:val="2"/>
        </w:numPr>
        <w:spacing w:before="156" w:after="156"/>
      </w:pPr>
      <w:r>
        <w:rPr>
          <w:rFonts w:hint="eastAsia"/>
        </w:rPr>
        <w:t>深度通道</w:t>
      </w:r>
    </w:p>
    <w:p w:rsidR="00032A8D" w:rsidRDefault="00032A8D">
      <w:pPr>
        <w:pStyle w:val="affe"/>
      </w:pPr>
      <w:bookmarkStart w:id="236" w:name="_Hlk41548144"/>
      <w:r>
        <w:rPr>
          <w:rFonts w:hint="eastAsia"/>
        </w:rPr>
        <w:t>支持深度通道输出时人脸</w:t>
      </w:r>
      <w:r w:rsidR="00DB2800">
        <w:rPr>
          <w:rFonts w:hint="eastAsia"/>
        </w:rPr>
        <w:t>数据</w:t>
      </w:r>
      <w:r>
        <w:rPr>
          <w:rFonts w:hint="eastAsia"/>
        </w:rPr>
        <w:t>输出功能</w:t>
      </w:r>
      <w:r w:rsidR="002719E0">
        <w:rPr>
          <w:rFonts w:hint="eastAsia"/>
        </w:rPr>
        <w:t>应</w:t>
      </w:r>
      <w:r>
        <w:rPr>
          <w:rFonts w:hint="eastAsia"/>
        </w:rPr>
        <w:t>满足</w:t>
      </w:r>
      <w:r>
        <w:t>以下要求：</w:t>
      </w:r>
    </w:p>
    <w:p w:rsidR="00032A8D" w:rsidRPr="001304A8" w:rsidRDefault="00032A8D" w:rsidP="00EC19FF">
      <w:pPr>
        <w:widowControl/>
        <w:numPr>
          <w:ilvl w:val="0"/>
          <w:numId w:val="58"/>
        </w:numPr>
        <w:rPr>
          <w:rFonts w:ascii="宋体" w:cs="宋体"/>
          <w:kern w:val="0"/>
        </w:rPr>
      </w:pPr>
      <w:r>
        <w:rPr>
          <w:rFonts w:ascii="宋体" w:cs="宋体" w:hint="eastAsia"/>
          <w:kern w:val="0"/>
        </w:rPr>
        <w:t>应</w:t>
      </w:r>
      <w:r w:rsidRPr="001304A8">
        <w:rPr>
          <w:rFonts w:ascii="宋体" w:cs="宋体" w:hint="eastAsia"/>
          <w:kern w:val="0"/>
        </w:rPr>
        <w:t>支持人脸深度快照图像输出；</w:t>
      </w:r>
    </w:p>
    <w:p w:rsidR="00032A8D" w:rsidRPr="001304A8" w:rsidRDefault="00032A8D" w:rsidP="00EC19FF">
      <w:pPr>
        <w:widowControl/>
        <w:numPr>
          <w:ilvl w:val="0"/>
          <w:numId w:val="58"/>
        </w:numPr>
        <w:rPr>
          <w:rFonts w:ascii="宋体" w:cs="宋体"/>
          <w:kern w:val="0"/>
        </w:rPr>
      </w:pPr>
      <w:r>
        <w:rPr>
          <w:rFonts w:ascii="宋体" w:cs="宋体" w:hint="eastAsia"/>
          <w:kern w:val="0"/>
        </w:rPr>
        <w:lastRenderedPageBreak/>
        <w:t>应</w:t>
      </w:r>
      <w:r w:rsidRPr="001304A8">
        <w:rPr>
          <w:rFonts w:ascii="宋体" w:cs="宋体" w:hint="eastAsia"/>
          <w:kern w:val="0"/>
        </w:rPr>
        <w:t>支持三维人脸模型的建立及输出，至少包含耳朵以前脸部区域；</w:t>
      </w:r>
    </w:p>
    <w:p w:rsidR="00E21449" w:rsidRPr="00E21449" w:rsidRDefault="00032A8D" w:rsidP="00B45DC4">
      <w:pPr>
        <w:widowControl/>
        <w:numPr>
          <w:ilvl w:val="0"/>
          <w:numId w:val="58"/>
        </w:numPr>
        <w:rPr>
          <w:rFonts w:ascii="宋体" w:cs="宋体"/>
          <w:kern w:val="0"/>
        </w:rPr>
      </w:pPr>
      <w:r>
        <w:rPr>
          <w:rFonts w:ascii="宋体" w:cs="宋体" w:hint="eastAsia"/>
          <w:kern w:val="0"/>
        </w:rPr>
        <w:t>应</w:t>
      </w:r>
      <w:r w:rsidRPr="001304A8">
        <w:rPr>
          <w:rFonts w:ascii="宋体" w:cs="宋体" w:hint="eastAsia"/>
          <w:kern w:val="0"/>
        </w:rPr>
        <w:t>支持与可见光通道、近红外通道</w:t>
      </w:r>
      <w:r w:rsidRPr="001304A8">
        <w:rPr>
          <w:rFonts w:ascii="宋体" w:cs="宋体"/>
          <w:kern w:val="0"/>
        </w:rPr>
        <w:t>数据的</w:t>
      </w:r>
      <w:r w:rsidRPr="001304A8">
        <w:rPr>
          <w:rFonts w:ascii="宋体" w:cs="宋体" w:hint="eastAsia"/>
          <w:kern w:val="0"/>
        </w:rPr>
        <w:t>同步</w:t>
      </w:r>
      <w:r w:rsidRPr="001304A8">
        <w:rPr>
          <w:rFonts w:ascii="宋体" w:cs="宋体"/>
          <w:kern w:val="0"/>
        </w:rPr>
        <w:t>融合。</w:t>
      </w:r>
    </w:p>
    <w:p w:rsidR="00E21449" w:rsidRDefault="00D51E41" w:rsidP="00B45DC4">
      <w:pPr>
        <w:pStyle w:val="a3"/>
        <w:spacing w:before="156" w:after="156"/>
        <w:outlineLvl w:val="2"/>
        <w:rPr>
          <w:lang w:val="en-US"/>
        </w:rPr>
      </w:pPr>
      <w:bookmarkStart w:id="237" w:name="_Toc48044010"/>
      <w:r>
        <w:rPr>
          <w:rFonts w:hint="eastAsia"/>
          <w:lang w:val="en-US"/>
        </w:rPr>
        <w:t>断网续传</w:t>
      </w:r>
      <w:bookmarkEnd w:id="237"/>
    </w:p>
    <w:p w:rsidR="006F2A13" w:rsidRPr="006F2A13" w:rsidRDefault="006F2A13" w:rsidP="006F2A13">
      <w:pPr>
        <w:pStyle w:val="affe"/>
      </w:pPr>
      <w:r w:rsidRPr="006F2A13">
        <w:rPr>
          <w:rFonts w:hint="eastAsia"/>
        </w:rPr>
        <w:t>人脸抓拍设备满足以下要求：</w:t>
      </w:r>
    </w:p>
    <w:p w:rsidR="00D51E41" w:rsidRDefault="00D51E41" w:rsidP="00C4118A">
      <w:pPr>
        <w:widowControl/>
        <w:numPr>
          <w:ilvl w:val="0"/>
          <w:numId w:val="75"/>
        </w:numPr>
        <w:rPr>
          <w:rFonts w:ascii="宋体" w:cs="宋体"/>
          <w:kern w:val="0"/>
        </w:rPr>
      </w:pPr>
      <w:r w:rsidRPr="00D51E41">
        <w:rPr>
          <w:rFonts w:ascii="宋体" w:cs="宋体" w:hint="eastAsia"/>
          <w:kern w:val="0"/>
        </w:rPr>
        <w:t>断线自动重连</w:t>
      </w:r>
      <w:r>
        <w:rPr>
          <w:rFonts w:ascii="宋体" w:cs="宋体" w:hint="eastAsia"/>
          <w:kern w:val="0"/>
        </w:rPr>
        <w:t>：</w:t>
      </w:r>
      <w:r w:rsidRPr="00D51E41">
        <w:rPr>
          <w:rFonts w:ascii="宋体" w:cs="宋体" w:hint="eastAsia"/>
          <w:kern w:val="0"/>
        </w:rPr>
        <w:t>因各种原因导致与网络链接断开，当与网络恢复链接时，应能自动侦测到网络状态的恢复，并自动与网络建立连接</w:t>
      </w:r>
      <w:r>
        <w:rPr>
          <w:rFonts w:ascii="宋体" w:cs="宋体" w:hint="eastAsia"/>
          <w:kern w:val="0"/>
        </w:rPr>
        <w:t>。</w:t>
      </w:r>
    </w:p>
    <w:p w:rsidR="00D51E41" w:rsidRPr="00B45DC4" w:rsidRDefault="006F2A13" w:rsidP="00C4118A">
      <w:pPr>
        <w:widowControl/>
        <w:numPr>
          <w:ilvl w:val="0"/>
          <w:numId w:val="75"/>
        </w:numPr>
        <w:rPr>
          <w:rFonts w:ascii="宋体" w:cs="宋体"/>
          <w:kern w:val="0"/>
        </w:rPr>
      </w:pPr>
      <w:r>
        <w:rPr>
          <w:rFonts w:ascii="宋体" w:cs="宋体" w:hint="eastAsia"/>
          <w:kern w:val="0"/>
        </w:rPr>
        <w:t>宜</w:t>
      </w:r>
      <w:r w:rsidR="00E21449" w:rsidRPr="00B45DC4">
        <w:rPr>
          <w:rFonts w:ascii="宋体" w:cs="宋体" w:hint="eastAsia"/>
          <w:kern w:val="0"/>
        </w:rPr>
        <w:t>支持输出结果的断网续传</w:t>
      </w:r>
      <w:r w:rsidR="00FC2A52">
        <w:rPr>
          <w:rFonts w:ascii="宋体" w:cs="宋体" w:hint="eastAsia"/>
          <w:kern w:val="0"/>
        </w:rPr>
        <w:t>，</w:t>
      </w:r>
      <w:r w:rsidR="009C5FA6">
        <w:rPr>
          <w:rFonts w:ascii="宋体" w:cs="宋体" w:hint="eastAsia"/>
          <w:kern w:val="0"/>
        </w:rPr>
        <w:t>在断网期间保存人脸抓拍数据，网络恢复链接后自动上传</w:t>
      </w:r>
      <w:r>
        <w:rPr>
          <w:rFonts w:ascii="宋体" w:cs="宋体" w:hint="eastAsia"/>
          <w:kern w:val="0"/>
        </w:rPr>
        <w:t>。</w:t>
      </w:r>
    </w:p>
    <w:p w:rsidR="00D51E41" w:rsidRPr="00B45DC4" w:rsidRDefault="00D51E41" w:rsidP="00B45DC4">
      <w:pPr>
        <w:pStyle w:val="a3"/>
        <w:spacing w:before="156" w:after="156"/>
        <w:outlineLvl w:val="2"/>
        <w:rPr>
          <w:lang w:val="en-US"/>
        </w:rPr>
      </w:pPr>
      <w:bookmarkStart w:id="238" w:name="_Toc48044011"/>
      <w:r w:rsidRPr="00B45DC4">
        <w:rPr>
          <w:rFonts w:hint="eastAsia"/>
          <w:lang w:val="en-US"/>
        </w:rPr>
        <w:t>参数设置</w:t>
      </w:r>
      <w:bookmarkEnd w:id="238"/>
    </w:p>
    <w:p w:rsidR="00D51E41" w:rsidRPr="00D51E41" w:rsidRDefault="00D51E41" w:rsidP="00D51E41">
      <w:pPr>
        <w:widowControl/>
        <w:tabs>
          <w:tab w:val="center" w:pos="4201"/>
          <w:tab w:val="right" w:leader="dot" w:pos="9298"/>
        </w:tabs>
        <w:autoSpaceDE w:val="0"/>
        <w:autoSpaceDN w:val="0"/>
        <w:ind w:firstLineChars="200" w:firstLine="420"/>
        <w:rPr>
          <w:rFonts w:ascii="宋体"/>
          <w:kern w:val="0"/>
        </w:rPr>
      </w:pPr>
      <w:r w:rsidRPr="00D51E41">
        <w:rPr>
          <w:rFonts w:ascii="宋体" w:cs="宋体" w:hint="eastAsia"/>
          <w:kern w:val="0"/>
        </w:rPr>
        <w:t>人脸抓拍设备满足以下要求：</w:t>
      </w:r>
    </w:p>
    <w:p w:rsidR="00D51E41" w:rsidRPr="00D51E41" w:rsidRDefault="00D51E41" w:rsidP="00D51E41">
      <w:pPr>
        <w:widowControl/>
        <w:numPr>
          <w:ilvl w:val="0"/>
          <w:numId w:val="17"/>
        </w:numPr>
        <w:rPr>
          <w:rFonts w:ascii="宋体"/>
          <w:kern w:val="0"/>
        </w:rPr>
      </w:pPr>
      <w:r w:rsidRPr="00D51E41">
        <w:rPr>
          <w:rFonts w:ascii="宋体" w:cs="宋体" w:hint="eastAsia"/>
          <w:kern w:val="0"/>
        </w:rPr>
        <w:t>应支持检测区域的设置；</w:t>
      </w:r>
    </w:p>
    <w:p w:rsidR="00D51E41" w:rsidRPr="00D51E41" w:rsidRDefault="00D51E41" w:rsidP="00D51E41">
      <w:pPr>
        <w:widowControl/>
        <w:numPr>
          <w:ilvl w:val="0"/>
          <w:numId w:val="17"/>
        </w:numPr>
        <w:rPr>
          <w:rFonts w:ascii="宋体"/>
          <w:kern w:val="0"/>
        </w:rPr>
      </w:pPr>
      <w:r w:rsidRPr="00D51E41">
        <w:rPr>
          <w:rFonts w:ascii="宋体" w:cs="宋体" w:hint="eastAsia"/>
          <w:kern w:val="0"/>
        </w:rPr>
        <w:t>应支持最小两眼间距的设置；</w:t>
      </w:r>
    </w:p>
    <w:p w:rsidR="00D51E41" w:rsidRPr="00D51E41" w:rsidRDefault="00D51E41" w:rsidP="00D51E41">
      <w:pPr>
        <w:widowControl/>
        <w:numPr>
          <w:ilvl w:val="0"/>
          <w:numId w:val="17"/>
        </w:numPr>
        <w:rPr>
          <w:rFonts w:ascii="宋体"/>
          <w:kern w:val="0"/>
        </w:rPr>
      </w:pPr>
      <w:r w:rsidRPr="00D51E41">
        <w:rPr>
          <w:rFonts w:ascii="宋体" w:cs="宋体" w:hint="eastAsia"/>
          <w:kern w:val="0"/>
        </w:rPr>
        <w:t>宜支持最佳抓拍、超时抓拍和连续抓拍等多种抓拍模式。最佳抓拍支持一张输出或者多张输出，超时抓拍支持超时时间设置，连续抓拍支持设置抓拍间隔；</w:t>
      </w:r>
    </w:p>
    <w:p w:rsidR="00D51E41" w:rsidRPr="00D51E41" w:rsidRDefault="00D51E41" w:rsidP="00D51E41">
      <w:pPr>
        <w:widowControl/>
        <w:numPr>
          <w:ilvl w:val="0"/>
          <w:numId w:val="17"/>
        </w:numPr>
        <w:rPr>
          <w:rFonts w:ascii="宋体"/>
          <w:kern w:val="0"/>
        </w:rPr>
      </w:pPr>
      <w:r w:rsidRPr="00D51E41">
        <w:rPr>
          <w:rFonts w:ascii="宋体" w:cs="宋体" w:hint="eastAsia"/>
          <w:kern w:val="0"/>
        </w:rPr>
        <w:t>宜支持阈值设置：支持人脸检测阈值、人脸选取阈值设置。</w:t>
      </w:r>
    </w:p>
    <w:p w:rsidR="00D51E41" w:rsidRPr="00D51E41" w:rsidRDefault="00D51E41" w:rsidP="00D51E41">
      <w:pPr>
        <w:widowControl/>
        <w:numPr>
          <w:ilvl w:val="0"/>
          <w:numId w:val="17"/>
        </w:numPr>
        <w:rPr>
          <w:rFonts w:ascii="宋体"/>
          <w:kern w:val="0"/>
        </w:rPr>
      </w:pPr>
      <w:r w:rsidRPr="00D51E41">
        <w:rPr>
          <w:rFonts w:ascii="宋体" w:cs="宋体" w:hint="eastAsia"/>
          <w:kern w:val="0"/>
        </w:rPr>
        <w:t>宜支持图像上传时图像质量和图像分辨率可配置；</w:t>
      </w:r>
    </w:p>
    <w:p w:rsidR="00D51E41" w:rsidRPr="00D51E41" w:rsidRDefault="00D51E41" w:rsidP="00D51E41">
      <w:pPr>
        <w:widowControl/>
        <w:numPr>
          <w:ilvl w:val="0"/>
          <w:numId w:val="17"/>
        </w:numPr>
        <w:rPr>
          <w:rFonts w:ascii="宋体"/>
          <w:kern w:val="0"/>
        </w:rPr>
      </w:pPr>
      <w:r w:rsidRPr="00D51E41">
        <w:rPr>
          <w:rFonts w:ascii="宋体" w:cs="宋体" w:hint="eastAsia"/>
          <w:kern w:val="0"/>
        </w:rPr>
        <w:t>区域屏蔽宜支持屏蔽区域设置，可绘制屏蔽区域，区域内即使侦测到人脸也不会抓拍，至少支持</w:t>
      </w:r>
      <w:r w:rsidRPr="00D51E41">
        <w:rPr>
          <w:rFonts w:ascii="宋体" w:cs="宋体"/>
          <w:kern w:val="0"/>
        </w:rPr>
        <w:t>1</w:t>
      </w:r>
      <w:r w:rsidRPr="00D51E41">
        <w:rPr>
          <w:rFonts w:ascii="宋体" w:cs="宋体" w:hint="eastAsia"/>
          <w:kern w:val="0"/>
        </w:rPr>
        <w:t>个屏蔽区域。</w:t>
      </w:r>
    </w:p>
    <w:p w:rsidR="00D51E41" w:rsidRPr="00D51E41" w:rsidRDefault="00D51E41" w:rsidP="00D51E41">
      <w:pPr>
        <w:widowControl/>
        <w:numPr>
          <w:ilvl w:val="0"/>
          <w:numId w:val="17"/>
        </w:numPr>
        <w:rPr>
          <w:rFonts w:ascii="宋体" w:cs="宋体"/>
          <w:kern w:val="0"/>
        </w:rPr>
      </w:pPr>
      <w:r w:rsidRPr="00D51E41">
        <w:rPr>
          <w:rFonts w:ascii="宋体" w:cs="宋体" w:hint="eastAsia"/>
          <w:kern w:val="0"/>
        </w:rPr>
        <w:t>具有三维人脸抓拍功能时还应满足：</w:t>
      </w:r>
    </w:p>
    <w:p w:rsidR="00D51E41" w:rsidRPr="00D51E41" w:rsidRDefault="00D51E41" w:rsidP="00D51E41">
      <w:pPr>
        <w:widowControl/>
        <w:numPr>
          <w:ilvl w:val="1"/>
          <w:numId w:val="0"/>
        </w:numPr>
        <w:tabs>
          <w:tab w:val="left" w:pos="839"/>
          <w:tab w:val="left" w:pos="1259"/>
        </w:tabs>
        <w:ind w:left="1259" w:hanging="420"/>
        <w:rPr>
          <w:rFonts w:ascii="宋体" w:cs="宋体"/>
          <w:kern w:val="0"/>
        </w:rPr>
      </w:pPr>
      <w:r w:rsidRPr="00D51E41">
        <w:rPr>
          <w:rFonts w:ascii="宋体" w:cs="宋体" w:hint="eastAsia"/>
          <w:kern w:val="0"/>
        </w:rPr>
        <w:t>应支持三维检测区域设置；</w:t>
      </w:r>
      <w:r w:rsidRPr="00D51E41">
        <w:rPr>
          <w:rFonts w:ascii="宋体" w:cs="宋体" w:hint="eastAsia"/>
          <w:kern w:val="0"/>
        </w:rPr>
        <w:tab/>
        <w:t>设置三维检测区域包围框，仅检测区域内人脸图像，三维检测框是以相机光心为原点，以8个顶点定义的立方体，单位是mm；</w:t>
      </w:r>
    </w:p>
    <w:p w:rsidR="00D51E41" w:rsidRPr="00D51E41" w:rsidRDefault="00D51E41" w:rsidP="00C373C4">
      <w:pPr>
        <w:widowControl/>
        <w:numPr>
          <w:ilvl w:val="1"/>
          <w:numId w:val="0"/>
        </w:numPr>
        <w:tabs>
          <w:tab w:val="left" w:pos="839"/>
          <w:tab w:val="left" w:pos="1259"/>
        </w:tabs>
        <w:ind w:left="839"/>
        <w:rPr>
          <w:rFonts w:ascii="宋体" w:cs="宋体"/>
          <w:kern w:val="0"/>
        </w:rPr>
      </w:pPr>
      <w:r w:rsidRPr="00D51E41">
        <w:rPr>
          <w:rFonts w:ascii="宋体" w:cs="宋体" w:hint="eastAsia"/>
          <w:kern w:val="0"/>
        </w:rPr>
        <w:t>应可绘制三维屏蔽区域；可绘制三维屏蔽区域包围框，区域内即使检测到人脸也不会抓拍，至少支持1个屏蔽区域。</w:t>
      </w:r>
    </w:p>
    <w:p w:rsidR="00D51E41" w:rsidRPr="00B45DC4" w:rsidRDefault="00D51E41" w:rsidP="00B45DC4">
      <w:pPr>
        <w:pStyle w:val="a3"/>
        <w:spacing w:before="156" w:after="156"/>
        <w:outlineLvl w:val="2"/>
        <w:rPr>
          <w:lang w:val="en-US"/>
        </w:rPr>
      </w:pPr>
      <w:bookmarkStart w:id="239" w:name="_Toc48044012"/>
      <w:r w:rsidRPr="00B45DC4">
        <w:rPr>
          <w:rFonts w:hint="eastAsia"/>
          <w:lang w:val="en-US"/>
        </w:rPr>
        <w:t>外部触发</w:t>
      </w:r>
      <w:bookmarkEnd w:id="239"/>
    </w:p>
    <w:p w:rsidR="00D51E41" w:rsidRPr="00D51E41" w:rsidRDefault="00D51E41" w:rsidP="00D51E41">
      <w:pPr>
        <w:widowControl/>
        <w:ind w:left="420"/>
        <w:rPr>
          <w:rFonts w:ascii="宋体" w:cs="宋体"/>
          <w:kern w:val="0"/>
        </w:rPr>
      </w:pPr>
      <w:r w:rsidRPr="00D51E41">
        <w:rPr>
          <w:rFonts w:ascii="宋体" w:cs="宋体" w:hint="eastAsia"/>
          <w:kern w:val="0"/>
        </w:rPr>
        <w:t>人脸抓拍设备应具备外部触发抓拍功能，支持网络命令、</w:t>
      </w:r>
      <w:r w:rsidRPr="00D51E41">
        <w:rPr>
          <w:rFonts w:ascii="宋体" w:cs="宋体"/>
          <w:kern w:val="0"/>
        </w:rPr>
        <w:t>IO</w:t>
      </w:r>
      <w:r w:rsidRPr="00D51E41">
        <w:rPr>
          <w:rFonts w:ascii="宋体" w:cs="宋体" w:hint="eastAsia"/>
          <w:kern w:val="0"/>
        </w:rPr>
        <w:t>信号，</w:t>
      </w:r>
      <w:r w:rsidRPr="00D51E41">
        <w:rPr>
          <w:rFonts w:ascii="宋体" w:cs="宋体"/>
          <w:kern w:val="0"/>
        </w:rPr>
        <w:t>RS 485</w:t>
      </w:r>
      <w:r w:rsidRPr="00D51E41">
        <w:rPr>
          <w:rFonts w:ascii="宋体" w:cs="宋体" w:hint="eastAsia"/>
          <w:kern w:val="0"/>
        </w:rPr>
        <w:t>或</w:t>
      </w:r>
      <w:r w:rsidRPr="00D51E41">
        <w:rPr>
          <w:rFonts w:ascii="宋体" w:cs="宋体"/>
          <w:kern w:val="0"/>
        </w:rPr>
        <w:t>RS 232</w:t>
      </w:r>
      <w:r w:rsidRPr="00D51E41">
        <w:rPr>
          <w:rFonts w:ascii="宋体" w:cs="宋体" w:hint="eastAsia"/>
          <w:kern w:val="0"/>
        </w:rPr>
        <w:t>一种或多种触</w:t>
      </w:r>
    </w:p>
    <w:p w:rsidR="00D51E41" w:rsidRPr="00D51E41" w:rsidRDefault="00D51E41" w:rsidP="00D51E41">
      <w:pPr>
        <w:widowControl/>
        <w:rPr>
          <w:rFonts w:ascii="宋体" w:cs="宋体"/>
          <w:kern w:val="0"/>
        </w:rPr>
      </w:pPr>
      <w:r w:rsidRPr="00D51E41">
        <w:rPr>
          <w:rFonts w:ascii="宋体" w:cs="宋体" w:hint="eastAsia"/>
          <w:kern w:val="0"/>
        </w:rPr>
        <w:t>发抓拍。</w:t>
      </w:r>
    </w:p>
    <w:p w:rsidR="00D51E41" w:rsidRPr="00D51E41" w:rsidRDefault="00D51E41" w:rsidP="00B45DC4">
      <w:pPr>
        <w:widowControl/>
        <w:tabs>
          <w:tab w:val="left" w:pos="839"/>
        </w:tabs>
        <w:ind w:left="420"/>
        <w:rPr>
          <w:rFonts w:ascii="宋体" w:cs="宋体"/>
          <w:kern w:val="0"/>
        </w:rPr>
      </w:pPr>
    </w:p>
    <w:p w:rsidR="00CB59BC" w:rsidRDefault="00032A8D">
      <w:pPr>
        <w:pStyle w:val="a3"/>
        <w:spacing w:before="156" w:after="156"/>
        <w:outlineLvl w:val="2"/>
        <w:rPr>
          <w:lang w:val="en-US"/>
        </w:rPr>
      </w:pPr>
      <w:bookmarkStart w:id="240" w:name="_Toc48044013"/>
      <w:bookmarkEnd w:id="236"/>
      <w:r>
        <w:rPr>
          <w:rFonts w:hint="eastAsia"/>
          <w:lang w:val="en-US"/>
        </w:rPr>
        <w:t>we</w:t>
      </w:r>
      <w:r>
        <w:rPr>
          <w:lang w:val="en-US"/>
        </w:rPr>
        <w:t>b服务</w:t>
      </w:r>
      <w:bookmarkEnd w:id="240"/>
    </w:p>
    <w:p w:rsidR="00CB59BC" w:rsidRDefault="00400222">
      <w:pPr>
        <w:pStyle w:val="affe"/>
      </w:pPr>
      <w:r>
        <w:rPr>
          <w:rFonts w:hint="eastAsia"/>
        </w:rPr>
        <w:t>应具有we</w:t>
      </w:r>
      <w:r>
        <w:t>b服务</w:t>
      </w:r>
      <w:r>
        <w:rPr>
          <w:rFonts w:hint="eastAsia"/>
        </w:rPr>
        <w:t>功能，</w:t>
      </w:r>
      <w:r w:rsidR="00BA3387" w:rsidRPr="00BA3387">
        <w:rPr>
          <w:rFonts w:hint="eastAsia"/>
        </w:rPr>
        <w:t>满足</w:t>
      </w:r>
      <w:r>
        <w:t>以下要求：</w:t>
      </w:r>
    </w:p>
    <w:p w:rsidR="00CB59BC" w:rsidRDefault="00400222" w:rsidP="00EC19FF">
      <w:pPr>
        <w:pStyle w:val="ab"/>
        <w:numPr>
          <w:ilvl w:val="0"/>
          <w:numId w:val="22"/>
        </w:numPr>
      </w:pPr>
      <w:r>
        <w:rPr>
          <w:rFonts w:hint="eastAsia"/>
        </w:rPr>
        <w:t>内部</w:t>
      </w:r>
      <w:r>
        <w:t>应支持嵌入式web服务功能，</w:t>
      </w:r>
      <w:r>
        <w:rPr>
          <w:rFonts w:hint="eastAsia"/>
        </w:rPr>
        <w:t>能</w:t>
      </w:r>
      <w:r>
        <w:t>通过网页浏览器</w:t>
      </w:r>
      <w:r>
        <w:rPr>
          <w:rFonts w:hint="eastAsia"/>
        </w:rPr>
        <w:t>进行</w:t>
      </w:r>
      <w:r>
        <w:t>设备</w:t>
      </w:r>
      <w:r>
        <w:rPr>
          <w:rFonts w:hint="eastAsia"/>
        </w:rPr>
        <w:t>的</w:t>
      </w:r>
      <w:r>
        <w:t>访问</w:t>
      </w:r>
      <w:r>
        <w:rPr>
          <w:rFonts w:hint="eastAsia"/>
        </w:rPr>
        <w:t>、</w:t>
      </w:r>
      <w:r>
        <w:t>管理、配置</w:t>
      </w:r>
      <w:r>
        <w:rPr>
          <w:rFonts w:hint="eastAsia"/>
        </w:rPr>
        <w:t>等</w:t>
      </w:r>
      <w:r>
        <w:t>操作</w:t>
      </w:r>
      <w:r>
        <w:rPr>
          <w:rFonts w:hint="eastAsia"/>
        </w:rPr>
        <w:t>。</w:t>
      </w:r>
    </w:p>
    <w:p w:rsidR="005F60A1" w:rsidRDefault="00400222" w:rsidP="00B45DC4">
      <w:pPr>
        <w:pStyle w:val="ab"/>
        <w:numPr>
          <w:ilvl w:val="0"/>
          <w:numId w:val="22"/>
        </w:numPr>
      </w:pPr>
      <w:r>
        <w:rPr>
          <w:rFonts w:hint="eastAsia"/>
        </w:rPr>
        <w:t>具有三维人脸抓拍功能时，</w:t>
      </w:r>
      <w:r w:rsidR="005F60A1">
        <w:rPr>
          <w:rFonts w:hint="eastAsia"/>
        </w:rPr>
        <w:t>通过web服务把重建的三维人脸模型传输到</w:t>
      </w:r>
      <w:r>
        <w:rPr>
          <w:rFonts w:hint="eastAsia"/>
        </w:rPr>
        <w:t>客户端</w:t>
      </w:r>
      <w:r w:rsidR="005F60A1">
        <w:rPr>
          <w:rFonts w:hint="eastAsia"/>
        </w:rPr>
        <w:t>，</w:t>
      </w:r>
      <w:r w:rsidR="00192AE6">
        <w:rPr>
          <w:rFonts w:hint="eastAsia"/>
        </w:rPr>
        <w:t>客户端</w:t>
      </w:r>
      <w:r w:rsidR="00FE5A9F">
        <w:rPr>
          <w:rFonts w:hint="eastAsia"/>
        </w:rPr>
        <w:t>通过</w:t>
      </w:r>
      <w:r w:rsidR="00192AE6">
        <w:rPr>
          <w:rFonts w:hint="eastAsia"/>
        </w:rPr>
        <w:t>渲染插件</w:t>
      </w:r>
      <w:r>
        <w:rPr>
          <w:rFonts w:hint="eastAsia"/>
        </w:rPr>
        <w:t>对</w:t>
      </w:r>
      <w:r w:rsidR="00192AE6">
        <w:rPr>
          <w:rFonts w:hint="eastAsia"/>
        </w:rPr>
        <w:t>三维人脸模型进行渲染及</w:t>
      </w:r>
      <w:r>
        <w:rPr>
          <w:rFonts w:hint="eastAsia"/>
        </w:rPr>
        <w:t>可视化展示，</w:t>
      </w:r>
      <w:r w:rsidR="00192AE6">
        <w:rPr>
          <w:rFonts w:hint="eastAsia"/>
        </w:rPr>
        <w:t>支持</w:t>
      </w:r>
      <w:r>
        <w:rPr>
          <w:rFonts w:hint="eastAsia"/>
        </w:rPr>
        <w:t>使用鼠标</w:t>
      </w:r>
      <w:r w:rsidR="00192AE6">
        <w:rPr>
          <w:rFonts w:hint="eastAsia"/>
        </w:rPr>
        <w:t>对渲染出的三维</w:t>
      </w:r>
      <w:r w:rsidR="00713B7D">
        <w:rPr>
          <w:rFonts w:hint="eastAsia"/>
        </w:rPr>
        <w:t>人脸</w:t>
      </w:r>
      <w:r>
        <w:rPr>
          <w:rFonts w:hint="eastAsia"/>
        </w:rPr>
        <w:t>进行旋转/缩放/平移操作。</w:t>
      </w:r>
    </w:p>
    <w:p w:rsidR="00CB59BC" w:rsidRDefault="00400222">
      <w:pPr>
        <w:pStyle w:val="a2"/>
        <w:spacing w:before="156" w:after="156"/>
      </w:pPr>
      <w:bookmarkStart w:id="241" w:name="_Toc24544339"/>
      <w:bookmarkStart w:id="242" w:name="_Toc24544725"/>
      <w:bookmarkStart w:id="243" w:name="_Toc25674323"/>
      <w:bookmarkStart w:id="244" w:name="_Toc24544340"/>
      <w:bookmarkStart w:id="245" w:name="_Toc24544726"/>
      <w:bookmarkStart w:id="246" w:name="_Toc25674324"/>
      <w:bookmarkStart w:id="247" w:name="_Toc24544341"/>
      <w:bookmarkStart w:id="248" w:name="_Toc24544727"/>
      <w:bookmarkStart w:id="249" w:name="_Toc25674325"/>
      <w:bookmarkStart w:id="250" w:name="_Toc24544342"/>
      <w:bookmarkStart w:id="251" w:name="_Toc24544728"/>
      <w:bookmarkStart w:id="252" w:name="_Toc25674326"/>
      <w:bookmarkStart w:id="253" w:name="_Toc24544343"/>
      <w:bookmarkStart w:id="254" w:name="_Toc24544729"/>
      <w:bookmarkStart w:id="255" w:name="_Toc25674327"/>
      <w:bookmarkStart w:id="256" w:name="_Toc24544344"/>
      <w:bookmarkStart w:id="257" w:name="_Toc24544730"/>
      <w:bookmarkStart w:id="258" w:name="_Toc25674328"/>
      <w:bookmarkStart w:id="259" w:name="_Toc24544345"/>
      <w:bookmarkStart w:id="260" w:name="_Toc24544731"/>
      <w:bookmarkStart w:id="261" w:name="_Toc25674329"/>
      <w:bookmarkStart w:id="262" w:name="_Toc24544346"/>
      <w:bookmarkStart w:id="263" w:name="_Toc24544732"/>
      <w:bookmarkStart w:id="264" w:name="_Toc25674330"/>
      <w:bookmarkStart w:id="265" w:name="_Toc24544347"/>
      <w:bookmarkStart w:id="266" w:name="_Toc24544733"/>
      <w:bookmarkStart w:id="267" w:name="_Toc25674331"/>
      <w:bookmarkStart w:id="268" w:name="_Toc24544348"/>
      <w:bookmarkStart w:id="269" w:name="_Toc24544734"/>
      <w:bookmarkStart w:id="270" w:name="_Toc25674332"/>
      <w:bookmarkStart w:id="271" w:name="_Toc24544349"/>
      <w:bookmarkStart w:id="272" w:name="_Toc24544735"/>
      <w:bookmarkStart w:id="273" w:name="_Toc25674333"/>
      <w:bookmarkStart w:id="274" w:name="_Toc24544350"/>
      <w:bookmarkStart w:id="275" w:name="_Toc24544736"/>
      <w:bookmarkStart w:id="276" w:name="_Toc25674334"/>
      <w:bookmarkStart w:id="277" w:name="_Toc24544351"/>
      <w:bookmarkStart w:id="278" w:name="_Toc24544737"/>
      <w:bookmarkStart w:id="279" w:name="_Toc25674335"/>
      <w:bookmarkStart w:id="280" w:name="_Toc24544352"/>
      <w:bookmarkStart w:id="281" w:name="_Toc24544738"/>
      <w:bookmarkStart w:id="282" w:name="_Toc25674336"/>
      <w:bookmarkStart w:id="283" w:name="_Toc24544353"/>
      <w:bookmarkStart w:id="284" w:name="_Toc24544739"/>
      <w:bookmarkStart w:id="285" w:name="_Toc25674337"/>
      <w:bookmarkStart w:id="286" w:name="_Toc24544354"/>
      <w:bookmarkStart w:id="287" w:name="_Toc24544740"/>
      <w:bookmarkStart w:id="288" w:name="_Toc25674338"/>
      <w:bookmarkStart w:id="289" w:name="_Toc24544355"/>
      <w:bookmarkStart w:id="290" w:name="_Toc24544741"/>
      <w:bookmarkStart w:id="291" w:name="_Toc25674339"/>
      <w:bookmarkStart w:id="292" w:name="_Toc24544356"/>
      <w:bookmarkStart w:id="293" w:name="_Toc24544742"/>
      <w:bookmarkStart w:id="294" w:name="_Toc25674340"/>
      <w:bookmarkStart w:id="295" w:name="_Toc24544357"/>
      <w:bookmarkStart w:id="296" w:name="_Toc24544743"/>
      <w:bookmarkStart w:id="297" w:name="_Toc25674341"/>
      <w:bookmarkStart w:id="298" w:name="_Toc24544358"/>
      <w:bookmarkStart w:id="299" w:name="_Toc24544744"/>
      <w:bookmarkStart w:id="300" w:name="_Toc25674342"/>
      <w:bookmarkStart w:id="301" w:name="_Toc24544359"/>
      <w:bookmarkStart w:id="302" w:name="_Toc24544745"/>
      <w:bookmarkStart w:id="303" w:name="_Toc25674343"/>
      <w:bookmarkStart w:id="304" w:name="_Toc24544360"/>
      <w:bookmarkStart w:id="305" w:name="_Toc24544746"/>
      <w:bookmarkStart w:id="306" w:name="_Toc25674344"/>
      <w:bookmarkStart w:id="307" w:name="_Toc24544361"/>
      <w:bookmarkStart w:id="308" w:name="_Toc24544747"/>
      <w:bookmarkStart w:id="309" w:name="_Toc25674345"/>
      <w:bookmarkStart w:id="310" w:name="_Toc24544362"/>
      <w:bookmarkStart w:id="311" w:name="_Toc24544748"/>
      <w:bookmarkStart w:id="312" w:name="_Toc25674346"/>
      <w:bookmarkStart w:id="313" w:name="_Toc24544363"/>
      <w:bookmarkStart w:id="314" w:name="_Toc24544749"/>
      <w:bookmarkStart w:id="315" w:name="_Toc25674347"/>
      <w:bookmarkStart w:id="316" w:name="_Toc24544364"/>
      <w:bookmarkStart w:id="317" w:name="_Toc24544750"/>
      <w:bookmarkStart w:id="318" w:name="_Toc25674348"/>
      <w:bookmarkStart w:id="319" w:name="_Toc24544365"/>
      <w:bookmarkStart w:id="320" w:name="_Toc24544751"/>
      <w:bookmarkStart w:id="321" w:name="_Toc25674349"/>
      <w:bookmarkStart w:id="322" w:name="_Toc24544366"/>
      <w:bookmarkStart w:id="323" w:name="_Toc24544752"/>
      <w:bookmarkStart w:id="324" w:name="_Toc25674350"/>
      <w:bookmarkStart w:id="325" w:name="_Toc24544367"/>
      <w:bookmarkStart w:id="326" w:name="_Toc24544753"/>
      <w:bookmarkStart w:id="327" w:name="_Toc25674351"/>
      <w:bookmarkStart w:id="328" w:name="_Toc24544368"/>
      <w:bookmarkStart w:id="329" w:name="_Toc24544754"/>
      <w:bookmarkStart w:id="330" w:name="_Toc25674352"/>
      <w:bookmarkStart w:id="331" w:name="_Toc24544369"/>
      <w:bookmarkStart w:id="332" w:name="_Toc24544755"/>
      <w:bookmarkStart w:id="333" w:name="_Toc25674353"/>
      <w:bookmarkStart w:id="334" w:name="_Toc24544370"/>
      <w:bookmarkStart w:id="335" w:name="_Toc24544756"/>
      <w:bookmarkStart w:id="336" w:name="_Toc25674354"/>
      <w:bookmarkStart w:id="337" w:name="_Toc24544371"/>
      <w:bookmarkStart w:id="338" w:name="_Toc24544757"/>
      <w:bookmarkStart w:id="339" w:name="_Toc25674355"/>
      <w:bookmarkStart w:id="340" w:name="_Toc24544372"/>
      <w:bookmarkStart w:id="341" w:name="_Toc24544758"/>
      <w:bookmarkStart w:id="342" w:name="_Toc25674356"/>
      <w:bookmarkStart w:id="343" w:name="_Toc24544373"/>
      <w:bookmarkStart w:id="344" w:name="_Toc24544759"/>
      <w:bookmarkStart w:id="345" w:name="_Toc25674357"/>
      <w:bookmarkStart w:id="346" w:name="_Toc24544374"/>
      <w:bookmarkStart w:id="347" w:name="_Toc24544760"/>
      <w:bookmarkStart w:id="348" w:name="_Toc25674358"/>
      <w:bookmarkStart w:id="349" w:name="_Toc24544375"/>
      <w:bookmarkStart w:id="350" w:name="_Toc24544761"/>
      <w:bookmarkStart w:id="351" w:name="_Toc25674359"/>
      <w:bookmarkStart w:id="352" w:name="_Toc24544376"/>
      <w:bookmarkStart w:id="353" w:name="_Toc24544762"/>
      <w:bookmarkStart w:id="354" w:name="_Toc25674360"/>
      <w:bookmarkStart w:id="355" w:name="_Toc24544377"/>
      <w:bookmarkStart w:id="356" w:name="_Toc24544763"/>
      <w:bookmarkStart w:id="357" w:name="_Toc25674361"/>
      <w:bookmarkStart w:id="358" w:name="_Toc24544378"/>
      <w:bookmarkStart w:id="359" w:name="_Toc24544764"/>
      <w:bookmarkStart w:id="360" w:name="_Toc25674362"/>
      <w:bookmarkStart w:id="361" w:name="_Toc24544379"/>
      <w:bookmarkStart w:id="362" w:name="_Toc24544765"/>
      <w:bookmarkStart w:id="363" w:name="_Toc25674363"/>
      <w:bookmarkStart w:id="364" w:name="_Toc24544380"/>
      <w:bookmarkStart w:id="365" w:name="_Toc24544766"/>
      <w:bookmarkStart w:id="366" w:name="_Toc25674364"/>
      <w:bookmarkStart w:id="367" w:name="_Toc24544381"/>
      <w:bookmarkStart w:id="368" w:name="_Toc24544767"/>
      <w:bookmarkStart w:id="369" w:name="_Toc25674365"/>
      <w:bookmarkStart w:id="370" w:name="_Toc24544382"/>
      <w:bookmarkStart w:id="371" w:name="_Toc24544768"/>
      <w:bookmarkStart w:id="372" w:name="_Toc25674366"/>
      <w:bookmarkStart w:id="373" w:name="_Toc24544383"/>
      <w:bookmarkStart w:id="374" w:name="_Toc24544769"/>
      <w:bookmarkStart w:id="375" w:name="_Toc25674367"/>
      <w:bookmarkStart w:id="376" w:name="_Toc24544384"/>
      <w:bookmarkStart w:id="377" w:name="_Toc24544770"/>
      <w:bookmarkStart w:id="378" w:name="_Toc25674368"/>
      <w:bookmarkStart w:id="379" w:name="_Toc24544385"/>
      <w:bookmarkStart w:id="380" w:name="_Toc24544771"/>
      <w:bookmarkStart w:id="381" w:name="_Toc25674369"/>
      <w:bookmarkStart w:id="382" w:name="_Toc24544386"/>
      <w:bookmarkStart w:id="383" w:name="_Toc24544772"/>
      <w:bookmarkStart w:id="384" w:name="_Toc25674370"/>
      <w:bookmarkStart w:id="385" w:name="_Toc24544387"/>
      <w:bookmarkStart w:id="386" w:name="_Toc24544773"/>
      <w:bookmarkStart w:id="387" w:name="_Toc25674371"/>
      <w:bookmarkStart w:id="388" w:name="_Toc24544388"/>
      <w:bookmarkStart w:id="389" w:name="_Toc24544774"/>
      <w:bookmarkStart w:id="390" w:name="_Toc25674372"/>
      <w:bookmarkStart w:id="391" w:name="_Toc24544389"/>
      <w:bookmarkStart w:id="392" w:name="_Toc24544775"/>
      <w:bookmarkStart w:id="393" w:name="_Toc25674373"/>
      <w:bookmarkStart w:id="394" w:name="_Toc24544390"/>
      <w:bookmarkStart w:id="395" w:name="_Toc24544776"/>
      <w:bookmarkStart w:id="396" w:name="_Toc25674374"/>
      <w:bookmarkStart w:id="397" w:name="_Toc24544391"/>
      <w:bookmarkStart w:id="398" w:name="_Toc24544777"/>
      <w:bookmarkStart w:id="399" w:name="_Toc25674375"/>
      <w:bookmarkStart w:id="400" w:name="_Toc24544392"/>
      <w:bookmarkStart w:id="401" w:name="_Toc24544778"/>
      <w:bookmarkStart w:id="402" w:name="_Toc25674376"/>
      <w:bookmarkStart w:id="403" w:name="_Toc24544393"/>
      <w:bookmarkStart w:id="404" w:name="_Toc24544779"/>
      <w:bookmarkStart w:id="405" w:name="_Toc25674377"/>
      <w:bookmarkStart w:id="406" w:name="_Toc24544394"/>
      <w:bookmarkStart w:id="407" w:name="_Toc24544780"/>
      <w:bookmarkStart w:id="408" w:name="_Toc25674378"/>
      <w:bookmarkStart w:id="409" w:name="_Toc24544395"/>
      <w:bookmarkStart w:id="410" w:name="_Toc24544781"/>
      <w:bookmarkStart w:id="411" w:name="_Toc25674379"/>
      <w:bookmarkStart w:id="412" w:name="_Toc24544396"/>
      <w:bookmarkStart w:id="413" w:name="_Toc24544782"/>
      <w:bookmarkStart w:id="414" w:name="_Toc25674380"/>
      <w:bookmarkStart w:id="415" w:name="_Toc24544397"/>
      <w:bookmarkStart w:id="416" w:name="_Toc24544783"/>
      <w:bookmarkStart w:id="417" w:name="_Toc25674381"/>
      <w:bookmarkStart w:id="418" w:name="_Toc24544398"/>
      <w:bookmarkStart w:id="419" w:name="_Toc24544784"/>
      <w:bookmarkStart w:id="420" w:name="_Toc25674382"/>
      <w:bookmarkStart w:id="421" w:name="_Toc24544399"/>
      <w:bookmarkStart w:id="422" w:name="_Toc24544785"/>
      <w:bookmarkStart w:id="423" w:name="_Toc25674383"/>
      <w:bookmarkStart w:id="424" w:name="_Toc24544400"/>
      <w:bookmarkStart w:id="425" w:name="_Toc24544786"/>
      <w:bookmarkStart w:id="426" w:name="_Toc25674384"/>
      <w:bookmarkStart w:id="427" w:name="_Toc24544401"/>
      <w:bookmarkStart w:id="428" w:name="_Toc24544787"/>
      <w:bookmarkStart w:id="429" w:name="_Toc25674385"/>
      <w:bookmarkStart w:id="430" w:name="_Toc24544402"/>
      <w:bookmarkStart w:id="431" w:name="_Toc24544788"/>
      <w:bookmarkStart w:id="432" w:name="_Toc25674386"/>
      <w:bookmarkStart w:id="433" w:name="_Toc24544403"/>
      <w:bookmarkStart w:id="434" w:name="_Toc24544789"/>
      <w:bookmarkStart w:id="435" w:name="_Toc25674387"/>
      <w:bookmarkStart w:id="436" w:name="_Toc24544404"/>
      <w:bookmarkStart w:id="437" w:name="_Toc24544790"/>
      <w:bookmarkStart w:id="438" w:name="_Toc25674388"/>
      <w:bookmarkStart w:id="439" w:name="_Toc24544405"/>
      <w:bookmarkStart w:id="440" w:name="_Toc24544791"/>
      <w:bookmarkStart w:id="441" w:name="_Toc25674389"/>
      <w:bookmarkStart w:id="442" w:name="_Toc24544406"/>
      <w:bookmarkStart w:id="443" w:name="_Toc24544792"/>
      <w:bookmarkStart w:id="444" w:name="_Toc25674390"/>
      <w:bookmarkStart w:id="445" w:name="_Toc24544407"/>
      <w:bookmarkStart w:id="446" w:name="_Toc24544793"/>
      <w:bookmarkStart w:id="447" w:name="_Toc25674391"/>
      <w:bookmarkStart w:id="448" w:name="_Toc24544408"/>
      <w:bookmarkStart w:id="449" w:name="_Toc24544794"/>
      <w:bookmarkStart w:id="450" w:name="_Toc25674392"/>
      <w:bookmarkStart w:id="451" w:name="_Toc24544409"/>
      <w:bookmarkStart w:id="452" w:name="_Toc24544795"/>
      <w:bookmarkStart w:id="453" w:name="_Toc25674393"/>
      <w:bookmarkStart w:id="454" w:name="_Toc24544410"/>
      <w:bookmarkStart w:id="455" w:name="_Toc24544796"/>
      <w:bookmarkStart w:id="456" w:name="_Toc25674394"/>
      <w:bookmarkStart w:id="457" w:name="_Toc24544411"/>
      <w:bookmarkStart w:id="458" w:name="_Toc24544797"/>
      <w:bookmarkStart w:id="459" w:name="_Toc25674395"/>
      <w:bookmarkStart w:id="460" w:name="_Toc24544412"/>
      <w:bookmarkStart w:id="461" w:name="_Toc24544798"/>
      <w:bookmarkStart w:id="462" w:name="_Toc25674396"/>
      <w:bookmarkStart w:id="463" w:name="_Toc24544413"/>
      <w:bookmarkStart w:id="464" w:name="_Toc24544799"/>
      <w:bookmarkStart w:id="465" w:name="_Toc25674397"/>
      <w:bookmarkStart w:id="466" w:name="_Toc24544414"/>
      <w:bookmarkStart w:id="467" w:name="_Toc24544800"/>
      <w:bookmarkStart w:id="468" w:name="_Toc25674398"/>
      <w:bookmarkStart w:id="469" w:name="_Toc24544415"/>
      <w:bookmarkStart w:id="470" w:name="_Toc24544801"/>
      <w:bookmarkStart w:id="471" w:name="_Toc25674399"/>
      <w:bookmarkStart w:id="472" w:name="_Toc24544416"/>
      <w:bookmarkStart w:id="473" w:name="_Toc24544802"/>
      <w:bookmarkStart w:id="474" w:name="_Toc25674400"/>
      <w:bookmarkStart w:id="475" w:name="_Toc24544417"/>
      <w:bookmarkStart w:id="476" w:name="_Toc24544803"/>
      <w:bookmarkStart w:id="477" w:name="_Toc25674401"/>
      <w:bookmarkStart w:id="478" w:name="_Toc24544418"/>
      <w:bookmarkStart w:id="479" w:name="_Toc24544804"/>
      <w:bookmarkStart w:id="480" w:name="_Toc25674402"/>
      <w:bookmarkStart w:id="481" w:name="_Toc24544419"/>
      <w:bookmarkStart w:id="482" w:name="_Toc24544805"/>
      <w:bookmarkStart w:id="483" w:name="_Toc25674403"/>
      <w:bookmarkStart w:id="484" w:name="_Toc24544420"/>
      <w:bookmarkStart w:id="485" w:name="_Toc24544806"/>
      <w:bookmarkStart w:id="486" w:name="_Toc25674404"/>
      <w:bookmarkStart w:id="487" w:name="_Toc24544421"/>
      <w:bookmarkStart w:id="488" w:name="_Toc24544807"/>
      <w:bookmarkStart w:id="489" w:name="_Toc25674405"/>
      <w:bookmarkStart w:id="490" w:name="_Toc24544422"/>
      <w:bookmarkStart w:id="491" w:name="_Toc24544808"/>
      <w:bookmarkStart w:id="492" w:name="_Toc25674406"/>
      <w:bookmarkStart w:id="493" w:name="_Toc24544423"/>
      <w:bookmarkStart w:id="494" w:name="_Toc24544809"/>
      <w:bookmarkStart w:id="495" w:name="_Toc25674407"/>
      <w:bookmarkStart w:id="496" w:name="_Toc24544424"/>
      <w:bookmarkStart w:id="497" w:name="_Toc24544810"/>
      <w:bookmarkStart w:id="498" w:name="_Toc25674408"/>
      <w:bookmarkStart w:id="499" w:name="_Toc24544425"/>
      <w:bookmarkStart w:id="500" w:name="_Toc24544811"/>
      <w:bookmarkStart w:id="501" w:name="_Toc25674409"/>
      <w:bookmarkStart w:id="502" w:name="_Toc24544426"/>
      <w:bookmarkStart w:id="503" w:name="_Toc24544812"/>
      <w:bookmarkStart w:id="504" w:name="_Toc25674410"/>
      <w:bookmarkStart w:id="505" w:name="_Toc24544427"/>
      <w:bookmarkStart w:id="506" w:name="_Toc24544813"/>
      <w:bookmarkStart w:id="507" w:name="_Toc25674411"/>
      <w:bookmarkStart w:id="508" w:name="_Toc24544428"/>
      <w:bookmarkStart w:id="509" w:name="_Toc24544814"/>
      <w:bookmarkStart w:id="510" w:name="_Toc25674412"/>
      <w:bookmarkStart w:id="511" w:name="_Toc24544429"/>
      <w:bookmarkStart w:id="512" w:name="_Toc24544815"/>
      <w:bookmarkStart w:id="513" w:name="_Toc25674413"/>
      <w:bookmarkStart w:id="514" w:name="_Toc468193040"/>
      <w:bookmarkStart w:id="515" w:name="_Toc468190878"/>
      <w:bookmarkStart w:id="516" w:name="_Toc11256433"/>
      <w:bookmarkStart w:id="517" w:name="_Toc1475214"/>
      <w:bookmarkStart w:id="518" w:name="_Toc10204685"/>
      <w:bookmarkStart w:id="519" w:name="_Toc4999897"/>
      <w:bookmarkStart w:id="520" w:name="_Toc23516110"/>
      <w:bookmarkStart w:id="521" w:name="_Toc43033194"/>
      <w:bookmarkStart w:id="522" w:name="_Toc48044014"/>
      <w:bookmarkEnd w:id="23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Fonts w:hint="eastAsia"/>
        </w:rPr>
        <w:t>性能要求</w:t>
      </w:r>
      <w:bookmarkEnd w:id="514"/>
      <w:bookmarkEnd w:id="515"/>
      <w:bookmarkEnd w:id="516"/>
      <w:bookmarkEnd w:id="517"/>
      <w:bookmarkEnd w:id="518"/>
      <w:bookmarkEnd w:id="519"/>
      <w:bookmarkEnd w:id="520"/>
      <w:bookmarkEnd w:id="521"/>
      <w:bookmarkEnd w:id="522"/>
    </w:p>
    <w:p w:rsidR="00CB59BC" w:rsidRDefault="00400222">
      <w:pPr>
        <w:pStyle w:val="a3"/>
        <w:spacing w:before="156" w:after="156"/>
        <w:outlineLvl w:val="2"/>
      </w:pPr>
      <w:bookmarkStart w:id="523" w:name="_Toc48044015"/>
      <w:r>
        <w:rPr>
          <w:rFonts w:hint="eastAsia"/>
        </w:rPr>
        <w:t>人脸检测</w:t>
      </w:r>
      <w:bookmarkEnd w:id="523"/>
    </w:p>
    <w:p w:rsidR="00CB59BC" w:rsidRDefault="00400222">
      <w:pPr>
        <w:pStyle w:val="affe"/>
        <w:rPr>
          <w:lang w:val="zh-CN"/>
        </w:rPr>
      </w:pPr>
      <w:r>
        <w:rPr>
          <w:rFonts w:hint="eastAsia"/>
          <w:lang w:val="zh-CN"/>
        </w:rPr>
        <w:t>在误检率不大于</w:t>
      </w:r>
      <w:r>
        <w:rPr>
          <w:lang w:val="zh-CN"/>
        </w:rPr>
        <w:t>1%</w:t>
      </w:r>
      <w:r>
        <w:rPr>
          <w:rFonts w:hint="eastAsia"/>
          <w:lang w:val="zh-CN"/>
        </w:rPr>
        <w:t>时，漏检率应不大于</w:t>
      </w:r>
      <w:r>
        <w:rPr>
          <w:lang w:val="zh-CN"/>
        </w:rPr>
        <w:t>1%</w:t>
      </w:r>
      <w:r>
        <w:rPr>
          <w:rFonts w:hint="eastAsia"/>
          <w:lang w:val="zh-CN"/>
        </w:rPr>
        <w:t>。</w:t>
      </w:r>
    </w:p>
    <w:p w:rsidR="00CB59BC" w:rsidRDefault="00400222">
      <w:pPr>
        <w:pStyle w:val="a3"/>
        <w:spacing w:before="156" w:after="156"/>
        <w:outlineLvl w:val="2"/>
      </w:pPr>
      <w:bookmarkStart w:id="524" w:name="_Toc24544433"/>
      <w:bookmarkStart w:id="525" w:name="_Toc24544819"/>
      <w:bookmarkStart w:id="526" w:name="_Toc25674417"/>
      <w:bookmarkStart w:id="527" w:name="_Toc24544434"/>
      <w:bookmarkStart w:id="528" w:name="_Toc24544820"/>
      <w:bookmarkStart w:id="529" w:name="_Toc25674418"/>
      <w:bookmarkStart w:id="530" w:name="_Toc48044016"/>
      <w:bookmarkEnd w:id="524"/>
      <w:bookmarkEnd w:id="525"/>
      <w:bookmarkEnd w:id="526"/>
      <w:bookmarkEnd w:id="527"/>
      <w:bookmarkEnd w:id="528"/>
      <w:bookmarkEnd w:id="529"/>
      <w:r>
        <w:rPr>
          <w:rFonts w:hint="eastAsia"/>
        </w:rPr>
        <w:t>人脸选取</w:t>
      </w:r>
      <w:bookmarkEnd w:id="530"/>
    </w:p>
    <w:p w:rsidR="00CB59BC" w:rsidRDefault="00400222">
      <w:pPr>
        <w:pStyle w:val="affe"/>
        <w:rPr>
          <w:lang w:val="zh-CN"/>
        </w:rPr>
      </w:pPr>
      <w:r>
        <w:rPr>
          <w:rFonts w:hint="eastAsia"/>
          <w:lang w:val="zh-CN"/>
        </w:rPr>
        <w:lastRenderedPageBreak/>
        <w:t>在误选率不大于</w:t>
      </w:r>
      <w:r>
        <w:rPr>
          <w:lang w:val="zh-CN"/>
        </w:rPr>
        <w:t>5</w:t>
      </w:r>
      <w:r>
        <w:rPr>
          <w:rFonts w:hint="eastAsia"/>
          <w:lang w:val="zh-CN"/>
        </w:rPr>
        <w:t>%时，漏选率应不大于1%。</w:t>
      </w:r>
    </w:p>
    <w:p w:rsidR="00CB59BC" w:rsidRDefault="00400222">
      <w:pPr>
        <w:pStyle w:val="a3"/>
        <w:spacing w:before="156" w:after="156"/>
        <w:outlineLvl w:val="2"/>
      </w:pPr>
      <w:bookmarkStart w:id="531" w:name="_Toc24544436"/>
      <w:bookmarkStart w:id="532" w:name="_Toc24544822"/>
      <w:bookmarkStart w:id="533" w:name="_Toc25674420"/>
      <w:bookmarkStart w:id="534" w:name="_Toc24544437"/>
      <w:bookmarkStart w:id="535" w:name="_Toc24544823"/>
      <w:bookmarkStart w:id="536" w:name="_Toc25674421"/>
      <w:bookmarkStart w:id="537" w:name="_Toc48044017"/>
      <w:bookmarkEnd w:id="531"/>
      <w:bookmarkEnd w:id="532"/>
      <w:bookmarkEnd w:id="533"/>
      <w:bookmarkEnd w:id="534"/>
      <w:bookmarkEnd w:id="535"/>
      <w:bookmarkEnd w:id="536"/>
      <w:r>
        <w:rPr>
          <w:rFonts w:hint="eastAsia"/>
        </w:rPr>
        <w:t>人脸活体检测</w:t>
      </w:r>
      <w:bookmarkEnd w:id="537"/>
    </w:p>
    <w:p w:rsidR="00CB59BC" w:rsidRDefault="00400222">
      <w:pPr>
        <w:pStyle w:val="affe"/>
        <w:rPr>
          <w:rFonts w:ascii="Calibri" w:hAnsi="Calibri"/>
          <w:lang w:val="zh-CN"/>
        </w:rPr>
      </w:pPr>
      <w:r>
        <w:rPr>
          <w:rFonts w:hint="eastAsia"/>
          <w:lang w:val="zh-CN"/>
        </w:rPr>
        <w:t>活体检测性能要求</w:t>
      </w:r>
      <w:r w:rsidR="00A65B4C">
        <w:rPr>
          <w:rFonts w:hint="eastAsia"/>
          <w:lang w:val="zh-CN"/>
        </w:rPr>
        <w:t>如下</w:t>
      </w:r>
      <w:r>
        <w:rPr>
          <w:rFonts w:hint="eastAsia"/>
          <w:lang w:val="zh-CN"/>
        </w:rPr>
        <w:t>，性能如表</w:t>
      </w:r>
      <w:r>
        <w:rPr>
          <w:lang w:val="zh-CN"/>
        </w:rPr>
        <w:t>1</w:t>
      </w:r>
      <w:r>
        <w:rPr>
          <w:rFonts w:hint="eastAsia"/>
          <w:lang w:val="zh-CN"/>
        </w:rPr>
        <w:t>所示：</w:t>
      </w:r>
    </w:p>
    <w:p w:rsidR="00CB59BC" w:rsidRDefault="000E2617">
      <w:pPr>
        <w:pStyle w:val="af4"/>
        <w:spacing w:before="156" w:after="156"/>
        <w:rPr>
          <w:lang w:val="zh-CN"/>
        </w:rPr>
      </w:pPr>
      <w:r>
        <w:rPr>
          <w:rFonts w:hint="eastAsia"/>
          <w:lang w:val="zh-CN"/>
        </w:rPr>
        <w:t>人脸</w:t>
      </w:r>
      <w:r w:rsidR="00400222">
        <w:rPr>
          <w:rFonts w:hint="eastAsia"/>
          <w:lang w:val="zh-CN"/>
        </w:rPr>
        <w:t>活体检测性能要求</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6"/>
        <w:gridCol w:w="3544"/>
        <w:gridCol w:w="2840"/>
      </w:tblGrid>
      <w:tr w:rsidR="00AC1EE3" w:rsidRPr="00B1333A" w:rsidTr="00AC1EE3">
        <w:trPr>
          <w:jc w:val="center"/>
        </w:trPr>
        <w:tc>
          <w:tcPr>
            <w:tcW w:w="1696"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活体检测分级</w:t>
            </w:r>
          </w:p>
        </w:tc>
        <w:tc>
          <w:tcPr>
            <w:tcW w:w="3544"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二维假体攻击</w:t>
            </w:r>
          </w:p>
        </w:tc>
        <w:tc>
          <w:tcPr>
            <w:tcW w:w="2840"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三维假体攻击</w:t>
            </w:r>
          </w:p>
        </w:tc>
      </w:tr>
      <w:tr w:rsidR="00AC1EE3" w:rsidRPr="00B1333A" w:rsidTr="00AC1EE3">
        <w:trPr>
          <w:jc w:val="center"/>
        </w:trPr>
        <w:tc>
          <w:tcPr>
            <w:tcW w:w="1696"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活体检测基本级</w:t>
            </w:r>
          </w:p>
        </w:tc>
        <w:tc>
          <w:tcPr>
            <w:tcW w:w="3544"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当</w:t>
            </w:r>
            <w:r w:rsidRPr="00B45DC4">
              <w:rPr>
                <w:rFonts w:ascii="宋体" w:cs="宋体"/>
                <w:kern w:val="0"/>
                <w:sz w:val="18"/>
                <w:szCs w:val="18"/>
                <w:lang w:val="zh-CN"/>
              </w:rPr>
              <w:t>LDAFAR</w:t>
            </w:r>
            <w:r w:rsidRPr="00B45DC4">
              <w:rPr>
                <w:rFonts w:ascii="宋体" w:cs="宋体" w:hint="eastAsia"/>
                <w:kern w:val="0"/>
                <w:sz w:val="18"/>
                <w:szCs w:val="18"/>
                <w:lang w:val="zh-CN"/>
              </w:rPr>
              <w:t>为</w:t>
            </w:r>
            <w:r w:rsidRPr="00B45DC4">
              <w:rPr>
                <w:rFonts w:ascii="宋体" w:cs="宋体"/>
                <w:kern w:val="0"/>
                <w:sz w:val="18"/>
                <w:szCs w:val="18"/>
                <w:lang w:val="zh-CN"/>
              </w:rPr>
              <w:t>1%</w:t>
            </w:r>
            <w:r w:rsidRPr="00B45DC4">
              <w:rPr>
                <w:rFonts w:ascii="宋体" w:cs="宋体" w:hint="eastAsia"/>
                <w:kern w:val="0"/>
                <w:sz w:val="18"/>
                <w:szCs w:val="18"/>
                <w:lang w:val="zh-CN"/>
              </w:rPr>
              <w:t>时，</w:t>
            </w:r>
            <w:r w:rsidRPr="00B45DC4">
              <w:rPr>
                <w:rFonts w:ascii="宋体" w:cs="宋体"/>
                <w:kern w:val="0"/>
                <w:sz w:val="18"/>
                <w:szCs w:val="18"/>
                <w:lang w:val="zh-CN"/>
              </w:rPr>
              <w:t>LPFRR</w:t>
            </w:r>
            <w:r w:rsidRPr="00B45DC4">
              <w:rPr>
                <w:rFonts w:ascii="宋体" w:cs="宋体" w:hint="eastAsia"/>
                <w:kern w:val="0"/>
                <w:sz w:val="18"/>
                <w:szCs w:val="18"/>
                <w:lang w:val="zh-CN"/>
              </w:rPr>
              <w:t>≤</w:t>
            </w:r>
            <w:r w:rsidRPr="00B45DC4">
              <w:rPr>
                <w:rFonts w:ascii="宋体" w:cs="宋体"/>
                <w:kern w:val="0"/>
                <w:sz w:val="18"/>
                <w:szCs w:val="18"/>
                <w:lang w:val="zh-CN"/>
              </w:rPr>
              <w:t>1%</w:t>
            </w:r>
          </w:p>
        </w:tc>
        <w:tc>
          <w:tcPr>
            <w:tcW w:w="2840" w:type="dxa"/>
          </w:tcPr>
          <w:p w:rsidR="00AC1EE3" w:rsidRPr="00B45DC4" w:rsidRDefault="00AC1EE3" w:rsidP="00AC1EE3">
            <w:pPr>
              <w:jc w:val="center"/>
              <w:rPr>
                <w:rFonts w:ascii="宋体" w:cs="宋体"/>
                <w:kern w:val="0"/>
                <w:sz w:val="18"/>
                <w:szCs w:val="18"/>
                <w:lang w:val="zh-CN"/>
              </w:rPr>
            </w:pPr>
            <w:r w:rsidRPr="00B45DC4">
              <w:rPr>
                <w:rFonts w:ascii="宋体" w:cs="宋体"/>
                <w:kern w:val="0"/>
                <w:sz w:val="18"/>
                <w:szCs w:val="18"/>
                <w:lang w:val="zh-CN"/>
              </w:rPr>
              <w:t>/</w:t>
            </w:r>
          </w:p>
        </w:tc>
      </w:tr>
      <w:tr w:rsidR="00AC1EE3" w:rsidRPr="00B1333A" w:rsidTr="00AC1EE3">
        <w:trPr>
          <w:jc w:val="center"/>
        </w:trPr>
        <w:tc>
          <w:tcPr>
            <w:tcW w:w="1696"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活体检测增强级</w:t>
            </w:r>
          </w:p>
        </w:tc>
        <w:tc>
          <w:tcPr>
            <w:tcW w:w="3544"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当</w:t>
            </w:r>
            <w:r w:rsidRPr="00B45DC4">
              <w:rPr>
                <w:rFonts w:ascii="宋体" w:cs="宋体"/>
                <w:kern w:val="0"/>
                <w:sz w:val="18"/>
                <w:szCs w:val="18"/>
                <w:lang w:val="zh-CN"/>
              </w:rPr>
              <w:t>LDAFAR</w:t>
            </w:r>
            <w:r w:rsidRPr="00B45DC4">
              <w:rPr>
                <w:rFonts w:ascii="宋体" w:cs="宋体" w:hint="eastAsia"/>
                <w:kern w:val="0"/>
                <w:sz w:val="18"/>
                <w:szCs w:val="18"/>
                <w:lang w:val="zh-CN"/>
              </w:rPr>
              <w:t>为</w:t>
            </w:r>
            <w:r w:rsidRPr="00B45DC4">
              <w:rPr>
                <w:rFonts w:ascii="宋体" w:cs="宋体"/>
                <w:kern w:val="0"/>
                <w:sz w:val="18"/>
                <w:szCs w:val="18"/>
                <w:lang w:val="zh-CN"/>
              </w:rPr>
              <w:t>0.1%</w:t>
            </w:r>
            <w:r w:rsidRPr="00B45DC4">
              <w:rPr>
                <w:rFonts w:ascii="宋体" w:cs="宋体" w:hint="eastAsia"/>
                <w:kern w:val="0"/>
                <w:sz w:val="18"/>
                <w:szCs w:val="18"/>
                <w:lang w:val="zh-CN"/>
              </w:rPr>
              <w:t>时，</w:t>
            </w:r>
            <w:r w:rsidRPr="00B45DC4">
              <w:rPr>
                <w:rFonts w:ascii="宋体" w:cs="宋体"/>
                <w:kern w:val="0"/>
                <w:sz w:val="18"/>
                <w:szCs w:val="18"/>
                <w:lang w:val="zh-CN"/>
              </w:rPr>
              <w:t>LPFRR</w:t>
            </w:r>
            <w:r w:rsidRPr="00B45DC4">
              <w:rPr>
                <w:rFonts w:ascii="宋体" w:cs="宋体" w:hint="eastAsia"/>
                <w:kern w:val="0"/>
                <w:sz w:val="18"/>
                <w:szCs w:val="18"/>
                <w:lang w:val="zh-CN"/>
              </w:rPr>
              <w:t>≤</w:t>
            </w:r>
            <w:r w:rsidRPr="00B45DC4">
              <w:rPr>
                <w:rFonts w:ascii="宋体" w:cs="宋体"/>
                <w:kern w:val="0"/>
                <w:sz w:val="18"/>
                <w:szCs w:val="18"/>
                <w:lang w:val="zh-CN"/>
              </w:rPr>
              <w:t>1%</w:t>
            </w:r>
          </w:p>
        </w:tc>
        <w:tc>
          <w:tcPr>
            <w:tcW w:w="2840" w:type="dxa"/>
          </w:tcPr>
          <w:p w:rsidR="00AC1EE3" w:rsidRPr="00B45DC4" w:rsidRDefault="00AC1EE3" w:rsidP="00AC1EE3">
            <w:pPr>
              <w:jc w:val="center"/>
              <w:rPr>
                <w:rFonts w:ascii="宋体" w:cs="宋体"/>
                <w:kern w:val="0"/>
                <w:sz w:val="18"/>
                <w:szCs w:val="18"/>
                <w:lang w:val="zh-CN"/>
              </w:rPr>
            </w:pPr>
            <w:r w:rsidRPr="00B45DC4">
              <w:rPr>
                <w:rFonts w:ascii="宋体" w:cs="宋体" w:hint="eastAsia"/>
                <w:kern w:val="0"/>
                <w:sz w:val="18"/>
                <w:szCs w:val="18"/>
                <w:lang w:val="zh-CN"/>
              </w:rPr>
              <w:t>当</w:t>
            </w:r>
            <w:r w:rsidRPr="00B45DC4">
              <w:rPr>
                <w:rFonts w:ascii="宋体" w:cs="宋体"/>
                <w:kern w:val="0"/>
                <w:sz w:val="18"/>
                <w:szCs w:val="18"/>
                <w:lang w:val="zh-CN"/>
              </w:rPr>
              <w:t>LDAFAR</w:t>
            </w:r>
            <w:r w:rsidRPr="00B45DC4">
              <w:rPr>
                <w:rFonts w:ascii="宋体" w:cs="宋体" w:hint="eastAsia"/>
                <w:kern w:val="0"/>
                <w:sz w:val="18"/>
                <w:szCs w:val="18"/>
                <w:lang w:val="zh-CN"/>
              </w:rPr>
              <w:t>为</w:t>
            </w:r>
            <w:r w:rsidRPr="00B45DC4">
              <w:rPr>
                <w:rFonts w:ascii="宋体" w:cs="宋体"/>
                <w:kern w:val="0"/>
                <w:sz w:val="18"/>
                <w:szCs w:val="18"/>
                <w:lang w:val="zh-CN"/>
              </w:rPr>
              <w:t>1%</w:t>
            </w:r>
            <w:r w:rsidRPr="00B45DC4">
              <w:rPr>
                <w:rFonts w:ascii="宋体" w:cs="宋体" w:hint="eastAsia"/>
                <w:kern w:val="0"/>
                <w:sz w:val="18"/>
                <w:szCs w:val="18"/>
                <w:lang w:val="zh-CN"/>
              </w:rPr>
              <w:t>时，</w:t>
            </w:r>
            <w:r w:rsidRPr="00B45DC4">
              <w:rPr>
                <w:rFonts w:ascii="宋体" w:cs="宋体"/>
                <w:kern w:val="0"/>
                <w:sz w:val="18"/>
                <w:szCs w:val="18"/>
                <w:lang w:val="zh-CN"/>
              </w:rPr>
              <w:t>LPFRR</w:t>
            </w:r>
            <w:r w:rsidRPr="00B45DC4">
              <w:rPr>
                <w:rFonts w:ascii="宋体" w:cs="宋体" w:hint="eastAsia"/>
                <w:kern w:val="0"/>
                <w:sz w:val="18"/>
                <w:szCs w:val="18"/>
                <w:lang w:val="zh-CN"/>
              </w:rPr>
              <w:t>≤</w:t>
            </w:r>
            <w:r w:rsidRPr="00B45DC4">
              <w:rPr>
                <w:rFonts w:ascii="宋体" w:cs="宋体"/>
                <w:kern w:val="0"/>
                <w:sz w:val="18"/>
                <w:szCs w:val="18"/>
                <w:lang w:val="zh-CN"/>
              </w:rPr>
              <w:t>1%</w:t>
            </w:r>
          </w:p>
        </w:tc>
      </w:tr>
    </w:tbl>
    <w:p w:rsidR="002908AC" w:rsidRPr="00B45DC4" w:rsidRDefault="002908AC" w:rsidP="00B45DC4">
      <w:pPr>
        <w:pStyle w:val="affe"/>
      </w:pPr>
    </w:p>
    <w:p w:rsidR="00CB59BC" w:rsidRDefault="00400222">
      <w:pPr>
        <w:pStyle w:val="a3"/>
        <w:spacing w:before="156" w:after="156"/>
        <w:outlineLvl w:val="2"/>
        <w:rPr>
          <w:lang w:val="en-US"/>
        </w:rPr>
      </w:pPr>
      <w:bookmarkStart w:id="538" w:name="_Toc48044018"/>
      <w:r>
        <w:rPr>
          <w:rFonts w:hint="eastAsia"/>
          <w:lang w:val="en-US"/>
        </w:rPr>
        <w:t>人脸输出</w:t>
      </w:r>
      <w:bookmarkEnd w:id="538"/>
    </w:p>
    <w:p w:rsidR="00CB59BC" w:rsidRPr="00015E70" w:rsidRDefault="00400222" w:rsidP="00015E70">
      <w:pPr>
        <w:pStyle w:val="a3"/>
        <w:numPr>
          <w:ilvl w:val="3"/>
          <w:numId w:val="2"/>
        </w:numPr>
        <w:spacing w:before="156" w:after="156"/>
      </w:pPr>
      <w:r w:rsidRPr="00015E70">
        <w:rPr>
          <w:rFonts w:hint="eastAsia"/>
        </w:rPr>
        <w:t>可见光通道</w:t>
      </w:r>
    </w:p>
    <w:p w:rsidR="00CB59BC" w:rsidRDefault="00400222">
      <w:pPr>
        <w:pStyle w:val="afffb"/>
        <w:numPr>
          <w:ilvl w:val="4"/>
          <w:numId w:val="2"/>
        </w:numPr>
        <w:spacing w:before="156" w:after="156"/>
        <w:rPr>
          <w:rFonts w:ascii="Calibri" w:hAnsi="Calibri"/>
        </w:rPr>
      </w:pPr>
      <w:r>
        <w:rPr>
          <w:rFonts w:hint="eastAsia"/>
        </w:rPr>
        <w:t>图像存储格式</w:t>
      </w:r>
    </w:p>
    <w:p w:rsidR="00CB59BC" w:rsidRDefault="00400222">
      <w:pPr>
        <w:pStyle w:val="affe"/>
        <w:rPr>
          <w:lang w:val="zh-CN"/>
        </w:rPr>
      </w:pPr>
      <w:r>
        <w:rPr>
          <w:rFonts w:hint="eastAsia"/>
          <w:lang w:val="zh-CN"/>
        </w:rPr>
        <w:t>图像压缩存储</w:t>
      </w:r>
      <w:r w:rsidR="000E2617">
        <w:rPr>
          <w:rFonts w:hint="eastAsia"/>
          <w:lang w:val="zh-CN"/>
        </w:rPr>
        <w:t>格式</w:t>
      </w:r>
      <w:r>
        <w:rPr>
          <w:rFonts w:hint="eastAsia"/>
          <w:lang w:val="zh-CN"/>
        </w:rPr>
        <w:t>应符合GB</w:t>
      </w:r>
      <w:r w:rsidR="000E2617">
        <w:rPr>
          <w:rFonts w:hint="eastAsia"/>
          <w:lang w:val="zh-CN"/>
        </w:rPr>
        <w:t>/T</w:t>
      </w:r>
      <w:r>
        <w:rPr>
          <w:rFonts w:hint="eastAsia"/>
          <w:lang w:val="zh-CN"/>
        </w:rPr>
        <w:t xml:space="preserve"> 17235.1的JPEG格式或BMP格式。以便于图像交换和调用。</w:t>
      </w:r>
    </w:p>
    <w:p w:rsidR="00CB59BC" w:rsidRDefault="00400222">
      <w:pPr>
        <w:pStyle w:val="afffb"/>
        <w:numPr>
          <w:ilvl w:val="4"/>
          <w:numId w:val="2"/>
        </w:numPr>
        <w:spacing w:before="156" w:after="156"/>
      </w:pPr>
      <w:r>
        <w:rPr>
          <w:rFonts w:hint="eastAsia"/>
        </w:rPr>
        <w:t>视频编码格式</w:t>
      </w:r>
    </w:p>
    <w:p w:rsidR="00CB59BC" w:rsidRDefault="00400222">
      <w:pPr>
        <w:pStyle w:val="affe"/>
        <w:rPr>
          <w:lang w:val="zh-CN"/>
        </w:rPr>
      </w:pPr>
      <w:r>
        <w:rPr>
          <w:rFonts w:hint="eastAsia"/>
          <w:lang w:val="zh-CN"/>
        </w:rPr>
        <w:t>视频编码格式应至少支持SVAC、H.264、H.265中的一种或多种。</w:t>
      </w:r>
    </w:p>
    <w:p w:rsidR="00CB59BC" w:rsidRDefault="00400222">
      <w:pPr>
        <w:pStyle w:val="afffb"/>
        <w:numPr>
          <w:ilvl w:val="4"/>
          <w:numId w:val="2"/>
        </w:numPr>
        <w:spacing w:before="156" w:after="156"/>
      </w:pPr>
      <w:r>
        <w:rPr>
          <w:rFonts w:hint="eastAsia"/>
        </w:rPr>
        <w:t>分辨率要求</w:t>
      </w:r>
    </w:p>
    <w:p w:rsidR="00CB59BC" w:rsidRDefault="00400222">
      <w:pPr>
        <w:widowControl/>
        <w:tabs>
          <w:tab w:val="center" w:pos="4201"/>
          <w:tab w:val="right" w:leader="dot" w:pos="9298"/>
        </w:tabs>
        <w:autoSpaceDE w:val="0"/>
        <w:autoSpaceDN w:val="0"/>
        <w:ind w:firstLineChars="200" w:firstLine="420"/>
        <w:rPr>
          <w:rFonts w:ascii="宋体" w:cs="宋体"/>
          <w:kern w:val="0"/>
        </w:rPr>
      </w:pPr>
      <w:r>
        <w:rPr>
          <w:rFonts w:ascii="宋体" w:cs="宋体" w:hint="eastAsia"/>
          <w:kern w:val="0"/>
        </w:rPr>
        <w:t>输出全景抓拍图像的分辨率应≥</w:t>
      </w:r>
      <w:r>
        <w:rPr>
          <w:rFonts w:ascii="宋体" w:cs="宋体"/>
          <w:kern w:val="0"/>
        </w:rPr>
        <w:t>1280</w:t>
      </w:r>
      <w:r>
        <w:rPr>
          <w:rFonts w:ascii="宋体" w:cs="宋体" w:hint="eastAsia"/>
          <w:kern w:val="0"/>
        </w:rPr>
        <w:t>×</w:t>
      </w:r>
      <w:r>
        <w:rPr>
          <w:rFonts w:ascii="宋体" w:cs="宋体"/>
          <w:kern w:val="0"/>
        </w:rPr>
        <w:t>720</w:t>
      </w:r>
      <w:r>
        <w:rPr>
          <w:rFonts w:ascii="宋体" w:cs="宋体" w:hint="eastAsia"/>
          <w:kern w:val="0"/>
        </w:rPr>
        <w:t>像素。</w:t>
      </w:r>
    </w:p>
    <w:p w:rsidR="00CB59BC" w:rsidRDefault="00400222">
      <w:pPr>
        <w:pStyle w:val="afffb"/>
        <w:numPr>
          <w:ilvl w:val="4"/>
          <w:numId w:val="2"/>
        </w:numPr>
        <w:spacing w:before="156" w:after="156"/>
      </w:pPr>
      <w:r>
        <w:rPr>
          <w:rFonts w:hint="eastAsia"/>
        </w:rPr>
        <w:t>色彩还原</w:t>
      </w:r>
    </w:p>
    <w:p w:rsidR="00CB59BC" w:rsidRDefault="00400222">
      <w:pPr>
        <w:widowControl/>
        <w:tabs>
          <w:tab w:val="center" w:pos="4201"/>
          <w:tab w:val="right" w:leader="dot" w:pos="9298"/>
        </w:tabs>
        <w:autoSpaceDE w:val="0"/>
        <w:autoSpaceDN w:val="0"/>
        <w:ind w:firstLineChars="200" w:firstLine="420"/>
        <w:rPr>
          <w:rFonts w:ascii="宋体" w:cs="宋体"/>
          <w:kern w:val="0"/>
        </w:rPr>
      </w:pPr>
      <w:r>
        <w:rPr>
          <w:rFonts w:ascii="宋体" w:cs="宋体" w:hint="eastAsia"/>
          <w:kern w:val="0"/>
        </w:rPr>
        <w:t>平均</w:t>
      </w:r>
      <w:r>
        <w:rPr>
          <w:rFonts w:ascii="宋体" w:cs="宋体"/>
          <w:kern w:val="0"/>
        </w:rPr>
        <w:t>6</w:t>
      </w:r>
      <w:r>
        <w:rPr>
          <w:rFonts w:ascii="宋体" w:cs="宋体" w:hint="eastAsia"/>
          <w:kern w:val="0"/>
        </w:rPr>
        <w:t>＜</w:t>
      </w:r>
      <w:r w:rsidR="00015E70">
        <w:rPr>
          <w:rFonts w:ascii="宋体" w:cs="宋体"/>
          <w:noProof/>
          <w:kern w:val="0"/>
        </w:rPr>
        <w:drawing>
          <wp:inline distT="0" distB="0" distL="0" distR="0">
            <wp:extent cx="241300" cy="241300"/>
            <wp:effectExtent l="0" t="0" r="0" b="0"/>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41300"/>
                    </a:xfrm>
                    <a:prstGeom prst="rect">
                      <a:avLst/>
                    </a:prstGeom>
                    <a:noFill/>
                    <a:ln>
                      <a:noFill/>
                    </a:ln>
                  </pic:spPr>
                </pic:pic>
              </a:graphicData>
            </a:graphic>
          </wp:inline>
        </w:drawing>
      </w:r>
      <w:r>
        <w:rPr>
          <w:rFonts w:ascii="宋体" w:cs="宋体" w:hint="eastAsia"/>
          <w:kern w:val="0"/>
        </w:rPr>
        <w:t>≤</w:t>
      </w:r>
      <w:r>
        <w:rPr>
          <w:rFonts w:ascii="宋体" w:cs="宋体"/>
          <w:kern w:val="0"/>
        </w:rPr>
        <w:t>15</w:t>
      </w:r>
      <w:r>
        <w:rPr>
          <w:rFonts w:ascii="宋体" w:cs="宋体" w:hint="eastAsia"/>
          <w:kern w:val="0"/>
        </w:rPr>
        <w:t>（</w:t>
      </w:r>
      <w:r>
        <w:rPr>
          <w:rFonts w:ascii="宋体" w:cs="宋体"/>
          <w:kern w:val="0"/>
        </w:rPr>
        <w:t>6500K</w:t>
      </w:r>
      <w:r>
        <w:rPr>
          <w:rFonts w:ascii="宋体" w:cs="宋体" w:hint="eastAsia"/>
          <w:kern w:val="0"/>
        </w:rPr>
        <w:t>），平均</w:t>
      </w:r>
      <w:r>
        <w:rPr>
          <w:rFonts w:ascii="宋体" w:cs="宋体"/>
          <w:kern w:val="0"/>
        </w:rPr>
        <w:t>10</w:t>
      </w:r>
      <w:r>
        <w:rPr>
          <w:rFonts w:ascii="宋体" w:cs="宋体" w:hint="eastAsia"/>
          <w:kern w:val="0"/>
        </w:rPr>
        <w:t>＜</w:t>
      </w:r>
      <w:r w:rsidR="00015E70">
        <w:rPr>
          <w:rFonts w:ascii="宋体" w:cs="宋体"/>
          <w:noProof/>
          <w:kern w:val="0"/>
        </w:rPr>
        <w:drawing>
          <wp:inline distT="0" distB="0" distL="0" distR="0">
            <wp:extent cx="222250" cy="222250"/>
            <wp:effectExtent l="0" t="0" r="0" b="0"/>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250" cy="222250"/>
                    </a:xfrm>
                    <a:prstGeom prst="rect">
                      <a:avLst/>
                    </a:prstGeom>
                    <a:noFill/>
                    <a:ln>
                      <a:noFill/>
                    </a:ln>
                  </pic:spPr>
                </pic:pic>
              </a:graphicData>
            </a:graphic>
          </wp:inline>
        </w:drawing>
      </w:r>
      <w:r>
        <w:rPr>
          <w:rFonts w:ascii="宋体" w:cs="宋体" w:hint="eastAsia"/>
          <w:kern w:val="0"/>
        </w:rPr>
        <w:t>≤</w:t>
      </w:r>
      <w:r>
        <w:rPr>
          <w:rFonts w:ascii="宋体" w:cs="宋体"/>
          <w:kern w:val="0"/>
        </w:rPr>
        <w:t>25</w:t>
      </w:r>
      <w:r>
        <w:rPr>
          <w:rFonts w:ascii="宋体" w:cs="宋体" w:hint="eastAsia"/>
          <w:kern w:val="0"/>
        </w:rPr>
        <w:t>（其他色温）。</w:t>
      </w:r>
    </w:p>
    <w:p w:rsidR="00CB59BC" w:rsidRDefault="00400222">
      <w:pPr>
        <w:pStyle w:val="afffb"/>
        <w:numPr>
          <w:ilvl w:val="4"/>
          <w:numId w:val="2"/>
        </w:numPr>
        <w:spacing w:before="156" w:after="156"/>
      </w:pPr>
      <w:r>
        <w:rPr>
          <w:rFonts w:hint="eastAsia"/>
        </w:rPr>
        <w:t>最低可用照度</w:t>
      </w:r>
    </w:p>
    <w:p w:rsidR="00CB59BC" w:rsidRDefault="00400222">
      <w:pPr>
        <w:widowControl/>
        <w:tabs>
          <w:tab w:val="center" w:pos="4201"/>
          <w:tab w:val="right" w:leader="dot" w:pos="9298"/>
        </w:tabs>
        <w:autoSpaceDE w:val="0"/>
        <w:autoSpaceDN w:val="0"/>
        <w:ind w:firstLineChars="200" w:firstLine="420"/>
        <w:rPr>
          <w:rFonts w:ascii="宋体" w:cs="宋体"/>
          <w:kern w:val="0"/>
        </w:rPr>
      </w:pPr>
      <w:r>
        <w:rPr>
          <w:rFonts w:ascii="宋体" w:cs="宋体" w:hint="eastAsia"/>
          <w:kern w:val="0"/>
        </w:rPr>
        <w:t>输出图像的中心水平分辨力下降到标称亮度条件下分辨力的</w:t>
      </w:r>
      <w:r>
        <w:rPr>
          <w:rFonts w:ascii="宋体" w:cs="宋体"/>
          <w:kern w:val="0"/>
        </w:rPr>
        <w:t>70%</w:t>
      </w:r>
      <w:r>
        <w:rPr>
          <w:rFonts w:ascii="宋体" w:cs="宋体" w:hint="eastAsia"/>
          <w:kern w:val="0"/>
        </w:rPr>
        <w:t>时</w:t>
      </w:r>
      <w:r w:rsidR="00992313">
        <w:rPr>
          <w:rFonts w:ascii="宋体" w:cs="宋体" w:hint="eastAsia"/>
          <w:kern w:val="0"/>
        </w:rPr>
        <w:t>，</w:t>
      </w:r>
      <w:r>
        <w:rPr>
          <w:rFonts w:ascii="宋体" w:cs="宋体" w:hint="eastAsia"/>
          <w:kern w:val="0"/>
        </w:rPr>
        <w:t>目标景物上的照度应满足以下要求：彩色：＜</w:t>
      </w:r>
      <w:r>
        <w:rPr>
          <w:rFonts w:ascii="宋体" w:cs="宋体"/>
          <w:kern w:val="0"/>
        </w:rPr>
        <w:t>10 l</w:t>
      </w:r>
      <w:r w:rsidR="000E2617">
        <w:rPr>
          <w:rFonts w:ascii="宋体" w:cs="宋体" w:hint="eastAsia"/>
          <w:kern w:val="0"/>
        </w:rPr>
        <w:t>u</w:t>
      </w:r>
      <w:r>
        <w:rPr>
          <w:rFonts w:ascii="宋体" w:cs="宋体"/>
          <w:kern w:val="0"/>
        </w:rPr>
        <w:t>x/F1.2</w:t>
      </w:r>
      <w:r>
        <w:rPr>
          <w:rFonts w:ascii="宋体" w:cs="宋体" w:hint="eastAsia"/>
          <w:kern w:val="0"/>
        </w:rPr>
        <w:t>；黑白：＜</w:t>
      </w:r>
      <w:r>
        <w:rPr>
          <w:rFonts w:ascii="宋体" w:cs="宋体"/>
          <w:kern w:val="0"/>
        </w:rPr>
        <w:t>1 l</w:t>
      </w:r>
      <w:r w:rsidR="000E2617">
        <w:rPr>
          <w:rFonts w:ascii="宋体" w:cs="宋体" w:hint="eastAsia"/>
          <w:kern w:val="0"/>
        </w:rPr>
        <w:t>u</w:t>
      </w:r>
      <w:r>
        <w:rPr>
          <w:rFonts w:ascii="宋体" w:cs="宋体"/>
          <w:kern w:val="0"/>
        </w:rPr>
        <w:t>x/F1.2</w:t>
      </w:r>
      <w:r>
        <w:rPr>
          <w:rFonts w:ascii="宋体" w:cs="宋体" w:hint="eastAsia"/>
          <w:kern w:val="0"/>
        </w:rPr>
        <w:t>。</w:t>
      </w:r>
    </w:p>
    <w:p w:rsidR="00CB59BC" w:rsidRDefault="00400222">
      <w:pPr>
        <w:pStyle w:val="afffb"/>
        <w:numPr>
          <w:ilvl w:val="4"/>
          <w:numId w:val="2"/>
        </w:numPr>
        <w:spacing w:before="156" w:after="156"/>
      </w:pPr>
      <w:r>
        <w:rPr>
          <w:rFonts w:hint="eastAsia"/>
        </w:rPr>
        <w:t>图像几何失真要求</w:t>
      </w:r>
    </w:p>
    <w:p w:rsidR="00CB59BC" w:rsidRDefault="00400222">
      <w:pPr>
        <w:widowControl/>
        <w:tabs>
          <w:tab w:val="center" w:pos="4201"/>
          <w:tab w:val="right" w:leader="dot" w:pos="9298"/>
        </w:tabs>
        <w:autoSpaceDE w:val="0"/>
        <w:autoSpaceDN w:val="0"/>
        <w:ind w:firstLineChars="200" w:firstLine="420"/>
        <w:rPr>
          <w:rFonts w:ascii="宋体" w:cs="宋体"/>
          <w:kern w:val="0"/>
        </w:rPr>
      </w:pPr>
      <w:r>
        <w:rPr>
          <w:rFonts w:ascii="宋体" w:cs="宋体" w:hint="eastAsia"/>
          <w:kern w:val="0"/>
        </w:rPr>
        <w:t>水平视角小于等于</w:t>
      </w:r>
      <w:r>
        <w:rPr>
          <w:rFonts w:ascii="宋体" w:cs="宋体"/>
          <w:kern w:val="0"/>
        </w:rPr>
        <w:t>100</w:t>
      </w:r>
      <w:r>
        <w:rPr>
          <w:rFonts w:ascii="宋体" w:cs="宋体" w:hint="eastAsia"/>
          <w:kern w:val="0"/>
        </w:rPr>
        <w:t>度的图像几何失真应≤</w:t>
      </w:r>
      <w:r>
        <w:rPr>
          <w:rFonts w:ascii="宋体" w:cs="宋体"/>
          <w:kern w:val="0"/>
        </w:rPr>
        <w:t>5%</w:t>
      </w:r>
      <w:r>
        <w:rPr>
          <w:rFonts w:ascii="宋体" w:cs="宋体" w:hint="eastAsia"/>
          <w:kern w:val="0"/>
        </w:rPr>
        <w:t>。</w:t>
      </w:r>
    </w:p>
    <w:p w:rsidR="00CB59BC" w:rsidRDefault="00400222" w:rsidP="00626FB4">
      <w:pPr>
        <w:widowControl/>
        <w:numPr>
          <w:ilvl w:val="4"/>
          <w:numId w:val="2"/>
        </w:numPr>
        <w:spacing w:beforeLines="50" w:afterLines="50"/>
        <w:jc w:val="left"/>
        <w:outlineLvl w:val="4"/>
        <w:rPr>
          <w:rFonts w:ascii="黑体" w:eastAsia="黑体" w:cs="黑体"/>
          <w:kern w:val="0"/>
          <w:lang w:val="zh-CN"/>
        </w:rPr>
      </w:pPr>
      <w:r>
        <w:rPr>
          <w:rFonts w:ascii="黑体" w:eastAsia="黑体" w:cs="黑体" w:hint="eastAsia"/>
          <w:kern w:val="0"/>
          <w:lang w:val="zh-CN"/>
        </w:rPr>
        <w:t>视频图像质量</w:t>
      </w:r>
    </w:p>
    <w:p w:rsidR="00CB59BC" w:rsidRDefault="00400222">
      <w:pPr>
        <w:widowControl/>
        <w:tabs>
          <w:tab w:val="center" w:pos="4201"/>
          <w:tab w:val="right" w:leader="dot" w:pos="9298"/>
        </w:tabs>
        <w:autoSpaceDE w:val="0"/>
        <w:autoSpaceDN w:val="0"/>
        <w:ind w:firstLineChars="200" w:firstLine="420"/>
        <w:rPr>
          <w:rFonts w:ascii="Calibri" w:hAnsi="Calibri" w:cs="Calibri"/>
          <w:kern w:val="0"/>
          <w:lang w:val="zh-CN"/>
        </w:rPr>
      </w:pPr>
      <w:r>
        <w:rPr>
          <w:rFonts w:ascii="Calibri" w:hAnsi="Calibri" w:cs="宋体" w:hint="eastAsia"/>
          <w:kern w:val="0"/>
          <w:lang w:val="zh-CN"/>
        </w:rPr>
        <w:t>抓拍到的彩色图质量满足以下要求：</w:t>
      </w:r>
    </w:p>
    <w:p w:rsidR="00CB59BC" w:rsidRDefault="00400222" w:rsidP="00EC19FF">
      <w:pPr>
        <w:widowControl/>
        <w:numPr>
          <w:ilvl w:val="0"/>
          <w:numId w:val="23"/>
        </w:numPr>
        <w:rPr>
          <w:rFonts w:ascii="Calibri" w:hAnsi="Calibri" w:cs="Calibri"/>
          <w:kern w:val="0"/>
          <w:lang w:val="zh-CN"/>
        </w:rPr>
      </w:pPr>
      <w:r>
        <w:rPr>
          <w:rFonts w:ascii="Calibri" w:hAnsi="Calibri" w:cs="宋体" w:hint="eastAsia"/>
          <w:kern w:val="0"/>
          <w:lang w:val="zh-CN"/>
        </w:rPr>
        <w:t>清晰度：图像清晰，无明显拖尾、抖动等运动模糊；</w:t>
      </w:r>
    </w:p>
    <w:p w:rsidR="00CB59BC" w:rsidRPr="009549B2" w:rsidRDefault="00400222" w:rsidP="00EC19FF">
      <w:pPr>
        <w:widowControl/>
        <w:numPr>
          <w:ilvl w:val="0"/>
          <w:numId w:val="23"/>
        </w:numPr>
        <w:rPr>
          <w:rFonts w:asciiTheme="minorEastAsia" w:eastAsiaTheme="minorEastAsia" w:hAnsiTheme="minorEastAsia" w:cs="Calibri"/>
          <w:kern w:val="0"/>
          <w:lang w:val="zh-CN"/>
        </w:rPr>
      </w:pPr>
      <w:r>
        <w:rPr>
          <w:rFonts w:ascii="Calibri" w:hAnsi="Calibri" w:cs="宋体" w:hint="eastAsia"/>
          <w:kern w:val="0"/>
          <w:lang w:val="zh-CN"/>
        </w:rPr>
        <w:t>两眼间距：应</w:t>
      </w:r>
      <w:r w:rsidRPr="009549B2">
        <w:rPr>
          <w:rFonts w:asciiTheme="minorEastAsia" w:eastAsiaTheme="minorEastAsia" w:hAnsiTheme="minorEastAsia" w:cs="宋体" w:hint="eastAsia"/>
          <w:kern w:val="0"/>
          <w:lang w:val="zh-CN"/>
        </w:rPr>
        <w:t>大于等于</w:t>
      </w:r>
      <w:r w:rsidRPr="009549B2">
        <w:rPr>
          <w:rFonts w:asciiTheme="minorEastAsia" w:eastAsiaTheme="minorEastAsia" w:hAnsiTheme="minorEastAsia" w:cs="Calibri"/>
          <w:kern w:val="0"/>
          <w:lang w:val="zh-CN"/>
        </w:rPr>
        <w:t>30</w:t>
      </w:r>
      <w:r w:rsidRPr="009549B2">
        <w:rPr>
          <w:rFonts w:asciiTheme="minorEastAsia" w:eastAsiaTheme="minorEastAsia" w:hAnsiTheme="minorEastAsia" w:cs="宋体" w:hint="eastAsia"/>
          <w:kern w:val="0"/>
          <w:lang w:val="zh-CN"/>
        </w:rPr>
        <w:t>像素；</w:t>
      </w:r>
    </w:p>
    <w:p w:rsidR="00CB59BC" w:rsidRDefault="00400222" w:rsidP="00EC19FF">
      <w:pPr>
        <w:widowControl/>
        <w:numPr>
          <w:ilvl w:val="0"/>
          <w:numId w:val="23"/>
        </w:numPr>
        <w:rPr>
          <w:rFonts w:ascii="Calibri" w:hAnsi="Calibri" w:cs="Calibri"/>
          <w:kern w:val="0"/>
          <w:lang w:val="zh-CN"/>
        </w:rPr>
      </w:pPr>
      <w:r w:rsidRPr="009549B2">
        <w:rPr>
          <w:rFonts w:asciiTheme="minorEastAsia" w:eastAsiaTheme="minorEastAsia" w:hAnsiTheme="minorEastAsia" w:cs="宋体" w:hint="eastAsia"/>
          <w:kern w:val="0"/>
          <w:lang w:val="zh-CN"/>
        </w:rPr>
        <w:t>姿态</w:t>
      </w:r>
      <w:r w:rsidR="000E2617" w:rsidRPr="009549B2">
        <w:rPr>
          <w:rFonts w:asciiTheme="minorEastAsia" w:eastAsiaTheme="minorEastAsia" w:hAnsiTheme="minorEastAsia" w:cs="宋体" w:hint="eastAsia"/>
          <w:kern w:val="0"/>
          <w:lang w:val="zh-CN"/>
        </w:rPr>
        <w:t>角</w:t>
      </w:r>
      <w:r w:rsidRPr="009549B2">
        <w:rPr>
          <w:rFonts w:asciiTheme="minorEastAsia" w:eastAsiaTheme="minorEastAsia" w:hAnsiTheme="minorEastAsia" w:cs="宋体" w:hint="eastAsia"/>
          <w:kern w:val="0"/>
          <w:lang w:val="zh-CN"/>
        </w:rPr>
        <w:t>：水平转动角</w:t>
      </w:r>
      <w:r w:rsidR="00965405">
        <w:rPr>
          <w:rFonts w:asciiTheme="minorEastAsia" w:eastAsiaTheme="minorEastAsia" w:hAnsiTheme="minorEastAsia" w:cs="宋体" w:hint="eastAsia"/>
          <w:kern w:val="0"/>
          <w:lang w:val="zh-CN"/>
        </w:rPr>
        <w:t>、</w:t>
      </w:r>
      <w:r w:rsidRPr="009549B2">
        <w:rPr>
          <w:rFonts w:asciiTheme="minorEastAsia" w:eastAsiaTheme="minorEastAsia" w:hAnsiTheme="minorEastAsia" w:cs="宋体" w:hint="eastAsia"/>
          <w:kern w:val="0"/>
          <w:lang w:val="zh-CN"/>
        </w:rPr>
        <w:t>俯仰角</w:t>
      </w:r>
      <w:r w:rsidR="00965405">
        <w:rPr>
          <w:rFonts w:asciiTheme="minorEastAsia" w:eastAsiaTheme="minorEastAsia" w:hAnsiTheme="minorEastAsia" w:cs="宋体" w:hint="eastAsia"/>
          <w:kern w:val="0"/>
          <w:lang w:val="zh-CN"/>
        </w:rPr>
        <w:t>、</w:t>
      </w:r>
      <w:r w:rsidRPr="009549B2">
        <w:rPr>
          <w:rFonts w:asciiTheme="minorEastAsia" w:eastAsiaTheme="minorEastAsia" w:hAnsiTheme="minorEastAsia" w:cs="宋体" w:hint="eastAsia"/>
          <w:kern w:val="0"/>
          <w:lang w:val="zh-CN"/>
        </w:rPr>
        <w:t>倾斜角</w:t>
      </w:r>
      <w:r w:rsidR="00965405">
        <w:rPr>
          <w:rFonts w:asciiTheme="minorEastAsia" w:eastAsiaTheme="minorEastAsia" w:hAnsiTheme="minorEastAsia" w:cs="宋体" w:hint="eastAsia"/>
          <w:kern w:val="0"/>
          <w:lang w:val="zh-CN"/>
        </w:rPr>
        <w:t>参照</w:t>
      </w:r>
      <w:r w:rsidR="00965405" w:rsidRPr="00965405">
        <w:rPr>
          <w:rFonts w:asciiTheme="minorEastAsia" w:eastAsiaTheme="minorEastAsia" w:hAnsiTheme="minorEastAsia" w:cs="宋体" w:hint="eastAsia"/>
          <w:kern w:val="0"/>
          <w:lang w:val="zh-CN"/>
        </w:rPr>
        <w:t>GB/T35678</w:t>
      </w:r>
      <w:r w:rsidR="00965405">
        <w:rPr>
          <w:rFonts w:asciiTheme="minorEastAsia" w:eastAsiaTheme="minorEastAsia" w:hAnsiTheme="minorEastAsia" w:cs="宋体"/>
          <w:kern w:val="0"/>
          <w:lang w:val="zh-CN"/>
        </w:rPr>
        <w:t xml:space="preserve"> 4.</w:t>
      </w:r>
      <w:r w:rsidR="009B1D14">
        <w:rPr>
          <w:rFonts w:asciiTheme="minorEastAsia" w:eastAsiaTheme="minorEastAsia" w:hAnsiTheme="minorEastAsia" w:cs="宋体"/>
          <w:kern w:val="0"/>
          <w:lang w:val="zh-CN"/>
        </w:rPr>
        <w:t>2</w:t>
      </w:r>
      <w:r w:rsidR="00965405">
        <w:rPr>
          <w:rFonts w:asciiTheme="minorEastAsia" w:eastAsiaTheme="minorEastAsia" w:hAnsiTheme="minorEastAsia" w:cs="宋体"/>
          <w:kern w:val="0"/>
          <w:lang w:val="zh-CN"/>
        </w:rPr>
        <w:t>.</w:t>
      </w:r>
      <w:r w:rsidR="009B1D14">
        <w:rPr>
          <w:rFonts w:asciiTheme="minorEastAsia" w:eastAsiaTheme="minorEastAsia" w:hAnsiTheme="minorEastAsia" w:cs="宋体"/>
          <w:kern w:val="0"/>
          <w:lang w:val="zh-CN"/>
        </w:rPr>
        <w:t>4</w:t>
      </w:r>
      <w:r>
        <w:rPr>
          <w:rFonts w:ascii="Calibri" w:hAnsi="Calibri" w:cs="宋体" w:hint="eastAsia"/>
          <w:kern w:val="0"/>
          <w:lang w:val="zh-CN"/>
        </w:rPr>
        <w:t>；</w:t>
      </w:r>
    </w:p>
    <w:p w:rsidR="00CB59BC" w:rsidRDefault="00400222" w:rsidP="00EC19FF">
      <w:pPr>
        <w:widowControl/>
        <w:numPr>
          <w:ilvl w:val="0"/>
          <w:numId w:val="23"/>
        </w:numPr>
        <w:rPr>
          <w:rFonts w:ascii="Calibri" w:hAnsi="Calibri" w:cs="Calibri"/>
          <w:kern w:val="0"/>
          <w:lang w:val="zh-CN"/>
        </w:rPr>
      </w:pPr>
      <w:r>
        <w:rPr>
          <w:rFonts w:ascii="Calibri" w:hAnsi="Calibri" w:cs="宋体" w:hint="eastAsia"/>
          <w:kern w:val="0"/>
          <w:lang w:val="zh-CN"/>
        </w:rPr>
        <w:t>脸部区域：人脸完整；</w:t>
      </w:r>
    </w:p>
    <w:p w:rsidR="00CB59BC" w:rsidRDefault="00400222" w:rsidP="00EC19FF">
      <w:pPr>
        <w:widowControl/>
        <w:numPr>
          <w:ilvl w:val="0"/>
          <w:numId w:val="23"/>
        </w:numPr>
        <w:rPr>
          <w:rFonts w:ascii="Calibri" w:hAnsi="Calibri" w:cs="Calibri"/>
          <w:kern w:val="0"/>
          <w:lang w:val="zh-CN"/>
        </w:rPr>
      </w:pPr>
      <w:r>
        <w:rPr>
          <w:rFonts w:ascii="Calibri" w:hAnsi="Calibri" w:cs="宋体" w:hint="eastAsia"/>
          <w:kern w:val="0"/>
        </w:rPr>
        <w:t>噪波：图像无明显噪波。</w:t>
      </w:r>
    </w:p>
    <w:p w:rsidR="00CB59BC" w:rsidRPr="00015E70" w:rsidRDefault="00400222" w:rsidP="00015E70">
      <w:pPr>
        <w:pStyle w:val="a3"/>
        <w:numPr>
          <w:ilvl w:val="3"/>
          <w:numId w:val="2"/>
        </w:numPr>
        <w:spacing w:before="156" w:after="156"/>
      </w:pPr>
      <w:r w:rsidRPr="00015E70">
        <w:rPr>
          <w:rFonts w:hint="eastAsia"/>
        </w:rPr>
        <w:t>近红外通道</w:t>
      </w:r>
    </w:p>
    <w:p w:rsidR="00CB59BC" w:rsidRDefault="00032A8D">
      <w:pPr>
        <w:pStyle w:val="affe"/>
        <w:rPr>
          <w:lang w:val="zh-CN"/>
        </w:rPr>
      </w:pPr>
      <w:r>
        <w:rPr>
          <w:rFonts w:hint="eastAsia"/>
          <w:lang w:val="zh-CN"/>
        </w:rPr>
        <w:lastRenderedPageBreak/>
        <w:t>支持</w:t>
      </w:r>
      <w:r w:rsidR="00400222">
        <w:rPr>
          <w:rFonts w:hint="eastAsia"/>
          <w:lang w:val="zh-CN"/>
        </w:rPr>
        <w:t>近红外通道抓拍输出</w:t>
      </w:r>
      <w:r>
        <w:rPr>
          <w:rFonts w:hint="eastAsia"/>
          <w:lang w:val="zh-CN"/>
        </w:rPr>
        <w:t>时</w:t>
      </w:r>
      <w:r w:rsidR="00400222">
        <w:rPr>
          <w:rFonts w:hint="eastAsia"/>
          <w:lang w:val="zh-CN"/>
        </w:rPr>
        <w:t>应满足</w:t>
      </w:r>
      <w:r w:rsidR="000E2617">
        <w:rPr>
          <w:rFonts w:hint="eastAsia"/>
          <w:lang w:val="zh-CN"/>
        </w:rPr>
        <w:t>以下要求</w:t>
      </w:r>
      <w:r w:rsidR="00400222">
        <w:rPr>
          <w:rFonts w:hint="eastAsia"/>
          <w:lang w:val="zh-CN"/>
        </w:rPr>
        <w:t>：</w:t>
      </w:r>
    </w:p>
    <w:p w:rsidR="00CB59BC" w:rsidRDefault="00400222" w:rsidP="00EC19FF">
      <w:pPr>
        <w:pStyle w:val="ab"/>
        <w:numPr>
          <w:ilvl w:val="0"/>
          <w:numId w:val="24"/>
        </w:numPr>
        <w:rPr>
          <w:rFonts w:ascii="Calibri" w:hAnsi="Calibri"/>
          <w:lang w:val="zh-CN"/>
        </w:rPr>
      </w:pPr>
      <w:r>
        <w:rPr>
          <w:rFonts w:ascii="Calibri" w:hAnsi="Calibri" w:hint="eastAsia"/>
          <w:lang w:val="zh-CN"/>
        </w:rPr>
        <w:t>抓拍到的</w:t>
      </w:r>
      <w:r w:rsidR="000E2617">
        <w:rPr>
          <w:rFonts w:ascii="Calibri" w:hAnsi="Calibri" w:hint="eastAsia"/>
          <w:lang w:val="zh-CN"/>
        </w:rPr>
        <w:t>近</w:t>
      </w:r>
      <w:r>
        <w:rPr>
          <w:rFonts w:ascii="Calibri" w:hAnsi="Calibri" w:hint="eastAsia"/>
          <w:lang w:val="zh-CN"/>
        </w:rPr>
        <w:t>红外图质量要求与可见光通道输出图像质量要求相同；</w:t>
      </w:r>
    </w:p>
    <w:p w:rsidR="00CB59BC" w:rsidRPr="00045930" w:rsidRDefault="00400222" w:rsidP="00EC19FF">
      <w:pPr>
        <w:pStyle w:val="ab"/>
        <w:numPr>
          <w:ilvl w:val="0"/>
          <w:numId w:val="24"/>
        </w:numPr>
        <w:rPr>
          <w:rFonts w:ascii="Calibri" w:hAnsi="Calibri"/>
          <w:lang w:val="zh-CN"/>
        </w:rPr>
      </w:pPr>
      <w:r>
        <w:rPr>
          <w:rFonts w:ascii="Calibri" w:hAnsi="Calibri" w:hint="eastAsia"/>
          <w:lang w:val="zh-CN"/>
        </w:rPr>
        <w:t>曝光：无明显过曝和欠曝光</w:t>
      </w:r>
      <w:r w:rsidRPr="00045930">
        <w:rPr>
          <w:rFonts w:ascii="Calibri" w:hAnsi="Calibri" w:hint="eastAsia"/>
          <w:lang w:val="zh-CN"/>
        </w:rPr>
        <w:t>。</w:t>
      </w:r>
    </w:p>
    <w:p w:rsidR="00CB59BC" w:rsidRPr="00015E70" w:rsidRDefault="00400222" w:rsidP="00015E70">
      <w:pPr>
        <w:pStyle w:val="a3"/>
        <w:numPr>
          <w:ilvl w:val="3"/>
          <w:numId w:val="2"/>
        </w:numPr>
        <w:spacing w:before="156" w:after="156"/>
      </w:pPr>
      <w:r w:rsidRPr="00015E70">
        <w:rPr>
          <w:rFonts w:hint="eastAsia"/>
        </w:rPr>
        <w:t>深度通道</w:t>
      </w:r>
    </w:p>
    <w:p w:rsidR="00CB59BC" w:rsidRDefault="00400222">
      <w:pPr>
        <w:widowControl/>
        <w:tabs>
          <w:tab w:val="left" w:pos="839"/>
        </w:tabs>
        <w:ind w:firstLineChars="200" w:firstLine="420"/>
        <w:rPr>
          <w:rFonts w:ascii="宋体"/>
          <w:kern w:val="0"/>
        </w:rPr>
      </w:pPr>
      <w:r>
        <w:rPr>
          <w:rFonts w:ascii="宋体" w:cs="宋体" w:hint="eastAsia"/>
          <w:kern w:val="0"/>
        </w:rPr>
        <w:t>根据</w:t>
      </w:r>
      <w:r w:rsidR="000E2617">
        <w:rPr>
          <w:rFonts w:ascii="宋体" w:cs="宋体" w:hint="eastAsia"/>
          <w:kern w:val="0"/>
        </w:rPr>
        <w:t>人脸</w:t>
      </w:r>
      <w:r>
        <w:rPr>
          <w:rFonts w:ascii="宋体" w:cs="宋体" w:hint="eastAsia"/>
          <w:kern w:val="0"/>
        </w:rPr>
        <w:t>抓拍设备在深度通道所支持的防伪、采集识别、注册建模等不同功能，对应</w:t>
      </w:r>
      <w:r>
        <w:rPr>
          <w:rFonts w:ascii="宋体" w:cs="宋体"/>
          <w:kern w:val="0"/>
        </w:rPr>
        <w:t>a)</w:t>
      </w:r>
      <w:r>
        <w:rPr>
          <w:rFonts w:ascii="宋体" w:cs="宋体" w:hint="eastAsia"/>
          <w:kern w:val="0"/>
        </w:rPr>
        <w:t>到</w:t>
      </w:r>
      <w:r>
        <w:rPr>
          <w:rFonts w:ascii="宋体" w:cs="宋体"/>
          <w:kern w:val="0"/>
        </w:rPr>
        <w:t>d)</w:t>
      </w:r>
      <w:r>
        <w:rPr>
          <w:rFonts w:ascii="宋体" w:cs="宋体" w:hint="eastAsia"/>
          <w:kern w:val="0"/>
        </w:rPr>
        <w:t>的深度指标要求如下：</w:t>
      </w:r>
    </w:p>
    <w:p w:rsidR="00CB59BC" w:rsidRDefault="00400222">
      <w:pPr>
        <w:widowControl/>
        <w:tabs>
          <w:tab w:val="left" w:pos="839"/>
        </w:tabs>
        <w:ind w:firstLineChars="200" w:firstLine="420"/>
        <w:rPr>
          <w:rFonts w:ascii="宋体"/>
          <w:kern w:val="0"/>
        </w:rPr>
      </w:pPr>
      <w:r>
        <w:rPr>
          <w:rFonts w:ascii="宋体" w:cs="宋体" w:hint="eastAsia"/>
          <w:kern w:val="0"/>
        </w:rPr>
        <w:t>用于三维防伪功能应</w:t>
      </w:r>
      <w:r w:rsidR="008E6769" w:rsidRPr="008E6769">
        <w:rPr>
          <w:rFonts w:ascii="宋体" w:cs="宋体" w:hint="eastAsia"/>
          <w:kern w:val="0"/>
        </w:rPr>
        <w:t>不低于/优于1</w:t>
      </w:r>
      <w:r>
        <w:rPr>
          <w:rFonts w:ascii="宋体" w:cs="宋体" w:hint="eastAsia"/>
          <w:kern w:val="0"/>
        </w:rPr>
        <w:t>级；用于采集识别功能应</w:t>
      </w:r>
      <w:r w:rsidR="008E6769">
        <w:rPr>
          <w:rFonts w:ascii="宋体" w:cs="宋体" w:hint="eastAsia"/>
          <w:kern w:val="0"/>
        </w:rPr>
        <w:t>优于</w:t>
      </w:r>
      <w:r>
        <w:rPr>
          <w:rFonts w:ascii="宋体" w:cs="宋体"/>
          <w:kern w:val="0"/>
        </w:rPr>
        <w:t>2</w:t>
      </w:r>
      <w:r>
        <w:rPr>
          <w:rFonts w:ascii="宋体" w:cs="宋体" w:hint="eastAsia"/>
          <w:kern w:val="0"/>
        </w:rPr>
        <w:t>级，用于注册建模功能应</w:t>
      </w:r>
      <w:r w:rsidR="008E6769">
        <w:rPr>
          <w:rFonts w:ascii="宋体" w:cs="宋体" w:hint="eastAsia"/>
          <w:kern w:val="0"/>
        </w:rPr>
        <w:t>优于3</w:t>
      </w:r>
      <w:r>
        <w:rPr>
          <w:rFonts w:ascii="宋体" w:cs="宋体" w:hint="eastAsia"/>
          <w:kern w:val="0"/>
        </w:rPr>
        <w:t>级。</w:t>
      </w:r>
    </w:p>
    <w:p w:rsidR="00CB59BC" w:rsidRDefault="00400222" w:rsidP="00EC19FF">
      <w:pPr>
        <w:widowControl/>
        <w:numPr>
          <w:ilvl w:val="0"/>
          <w:numId w:val="25"/>
        </w:numPr>
        <w:rPr>
          <w:rFonts w:ascii="宋体"/>
          <w:kern w:val="0"/>
        </w:rPr>
      </w:pPr>
      <w:r>
        <w:rPr>
          <w:rFonts w:ascii="宋体" w:cs="宋体" w:hint="eastAsia"/>
          <w:kern w:val="0"/>
        </w:rPr>
        <w:t>精度（平面对象）</w:t>
      </w:r>
    </w:p>
    <w:p w:rsidR="00CB59BC" w:rsidRDefault="00400222" w:rsidP="000E2617">
      <w:pPr>
        <w:pStyle w:val="affe"/>
        <w:rPr>
          <w:rFonts w:cs="Calibri"/>
        </w:rPr>
      </w:pPr>
      <w:r>
        <w:rPr>
          <w:rFonts w:hint="eastAsia"/>
        </w:rPr>
        <w:t>在工作距离内，平面拟合后，统计标准差，以最大标准差作为评价结果：</w:t>
      </w:r>
    </w:p>
    <w:p w:rsidR="00CB59BC" w:rsidRDefault="00BD6C5B" w:rsidP="00272224">
      <w:pPr>
        <w:pStyle w:val="ac"/>
        <w:rPr>
          <w:rFonts w:cs="Calibri"/>
          <w:lang w:val="zh-CN"/>
        </w:rPr>
      </w:pPr>
      <w:r>
        <w:rPr>
          <w:rFonts w:cs="Calibri"/>
          <w:lang w:val="zh-CN"/>
        </w:rPr>
        <w:t>3</w:t>
      </w:r>
      <w:r w:rsidR="00400222">
        <w:rPr>
          <w:rFonts w:hint="eastAsia"/>
          <w:lang w:val="zh-CN"/>
        </w:rPr>
        <w:t>级：</w:t>
      </w:r>
      <w:r w:rsidR="00400222">
        <w:rPr>
          <w:rFonts w:cs="Calibri"/>
          <w:lang w:val="zh-CN"/>
        </w:rPr>
        <w:t>&lt;1</w:t>
      </w:r>
      <w:r w:rsidR="00400222">
        <w:rPr>
          <w:rFonts w:hint="eastAsia"/>
          <w:lang w:val="zh-CN"/>
        </w:rPr>
        <w:t>毫米；</w:t>
      </w:r>
    </w:p>
    <w:p w:rsidR="00CB59BC" w:rsidRDefault="00400222" w:rsidP="00272224">
      <w:pPr>
        <w:pStyle w:val="ac"/>
        <w:rPr>
          <w:rFonts w:cs="Calibri"/>
        </w:rPr>
      </w:pPr>
      <w:r>
        <w:rPr>
          <w:rFonts w:cs="Calibri"/>
          <w:lang w:val="zh-CN"/>
        </w:rPr>
        <w:t>2</w:t>
      </w:r>
      <w:r>
        <w:rPr>
          <w:rFonts w:hint="eastAsia"/>
        </w:rPr>
        <w:t>级：</w:t>
      </w:r>
      <w:r>
        <w:rPr>
          <w:rFonts w:cs="Calibri"/>
        </w:rPr>
        <w:t>&lt;</w:t>
      </w:r>
      <w:r>
        <w:rPr>
          <w:rFonts w:cs="Calibri"/>
          <w:lang w:val="zh-CN"/>
        </w:rPr>
        <w:t>2</w:t>
      </w:r>
      <w:r>
        <w:rPr>
          <w:rFonts w:hint="eastAsia"/>
        </w:rPr>
        <w:t>毫米；</w:t>
      </w:r>
    </w:p>
    <w:p w:rsidR="00CB59BC" w:rsidRDefault="00BD6C5B" w:rsidP="00272224">
      <w:pPr>
        <w:pStyle w:val="ac"/>
        <w:rPr>
          <w:rFonts w:cs="Calibri"/>
        </w:rPr>
      </w:pPr>
      <w:r>
        <w:rPr>
          <w:rFonts w:cs="Calibri"/>
          <w:lang w:val="zh-CN"/>
        </w:rPr>
        <w:t>1</w:t>
      </w:r>
      <w:r w:rsidR="00400222">
        <w:rPr>
          <w:rFonts w:hint="eastAsia"/>
        </w:rPr>
        <w:t>级：</w:t>
      </w:r>
      <w:r w:rsidR="00400222">
        <w:rPr>
          <w:rFonts w:cs="Calibri"/>
        </w:rPr>
        <w:t>&lt;</w:t>
      </w:r>
      <w:r w:rsidR="00400222">
        <w:rPr>
          <w:rFonts w:cs="Calibri"/>
          <w:lang w:val="zh-CN"/>
        </w:rPr>
        <w:t>5</w:t>
      </w:r>
      <w:r w:rsidR="00400222">
        <w:rPr>
          <w:rFonts w:hint="eastAsia"/>
        </w:rPr>
        <w:t>毫米。</w:t>
      </w:r>
    </w:p>
    <w:p w:rsidR="00CB59BC" w:rsidRDefault="00400222" w:rsidP="00EC19FF">
      <w:pPr>
        <w:widowControl/>
        <w:numPr>
          <w:ilvl w:val="0"/>
          <w:numId w:val="25"/>
        </w:numPr>
        <w:rPr>
          <w:rFonts w:ascii="宋体"/>
          <w:kern w:val="0"/>
        </w:rPr>
      </w:pPr>
      <w:r>
        <w:rPr>
          <w:rFonts w:ascii="宋体" w:cs="宋体" w:hint="eastAsia"/>
          <w:kern w:val="0"/>
        </w:rPr>
        <w:t>有效区域空洞率（平面对象）</w:t>
      </w:r>
    </w:p>
    <w:p w:rsidR="00CB59BC" w:rsidRDefault="00400222">
      <w:pPr>
        <w:ind w:firstLineChars="200" w:firstLine="420"/>
        <w:rPr>
          <w:rFonts w:ascii="Calibri" w:hAnsi="Calibri" w:cs="Calibri"/>
          <w:lang w:val="zh-CN"/>
        </w:rPr>
      </w:pPr>
      <w:r>
        <w:rPr>
          <w:rFonts w:ascii="Calibri" w:hAnsi="Calibri" w:cs="宋体" w:hint="eastAsia"/>
        </w:rPr>
        <w:t>在设备全分辨率区域内，</w:t>
      </w:r>
      <w:r w:rsidR="009C32BA" w:rsidRPr="009C32BA">
        <w:rPr>
          <w:rFonts w:ascii="Calibri" w:hAnsi="Calibri" w:cs="宋体" w:hint="eastAsia"/>
        </w:rPr>
        <w:t>无效深度值像素</w:t>
      </w:r>
      <w:r>
        <w:rPr>
          <w:rFonts w:ascii="Calibri" w:hAnsi="Calibri" w:cs="宋体" w:hint="eastAsia"/>
        </w:rPr>
        <w:t>点</w:t>
      </w:r>
      <w:r>
        <w:rPr>
          <w:rFonts w:ascii="Calibri" w:hAnsi="Calibri" w:cs="Calibri"/>
          <w:lang w:val="zh-CN"/>
        </w:rPr>
        <w:t>/</w:t>
      </w:r>
      <w:r>
        <w:rPr>
          <w:rFonts w:ascii="Calibri" w:hAnsi="Calibri" w:cs="宋体" w:hint="eastAsia"/>
        </w:rPr>
        <w:t>全分辨率区域内总点数</w:t>
      </w:r>
      <w:r>
        <w:rPr>
          <w:rFonts w:ascii="Calibri" w:hAnsi="Calibri" w:cs="宋体" w:hint="eastAsia"/>
          <w:lang w:val="zh-CN"/>
        </w:rPr>
        <w:t>：</w:t>
      </w:r>
    </w:p>
    <w:p w:rsidR="00CB59BC" w:rsidRPr="00272224" w:rsidRDefault="005E6043" w:rsidP="00EC19FF">
      <w:pPr>
        <w:pStyle w:val="ac"/>
        <w:numPr>
          <w:ilvl w:val="1"/>
          <w:numId w:val="61"/>
        </w:numPr>
        <w:rPr>
          <w:lang w:val="zh-CN"/>
        </w:rPr>
      </w:pPr>
      <w:r>
        <w:rPr>
          <w:lang w:val="zh-CN"/>
        </w:rPr>
        <w:t>3</w:t>
      </w:r>
      <w:r w:rsidR="00400222" w:rsidRPr="00272224">
        <w:rPr>
          <w:rFonts w:hint="eastAsia"/>
          <w:lang w:val="zh-CN"/>
        </w:rPr>
        <w:t>级：</w:t>
      </w:r>
      <w:r w:rsidR="00400222" w:rsidRPr="00272224">
        <w:rPr>
          <w:lang w:val="zh-CN"/>
        </w:rPr>
        <w:t>&lt; 0.1%</w:t>
      </w:r>
      <w:r w:rsidR="00400222" w:rsidRPr="00272224">
        <w:rPr>
          <w:rFonts w:hint="eastAsia"/>
          <w:lang w:val="zh-CN"/>
        </w:rPr>
        <w:t>；</w:t>
      </w:r>
    </w:p>
    <w:p w:rsidR="00CB59BC" w:rsidRDefault="00400222" w:rsidP="00011DF8">
      <w:pPr>
        <w:pStyle w:val="ac"/>
        <w:numPr>
          <w:ilvl w:val="1"/>
          <w:numId w:val="61"/>
        </w:numPr>
        <w:rPr>
          <w:lang w:val="zh-CN"/>
        </w:rPr>
      </w:pPr>
      <w:r>
        <w:rPr>
          <w:lang w:val="zh-CN"/>
        </w:rPr>
        <w:t>2</w:t>
      </w:r>
      <w:r>
        <w:rPr>
          <w:rFonts w:hint="eastAsia"/>
          <w:lang w:val="zh-CN"/>
        </w:rPr>
        <w:t>级：</w:t>
      </w:r>
      <w:r>
        <w:rPr>
          <w:lang w:val="zh-CN"/>
        </w:rPr>
        <w:t>&lt;0.5%</w:t>
      </w:r>
      <w:r>
        <w:rPr>
          <w:rFonts w:hint="eastAsia"/>
          <w:lang w:val="zh-CN"/>
        </w:rPr>
        <w:t>；</w:t>
      </w:r>
    </w:p>
    <w:p w:rsidR="00CB59BC" w:rsidRPr="00011DF8" w:rsidRDefault="005E6043" w:rsidP="00011DF8">
      <w:pPr>
        <w:pStyle w:val="ac"/>
        <w:numPr>
          <w:ilvl w:val="1"/>
          <w:numId w:val="61"/>
        </w:numPr>
        <w:rPr>
          <w:lang w:val="zh-CN"/>
        </w:rPr>
      </w:pPr>
      <w:r>
        <w:rPr>
          <w:lang w:val="zh-CN"/>
        </w:rPr>
        <w:t>1</w:t>
      </w:r>
      <w:r w:rsidR="00400222">
        <w:rPr>
          <w:rFonts w:hint="eastAsia"/>
          <w:lang w:val="zh-CN"/>
        </w:rPr>
        <w:t>级：</w:t>
      </w:r>
      <w:r w:rsidR="00400222">
        <w:rPr>
          <w:lang w:val="zh-CN"/>
        </w:rPr>
        <w:t xml:space="preserve">&lt; 1% </w:t>
      </w:r>
      <w:r w:rsidR="00400222">
        <w:rPr>
          <w:rFonts w:hint="eastAsia"/>
          <w:lang w:val="zh-CN"/>
        </w:rPr>
        <w:t>。</w:t>
      </w:r>
    </w:p>
    <w:p w:rsidR="00CB59BC" w:rsidRDefault="00400222" w:rsidP="00EC19FF">
      <w:pPr>
        <w:widowControl/>
        <w:numPr>
          <w:ilvl w:val="0"/>
          <w:numId w:val="25"/>
        </w:numPr>
        <w:rPr>
          <w:rFonts w:ascii="宋体"/>
          <w:kern w:val="0"/>
        </w:rPr>
      </w:pPr>
      <w:r>
        <w:rPr>
          <w:rFonts w:ascii="宋体" w:cs="宋体" w:hint="eastAsia"/>
          <w:kern w:val="0"/>
        </w:rPr>
        <w:t>面型拟合度：</w:t>
      </w:r>
    </w:p>
    <w:p w:rsidR="00CB59BC" w:rsidRDefault="00400222" w:rsidP="00F32B54">
      <w:pPr>
        <w:pStyle w:val="affe"/>
      </w:pPr>
      <w:r>
        <w:rPr>
          <w:rFonts w:hint="eastAsia"/>
        </w:rPr>
        <w:t>以阶梯量块作为标准件，通过对阶梯量块进行测量，分别选取每一阶梯的三维数据，分别进行最小二乘平面拟合</w:t>
      </w:r>
      <w:r w:rsidR="00F32B54">
        <w:rPr>
          <w:rFonts w:hint="eastAsia"/>
        </w:rPr>
        <w:t>，</w:t>
      </w:r>
      <w:r>
        <w:rPr>
          <w:rFonts w:hint="eastAsia"/>
        </w:rPr>
        <w:t>并计算平面间的距离后与标准值差值的平均值作为设备的</w:t>
      </w:r>
      <w:r w:rsidR="00F32B54">
        <w:rPr>
          <w:rFonts w:hint="eastAsia"/>
        </w:rPr>
        <w:t>面</w:t>
      </w:r>
      <w:r w:rsidR="00F32B54">
        <w:t>拟合</w:t>
      </w:r>
      <w:r>
        <w:rPr>
          <w:rFonts w:hint="eastAsia"/>
        </w:rPr>
        <w:t>精度值。</w:t>
      </w:r>
    </w:p>
    <w:p w:rsidR="00CB59BC" w:rsidRPr="00272224" w:rsidRDefault="005E6043" w:rsidP="00EC19FF">
      <w:pPr>
        <w:pStyle w:val="ac"/>
        <w:numPr>
          <w:ilvl w:val="1"/>
          <w:numId w:val="62"/>
        </w:numPr>
        <w:rPr>
          <w:lang w:val="zh-CN"/>
        </w:rPr>
      </w:pPr>
      <w:r>
        <w:rPr>
          <w:lang w:val="zh-CN"/>
        </w:rPr>
        <w:t>3</w:t>
      </w:r>
      <w:r w:rsidR="00400222" w:rsidRPr="00272224">
        <w:rPr>
          <w:rFonts w:hint="eastAsia"/>
          <w:lang w:val="zh-CN"/>
        </w:rPr>
        <w:t>级：</w:t>
      </w:r>
      <w:r w:rsidR="00400222" w:rsidRPr="00272224">
        <w:rPr>
          <w:lang w:val="zh-CN"/>
        </w:rPr>
        <w:t>&lt;3%</w:t>
      </w:r>
      <w:r w:rsidR="00400222" w:rsidRPr="00272224">
        <w:rPr>
          <w:rFonts w:hint="eastAsia"/>
          <w:lang w:val="zh-CN"/>
        </w:rPr>
        <w:t>；</w:t>
      </w:r>
    </w:p>
    <w:p w:rsidR="00CB59BC" w:rsidRPr="00011DF8" w:rsidRDefault="00400222" w:rsidP="00011DF8">
      <w:pPr>
        <w:pStyle w:val="ac"/>
        <w:numPr>
          <w:ilvl w:val="1"/>
          <w:numId w:val="62"/>
        </w:numPr>
        <w:rPr>
          <w:lang w:val="zh-CN"/>
        </w:rPr>
      </w:pPr>
      <w:r>
        <w:rPr>
          <w:lang w:val="zh-CN"/>
        </w:rPr>
        <w:t>2</w:t>
      </w:r>
      <w:r w:rsidRPr="00011DF8">
        <w:rPr>
          <w:rFonts w:hint="eastAsia"/>
          <w:lang w:val="zh-CN"/>
        </w:rPr>
        <w:t>级：</w:t>
      </w:r>
      <w:r w:rsidRPr="00011DF8">
        <w:rPr>
          <w:lang w:val="zh-CN"/>
        </w:rPr>
        <w:t>&lt;</w:t>
      </w:r>
      <w:r>
        <w:rPr>
          <w:lang w:val="zh-CN"/>
        </w:rPr>
        <w:t>5%</w:t>
      </w:r>
      <w:r>
        <w:rPr>
          <w:rFonts w:hint="eastAsia"/>
          <w:lang w:val="zh-CN"/>
        </w:rPr>
        <w:t>；</w:t>
      </w:r>
    </w:p>
    <w:p w:rsidR="00CB59BC" w:rsidRDefault="005E6043" w:rsidP="00011DF8">
      <w:pPr>
        <w:pStyle w:val="ac"/>
        <w:numPr>
          <w:ilvl w:val="1"/>
          <w:numId w:val="62"/>
        </w:numPr>
        <w:rPr>
          <w:lang w:val="zh-CN"/>
        </w:rPr>
      </w:pPr>
      <w:r>
        <w:rPr>
          <w:lang w:val="zh-CN"/>
        </w:rPr>
        <w:t>1</w:t>
      </w:r>
      <w:r w:rsidR="00400222" w:rsidRPr="00011DF8">
        <w:rPr>
          <w:rFonts w:hint="eastAsia"/>
          <w:lang w:val="zh-CN"/>
        </w:rPr>
        <w:t>级：</w:t>
      </w:r>
      <w:r w:rsidR="00400222" w:rsidRPr="00011DF8">
        <w:rPr>
          <w:lang w:val="zh-CN"/>
        </w:rPr>
        <w:t>&lt;</w:t>
      </w:r>
      <w:r w:rsidR="00400222">
        <w:rPr>
          <w:lang w:val="zh-CN"/>
        </w:rPr>
        <w:t xml:space="preserve">10% </w:t>
      </w:r>
      <w:r w:rsidR="00400222">
        <w:rPr>
          <w:rFonts w:hint="eastAsia"/>
          <w:lang w:val="zh-CN"/>
        </w:rPr>
        <w:t>。</w:t>
      </w:r>
    </w:p>
    <w:p w:rsidR="00CB59BC" w:rsidRDefault="00400222" w:rsidP="00EC19FF">
      <w:pPr>
        <w:widowControl/>
        <w:numPr>
          <w:ilvl w:val="0"/>
          <w:numId w:val="25"/>
        </w:numPr>
        <w:rPr>
          <w:rFonts w:ascii="宋体"/>
          <w:kern w:val="0"/>
        </w:rPr>
      </w:pPr>
      <w:r>
        <w:rPr>
          <w:rFonts w:ascii="宋体" w:cs="宋体" w:hint="eastAsia"/>
          <w:kern w:val="0"/>
        </w:rPr>
        <w:t>光照适应性</w:t>
      </w:r>
    </w:p>
    <w:p w:rsidR="00CB59BC" w:rsidRDefault="00400222" w:rsidP="000E2617">
      <w:pPr>
        <w:pStyle w:val="affe"/>
        <w:rPr>
          <w:rFonts w:cs="Calibri"/>
          <w:lang w:val="zh-CN"/>
        </w:rPr>
      </w:pPr>
      <w:r>
        <w:rPr>
          <w:rFonts w:hint="eastAsia"/>
        </w:rPr>
        <w:t>在自然光照度为</w:t>
      </w:r>
      <w:r>
        <w:rPr>
          <w:rFonts w:cs="Calibri"/>
          <w:lang w:val="zh-CN"/>
        </w:rPr>
        <w:t xml:space="preserve">5000 </w:t>
      </w:r>
      <w:r w:rsidR="000E2617">
        <w:rPr>
          <w:rFonts w:cs="Calibri" w:hint="eastAsia"/>
          <w:lang w:val="zh-CN"/>
        </w:rPr>
        <w:t>l</w:t>
      </w:r>
      <w:r>
        <w:rPr>
          <w:rFonts w:cs="Calibri"/>
          <w:lang w:val="zh-CN"/>
        </w:rPr>
        <w:t>ux</w:t>
      </w:r>
      <w:r>
        <w:rPr>
          <w:rFonts w:hint="eastAsia"/>
          <w:lang w:val="zh-CN"/>
        </w:rPr>
        <w:t>以下，或等效于</w:t>
      </w:r>
      <w:r>
        <w:rPr>
          <w:rFonts w:cs="Calibri"/>
          <w:lang w:val="zh-CN"/>
        </w:rPr>
        <w:t>5000l</w:t>
      </w:r>
      <w:r w:rsidR="000E2617">
        <w:rPr>
          <w:rFonts w:cs="Calibri" w:hint="eastAsia"/>
          <w:lang w:val="zh-CN"/>
        </w:rPr>
        <w:t>u</w:t>
      </w:r>
      <w:r>
        <w:rPr>
          <w:rFonts w:cs="Calibri"/>
          <w:lang w:val="zh-CN"/>
        </w:rPr>
        <w:t>x</w:t>
      </w:r>
      <w:r>
        <w:rPr>
          <w:rFonts w:hint="eastAsia"/>
          <w:lang w:val="zh-CN"/>
        </w:rPr>
        <w:t>自然光以下</w:t>
      </w:r>
      <w:r>
        <w:rPr>
          <w:rFonts w:hint="eastAsia"/>
        </w:rPr>
        <w:t>时，无论顺光、逆光场景，深度图精度（平面对象）指标、有效区域空洞率指标、面型拟合度（标准件）与暗室（照度</w:t>
      </w:r>
      <w:r w:rsidR="000E2617">
        <w:rPr>
          <w:rFonts w:cs="Calibri"/>
          <w:lang w:val="zh-CN"/>
        </w:rPr>
        <w:t>&lt;3</w:t>
      </w:r>
      <w:r w:rsidR="000E2617">
        <w:rPr>
          <w:rFonts w:cs="Calibri" w:hint="eastAsia"/>
          <w:lang w:val="zh-CN"/>
        </w:rPr>
        <w:t>l</w:t>
      </w:r>
      <w:r>
        <w:rPr>
          <w:rFonts w:cs="Calibri"/>
          <w:lang w:val="zh-CN"/>
        </w:rPr>
        <w:t>ux</w:t>
      </w:r>
      <w:r>
        <w:rPr>
          <w:rFonts w:hint="eastAsia"/>
        </w:rPr>
        <w:t>）情况下相比，下降不超过</w:t>
      </w:r>
      <w:r>
        <w:rPr>
          <w:rFonts w:cs="Calibri"/>
          <w:lang w:val="zh-CN"/>
        </w:rPr>
        <w:t xml:space="preserve">10% </w:t>
      </w:r>
      <w:r>
        <w:rPr>
          <w:rFonts w:hint="eastAsia"/>
          <w:lang w:val="zh-CN"/>
        </w:rPr>
        <w:t>。</w:t>
      </w:r>
    </w:p>
    <w:p w:rsidR="00CB59BC" w:rsidRDefault="00400222" w:rsidP="00EC19FF">
      <w:pPr>
        <w:widowControl/>
        <w:numPr>
          <w:ilvl w:val="0"/>
          <w:numId w:val="25"/>
        </w:numPr>
        <w:rPr>
          <w:rFonts w:ascii="宋体"/>
          <w:kern w:val="0"/>
        </w:rPr>
      </w:pPr>
      <w:r>
        <w:rPr>
          <w:rFonts w:ascii="宋体" w:cs="宋体" w:hint="eastAsia"/>
          <w:kern w:val="0"/>
        </w:rPr>
        <w:t>温度适应性</w:t>
      </w:r>
    </w:p>
    <w:p w:rsidR="00CB59BC" w:rsidRDefault="00400222" w:rsidP="000E2617">
      <w:pPr>
        <w:pStyle w:val="affe"/>
        <w:rPr>
          <w:rFonts w:cs="Calibri"/>
        </w:rPr>
      </w:pPr>
      <w:r>
        <w:rPr>
          <w:rFonts w:hint="eastAsia"/>
        </w:rPr>
        <w:t>在满足</w:t>
      </w:r>
      <w:r>
        <w:rPr>
          <w:rFonts w:cs="Calibri"/>
        </w:rPr>
        <w:t>GA/T 1127</w:t>
      </w:r>
      <w:r w:rsidR="000E2617">
        <w:rPr>
          <w:rFonts w:cs="Calibri" w:hint="eastAsia"/>
        </w:rPr>
        <w:t>-2013</w:t>
      </w:r>
      <w:r>
        <w:rPr>
          <w:rFonts w:hint="eastAsia"/>
        </w:rPr>
        <w:t>标称的环境温度条件下，深度图精度（平面对象）指标、有效区域空洞率指标、面型拟合度（标准件）与室温</w:t>
      </w:r>
      <w:r>
        <w:rPr>
          <w:rFonts w:cs="Calibri"/>
          <w:lang w:val="zh-CN"/>
        </w:rPr>
        <w:t>25</w:t>
      </w:r>
      <w:r>
        <w:rPr>
          <w:rFonts w:hint="eastAsia"/>
        </w:rPr>
        <w:t>摄氏度情况下相比，下降不超过</w:t>
      </w:r>
      <w:r>
        <w:rPr>
          <w:rFonts w:cs="Calibri"/>
          <w:lang w:val="zh-CN"/>
        </w:rPr>
        <w:t xml:space="preserve">10% </w:t>
      </w:r>
      <w:r>
        <w:rPr>
          <w:rFonts w:hint="eastAsia"/>
          <w:lang w:val="zh-CN"/>
        </w:rPr>
        <w:t>。</w:t>
      </w:r>
    </w:p>
    <w:p w:rsidR="00CB59BC" w:rsidRDefault="00400222" w:rsidP="00EC19FF">
      <w:pPr>
        <w:widowControl/>
        <w:numPr>
          <w:ilvl w:val="0"/>
          <w:numId w:val="25"/>
        </w:numPr>
        <w:rPr>
          <w:rFonts w:ascii="宋体"/>
          <w:kern w:val="0"/>
        </w:rPr>
      </w:pPr>
      <w:r>
        <w:rPr>
          <w:rFonts w:ascii="宋体" w:cs="宋体" w:hint="eastAsia"/>
          <w:kern w:val="0"/>
        </w:rPr>
        <w:t>运动场景性能</w:t>
      </w:r>
    </w:p>
    <w:p w:rsidR="00CB59BC" w:rsidRDefault="00400222">
      <w:pPr>
        <w:ind w:firstLine="420"/>
        <w:rPr>
          <w:rFonts w:ascii="Calibri" w:hAnsi="Calibri" w:cs="宋体"/>
          <w:lang w:val="zh-CN"/>
        </w:rPr>
      </w:pPr>
      <w:r>
        <w:rPr>
          <w:rFonts w:ascii="Calibri" w:hAnsi="Calibri" w:cs="宋体" w:hint="eastAsia"/>
        </w:rPr>
        <w:t>在暗室、室温环境下，在相机运动速度为</w:t>
      </w:r>
      <w:r>
        <w:rPr>
          <w:rFonts w:ascii="Calibri" w:hAnsi="Calibri" w:cs="Calibri"/>
          <w:lang w:val="zh-CN"/>
        </w:rPr>
        <w:t>1</w:t>
      </w:r>
      <w:r>
        <w:rPr>
          <w:rFonts w:ascii="Calibri" w:hAnsi="Calibri" w:cs="宋体" w:hint="eastAsia"/>
        </w:rPr>
        <w:t>米</w:t>
      </w:r>
      <w:r>
        <w:rPr>
          <w:rFonts w:ascii="Calibri" w:hAnsi="Calibri" w:cs="Calibri"/>
          <w:lang w:val="zh-CN"/>
        </w:rPr>
        <w:t>/</w:t>
      </w:r>
      <w:r>
        <w:rPr>
          <w:rFonts w:ascii="Calibri" w:hAnsi="Calibri" w:cs="宋体" w:hint="eastAsia"/>
        </w:rPr>
        <w:t>秒的情况下（横向运动、轴向运动），深度图精度（平面对象）指标、有效区域空洞率指标、面型拟合度（标准件）与静止情况下相比，下降不超过</w:t>
      </w:r>
      <w:r w:rsidRPr="009549B2">
        <w:rPr>
          <w:rFonts w:asciiTheme="minorEastAsia" w:eastAsiaTheme="minorEastAsia" w:hAnsiTheme="minorEastAsia" w:cs="Calibri"/>
          <w:lang w:val="zh-CN"/>
        </w:rPr>
        <w:t xml:space="preserve">10% </w:t>
      </w:r>
      <w:r>
        <w:rPr>
          <w:rFonts w:ascii="Calibri" w:hAnsi="Calibri" w:cs="宋体" w:hint="eastAsia"/>
          <w:lang w:val="zh-CN"/>
        </w:rPr>
        <w:t>。</w:t>
      </w:r>
    </w:p>
    <w:p w:rsidR="00015E70" w:rsidRPr="00015E70" w:rsidRDefault="00015E70" w:rsidP="00015E70">
      <w:pPr>
        <w:pStyle w:val="a3"/>
        <w:numPr>
          <w:ilvl w:val="3"/>
          <w:numId w:val="2"/>
        </w:numPr>
        <w:spacing w:before="156" w:after="156"/>
      </w:pPr>
      <w:r w:rsidRPr="00015E70">
        <w:rPr>
          <w:rFonts w:hint="eastAsia"/>
        </w:rPr>
        <w:t>同步融合要求</w:t>
      </w:r>
    </w:p>
    <w:p w:rsidR="00CB59BC" w:rsidRPr="00015E70" w:rsidRDefault="00015E70" w:rsidP="00015E70">
      <w:pPr>
        <w:pStyle w:val="affe"/>
        <w:rPr>
          <w:lang w:val="zh-CN"/>
        </w:rPr>
      </w:pPr>
      <w:r>
        <w:rPr>
          <w:rFonts w:hint="eastAsia"/>
          <w:lang w:val="zh-CN"/>
        </w:rPr>
        <w:t>多通道输出</w:t>
      </w:r>
      <w:r w:rsidR="00807F7F" w:rsidRPr="00807F7F">
        <w:rPr>
          <w:rFonts w:hint="eastAsia"/>
          <w:lang w:val="zh-CN"/>
        </w:rPr>
        <w:t>平面像素</w:t>
      </w:r>
      <w:r>
        <w:rPr>
          <w:rFonts w:hint="eastAsia"/>
          <w:lang w:val="zh-CN"/>
        </w:rPr>
        <w:t>配准性能要求不超过</w:t>
      </w:r>
      <w:r>
        <w:rPr>
          <w:lang w:val="zh-CN"/>
        </w:rPr>
        <w:t>3</w:t>
      </w:r>
      <w:r>
        <w:rPr>
          <w:rFonts w:hint="eastAsia"/>
          <w:lang w:val="zh-CN"/>
        </w:rPr>
        <w:t>像素。</w:t>
      </w:r>
    </w:p>
    <w:p w:rsidR="00CB59BC" w:rsidRPr="00015E70" w:rsidRDefault="00400222" w:rsidP="00015E70">
      <w:pPr>
        <w:pStyle w:val="a3"/>
        <w:spacing w:before="156" w:after="156"/>
        <w:outlineLvl w:val="2"/>
        <w:rPr>
          <w:lang w:val="en-US"/>
        </w:rPr>
      </w:pPr>
      <w:bookmarkStart w:id="539" w:name="_Toc48044019"/>
      <w:r w:rsidRPr="00015E70">
        <w:rPr>
          <w:rFonts w:hint="eastAsia"/>
          <w:lang w:val="en-US"/>
        </w:rPr>
        <w:t>抗干扰</w:t>
      </w:r>
      <w:bookmarkEnd w:id="539"/>
    </w:p>
    <w:p w:rsidR="00CB59BC" w:rsidRDefault="00400222">
      <w:pPr>
        <w:pStyle w:val="affe"/>
        <w:rPr>
          <w:lang w:val="zh-CN"/>
        </w:rPr>
      </w:pPr>
      <w:r>
        <w:rPr>
          <w:rFonts w:hint="eastAsia"/>
          <w:lang w:val="zh-CN"/>
        </w:rPr>
        <w:t>多台设备在存在视场交叠的情况下也可以同时工作。</w:t>
      </w:r>
    </w:p>
    <w:p w:rsidR="00CB59BC" w:rsidRPr="00015E70" w:rsidRDefault="00400222" w:rsidP="00015E70">
      <w:pPr>
        <w:pStyle w:val="a3"/>
        <w:spacing w:before="156" w:after="156"/>
        <w:outlineLvl w:val="2"/>
        <w:rPr>
          <w:lang w:val="en-US"/>
        </w:rPr>
      </w:pPr>
      <w:bookmarkStart w:id="540" w:name="_Toc48044020"/>
      <w:r w:rsidRPr="00015E70">
        <w:rPr>
          <w:rFonts w:hint="eastAsia"/>
          <w:lang w:val="en-US"/>
        </w:rPr>
        <w:t>三维人脸模型要求</w:t>
      </w:r>
      <w:bookmarkEnd w:id="540"/>
    </w:p>
    <w:p w:rsidR="00CB59BC" w:rsidRDefault="00400222" w:rsidP="00015E70">
      <w:pPr>
        <w:pStyle w:val="a3"/>
        <w:numPr>
          <w:ilvl w:val="3"/>
          <w:numId w:val="2"/>
        </w:numPr>
        <w:spacing w:before="156" w:after="156"/>
      </w:pPr>
      <w:r>
        <w:rPr>
          <w:rFonts w:hint="eastAsia"/>
        </w:rPr>
        <w:lastRenderedPageBreak/>
        <w:t>几何要求</w:t>
      </w:r>
    </w:p>
    <w:p w:rsidR="00CB59BC" w:rsidRDefault="00807F7F" w:rsidP="00EC19FF">
      <w:pPr>
        <w:pStyle w:val="ab"/>
        <w:numPr>
          <w:ilvl w:val="0"/>
          <w:numId w:val="26"/>
        </w:numPr>
        <w:rPr>
          <w:rFonts w:ascii="Calibri" w:hAnsi="Calibri"/>
          <w:lang w:val="zh-CN"/>
        </w:rPr>
      </w:pPr>
      <w:r>
        <w:rPr>
          <w:rFonts w:ascii="Calibri" w:hAnsi="Calibri" w:hint="eastAsia"/>
          <w:lang w:val="zh-CN"/>
        </w:rPr>
        <w:t>可采集的</w:t>
      </w:r>
      <w:r w:rsidR="00400222">
        <w:rPr>
          <w:rFonts w:ascii="Calibri" w:hAnsi="Calibri" w:hint="eastAsia"/>
          <w:lang w:val="zh-CN"/>
        </w:rPr>
        <w:t>三维人脸模型的</w:t>
      </w:r>
      <w:r>
        <w:rPr>
          <w:rFonts w:ascii="Calibri" w:hAnsi="Calibri" w:hint="eastAsia"/>
          <w:lang w:val="zh-CN"/>
        </w:rPr>
        <w:t>真实</w:t>
      </w:r>
      <w:r w:rsidR="00400222">
        <w:rPr>
          <w:rFonts w:ascii="Calibri" w:hAnsi="Calibri" w:hint="eastAsia"/>
          <w:lang w:val="zh-CN"/>
        </w:rPr>
        <w:t>顶点个数</w:t>
      </w:r>
      <w:r w:rsidR="000E2617">
        <w:rPr>
          <w:rFonts w:ascii="Calibri" w:hAnsi="Calibri" w:hint="eastAsia"/>
          <w:lang w:val="zh-CN"/>
        </w:rPr>
        <w:t>应满足以下要求：</w:t>
      </w:r>
    </w:p>
    <w:p w:rsidR="00CB59BC" w:rsidRDefault="00C373C4" w:rsidP="00EC19FF">
      <w:pPr>
        <w:pStyle w:val="ac"/>
        <w:numPr>
          <w:ilvl w:val="1"/>
          <w:numId w:val="63"/>
        </w:numPr>
      </w:pPr>
      <w:r>
        <w:rPr>
          <w:rFonts w:hint="eastAsia"/>
        </w:rPr>
        <w:t>3</w:t>
      </w:r>
      <w:r w:rsidR="00400222">
        <w:rPr>
          <w:rFonts w:hint="eastAsia"/>
        </w:rPr>
        <w:t>级：</w:t>
      </w:r>
      <w:r w:rsidR="00400222">
        <w:t>&gt;40000</w:t>
      </w:r>
      <w:r w:rsidR="00392AB3">
        <w:rPr>
          <w:rFonts w:hint="eastAsia"/>
        </w:rPr>
        <w:t>；</w:t>
      </w:r>
    </w:p>
    <w:p w:rsidR="00CB59BC" w:rsidRDefault="00400222" w:rsidP="00011DF8">
      <w:pPr>
        <w:pStyle w:val="ac"/>
        <w:numPr>
          <w:ilvl w:val="1"/>
          <w:numId w:val="63"/>
        </w:numPr>
      </w:pPr>
      <w:r>
        <w:t>2</w:t>
      </w:r>
      <w:r>
        <w:rPr>
          <w:rFonts w:hint="eastAsia"/>
        </w:rPr>
        <w:t>级：</w:t>
      </w:r>
      <w:r>
        <w:t>&gt;10000</w:t>
      </w:r>
      <w:r w:rsidR="00392AB3">
        <w:rPr>
          <w:rFonts w:hint="eastAsia"/>
        </w:rPr>
        <w:t>；</w:t>
      </w:r>
    </w:p>
    <w:p w:rsidR="00CB59BC" w:rsidRDefault="00C373C4" w:rsidP="00011DF8">
      <w:pPr>
        <w:pStyle w:val="ac"/>
        <w:numPr>
          <w:ilvl w:val="1"/>
          <w:numId w:val="63"/>
        </w:numPr>
      </w:pPr>
      <w:r>
        <w:rPr>
          <w:rFonts w:hint="eastAsia"/>
        </w:rPr>
        <w:t>1</w:t>
      </w:r>
      <w:r w:rsidR="00400222">
        <w:rPr>
          <w:rFonts w:hint="eastAsia"/>
        </w:rPr>
        <w:t>级：</w:t>
      </w:r>
      <w:r w:rsidR="00400222">
        <w:t>&gt;2000</w:t>
      </w:r>
      <w:r w:rsidR="00392AB3">
        <w:rPr>
          <w:rFonts w:hint="eastAsia"/>
        </w:rPr>
        <w:t>。</w:t>
      </w:r>
    </w:p>
    <w:p w:rsidR="00CB59BC" w:rsidRDefault="00400222" w:rsidP="00EC19FF">
      <w:pPr>
        <w:pStyle w:val="ab"/>
        <w:numPr>
          <w:ilvl w:val="0"/>
          <w:numId w:val="26"/>
        </w:numPr>
        <w:rPr>
          <w:rFonts w:ascii="Calibri" w:hAnsi="Calibri"/>
          <w:lang w:val="zh-CN"/>
        </w:rPr>
      </w:pPr>
      <w:r>
        <w:rPr>
          <w:rFonts w:ascii="Calibri" w:hAnsi="Calibri"/>
          <w:lang w:val="zh-CN"/>
        </w:rPr>
        <w:tab/>
      </w:r>
      <w:r>
        <w:rPr>
          <w:rFonts w:ascii="Calibri" w:hAnsi="Calibri" w:hint="eastAsia"/>
          <w:lang w:val="zh-CN"/>
        </w:rPr>
        <w:t>三维人脸模型与真实人脸的平均误差</w:t>
      </w:r>
      <w:r w:rsidR="00912603" w:rsidRPr="00912603">
        <w:rPr>
          <w:rFonts w:ascii="Calibri" w:hAnsi="Calibri" w:hint="eastAsia"/>
          <w:lang w:val="zh-CN"/>
        </w:rPr>
        <w:t>应满足以下要求：</w:t>
      </w:r>
    </w:p>
    <w:p w:rsidR="00CB59BC" w:rsidRDefault="00C373C4" w:rsidP="00EC19FF">
      <w:pPr>
        <w:pStyle w:val="ac"/>
        <w:numPr>
          <w:ilvl w:val="1"/>
          <w:numId w:val="64"/>
        </w:numPr>
      </w:pPr>
      <w:r>
        <w:rPr>
          <w:rFonts w:hint="eastAsia"/>
        </w:rPr>
        <w:t>3</w:t>
      </w:r>
      <w:r w:rsidR="00400222">
        <w:rPr>
          <w:rFonts w:hint="eastAsia"/>
        </w:rPr>
        <w:t>级：</w:t>
      </w:r>
      <w:r w:rsidR="00400222">
        <w:t>&lt;1mm</w:t>
      </w:r>
      <w:r w:rsidR="00392AB3">
        <w:rPr>
          <w:rFonts w:hint="eastAsia"/>
        </w:rPr>
        <w:t>；</w:t>
      </w:r>
    </w:p>
    <w:p w:rsidR="00CB59BC" w:rsidRDefault="00400222" w:rsidP="00011DF8">
      <w:pPr>
        <w:pStyle w:val="ac"/>
        <w:numPr>
          <w:ilvl w:val="1"/>
          <w:numId w:val="64"/>
        </w:numPr>
      </w:pPr>
      <w:r>
        <w:t>2</w:t>
      </w:r>
      <w:r>
        <w:rPr>
          <w:rFonts w:hint="eastAsia"/>
        </w:rPr>
        <w:t>级：</w:t>
      </w:r>
      <w:r>
        <w:t>&lt;2mm</w:t>
      </w:r>
      <w:r w:rsidR="00392AB3">
        <w:rPr>
          <w:rFonts w:hint="eastAsia"/>
        </w:rPr>
        <w:t>；</w:t>
      </w:r>
    </w:p>
    <w:p w:rsidR="00CB59BC" w:rsidRDefault="00C373C4" w:rsidP="00011DF8">
      <w:pPr>
        <w:pStyle w:val="ac"/>
        <w:numPr>
          <w:ilvl w:val="1"/>
          <w:numId w:val="64"/>
        </w:numPr>
      </w:pPr>
      <w:r>
        <w:rPr>
          <w:rFonts w:hint="eastAsia"/>
        </w:rPr>
        <w:t>1</w:t>
      </w:r>
      <w:r w:rsidR="00400222">
        <w:rPr>
          <w:rFonts w:hint="eastAsia"/>
        </w:rPr>
        <w:t>级：</w:t>
      </w:r>
      <w:r w:rsidR="00400222">
        <w:t>&lt;5mm</w:t>
      </w:r>
      <w:r w:rsidR="00392AB3">
        <w:rPr>
          <w:rFonts w:hint="eastAsia"/>
        </w:rPr>
        <w:t>。</w:t>
      </w:r>
    </w:p>
    <w:p w:rsidR="00CB59BC" w:rsidRDefault="00400222" w:rsidP="00015E70">
      <w:pPr>
        <w:pStyle w:val="a3"/>
        <w:numPr>
          <w:ilvl w:val="3"/>
          <w:numId w:val="2"/>
        </w:numPr>
        <w:spacing w:before="156" w:after="156"/>
      </w:pPr>
      <w:r>
        <w:rPr>
          <w:rFonts w:hint="eastAsia"/>
        </w:rPr>
        <w:t>纹理要求</w:t>
      </w:r>
    </w:p>
    <w:p w:rsidR="00CB59BC" w:rsidRDefault="00400222" w:rsidP="00EC19FF">
      <w:pPr>
        <w:widowControl/>
        <w:numPr>
          <w:ilvl w:val="0"/>
          <w:numId w:val="27"/>
        </w:numPr>
        <w:rPr>
          <w:rFonts w:ascii="Calibri" w:hAnsi="Calibri" w:cs="Calibri"/>
          <w:kern w:val="0"/>
        </w:rPr>
      </w:pPr>
      <w:r>
        <w:rPr>
          <w:rFonts w:ascii="Calibri" w:hAnsi="Calibri" w:cs="宋体" w:hint="eastAsia"/>
          <w:kern w:val="0"/>
        </w:rPr>
        <w:t>自然真实、还原度高；</w:t>
      </w:r>
    </w:p>
    <w:p w:rsidR="00CB59BC" w:rsidRDefault="00400222" w:rsidP="00EC19FF">
      <w:pPr>
        <w:widowControl/>
        <w:numPr>
          <w:ilvl w:val="0"/>
          <w:numId w:val="27"/>
        </w:numPr>
        <w:rPr>
          <w:rFonts w:ascii="Calibri" w:hAnsi="Calibri" w:cs="Calibri"/>
          <w:kern w:val="0"/>
        </w:rPr>
      </w:pPr>
      <w:r>
        <w:rPr>
          <w:rFonts w:ascii="Calibri" w:hAnsi="Calibri" w:cs="宋体" w:hint="eastAsia"/>
          <w:kern w:val="0"/>
        </w:rPr>
        <w:t>面部细节特征明显。</w:t>
      </w:r>
      <w:r>
        <w:rPr>
          <w:rFonts w:ascii="宋体" w:cs="宋体"/>
          <w:kern w:val="0"/>
        </w:rPr>
        <w:tab/>
      </w:r>
    </w:p>
    <w:p w:rsidR="00CB59BC" w:rsidRDefault="00400222">
      <w:pPr>
        <w:pStyle w:val="a2"/>
        <w:spacing w:before="156" w:after="156"/>
        <w:rPr>
          <w:rFonts w:ascii="Calibri" w:hAnsi="Calibri"/>
        </w:rPr>
      </w:pPr>
      <w:bookmarkStart w:id="541" w:name="_Toc24544440"/>
      <w:bookmarkStart w:id="542" w:name="_Toc24544826"/>
      <w:bookmarkStart w:id="543" w:name="_Toc25674424"/>
      <w:bookmarkStart w:id="544" w:name="_Toc24544441"/>
      <w:bookmarkStart w:id="545" w:name="_Toc24544827"/>
      <w:bookmarkStart w:id="546" w:name="_Toc25674425"/>
      <w:bookmarkStart w:id="547" w:name="_Toc24544442"/>
      <w:bookmarkStart w:id="548" w:name="_Toc24544828"/>
      <w:bookmarkStart w:id="549" w:name="_Toc25674426"/>
      <w:bookmarkStart w:id="550" w:name="_Toc24544443"/>
      <w:bookmarkStart w:id="551" w:name="_Toc24544829"/>
      <w:bookmarkStart w:id="552" w:name="_Toc25674427"/>
      <w:bookmarkStart w:id="553" w:name="_Toc24544444"/>
      <w:bookmarkStart w:id="554" w:name="_Toc24544830"/>
      <w:bookmarkStart w:id="555" w:name="_Toc25674428"/>
      <w:bookmarkStart w:id="556" w:name="_Toc24544445"/>
      <w:bookmarkStart w:id="557" w:name="_Toc24544831"/>
      <w:bookmarkStart w:id="558" w:name="_Toc25674429"/>
      <w:bookmarkStart w:id="559" w:name="_Toc24544446"/>
      <w:bookmarkStart w:id="560" w:name="_Toc24544832"/>
      <w:bookmarkStart w:id="561" w:name="_Toc25674430"/>
      <w:bookmarkStart w:id="562" w:name="_Toc24544447"/>
      <w:bookmarkStart w:id="563" w:name="_Toc24544833"/>
      <w:bookmarkStart w:id="564" w:name="_Toc25674431"/>
      <w:bookmarkStart w:id="565" w:name="_Toc24544448"/>
      <w:bookmarkStart w:id="566" w:name="_Toc24544834"/>
      <w:bookmarkStart w:id="567" w:name="_Toc25674432"/>
      <w:bookmarkStart w:id="568" w:name="_Toc24544449"/>
      <w:bookmarkStart w:id="569" w:name="_Toc24544835"/>
      <w:bookmarkStart w:id="570" w:name="_Toc25674433"/>
      <w:bookmarkStart w:id="571" w:name="_Toc43033195"/>
      <w:bookmarkStart w:id="572" w:name="_Toc48044021"/>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Fonts w:ascii="Calibri" w:hAnsi="Calibri" w:hint="eastAsia"/>
        </w:rPr>
        <w:t>信息安全要求</w:t>
      </w:r>
      <w:bookmarkEnd w:id="571"/>
      <w:bookmarkEnd w:id="572"/>
    </w:p>
    <w:p w:rsidR="00CB59BC" w:rsidRDefault="00400222">
      <w:pPr>
        <w:pStyle w:val="a3"/>
        <w:spacing w:before="156" w:after="156"/>
        <w:rPr>
          <w:rFonts w:ascii="Calibri" w:hAnsi="Calibri" w:cs="Calibri"/>
        </w:rPr>
      </w:pPr>
      <w:r>
        <w:rPr>
          <w:rFonts w:ascii="Calibri" w:hAnsi="Calibri" w:hint="eastAsia"/>
        </w:rPr>
        <w:t>身份鉴别</w:t>
      </w:r>
    </w:p>
    <w:p w:rsidR="00CB59BC" w:rsidRDefault="00400222" w:rsidP="00912603">
      <w:pPr>
        <w:pStyle w:val="affe"/>
        <w:rPr>
          <w:rFonts w:cs="Calibri"/>
        </w:rPr>
      </w:pPr>
      <w:r>
        <w:tab/>
      </w:r>
      <w:r>
        <w:rPr>
          <w:rFonts w:hint="eastAsia"/>
        </w:rPr>
        <w:t>人脸抓拍设备应具有数字证书，数字证书格式应</w:t>
      </w:r>
      <w:r w:rsidR="00032A8D">
        <w:rPr>
          <w:rFonts w:hint="eastAsia"/>
        </w:rPr>
        <w:t>符合</w:t>
      </w:r>
      <w:r>
        <w:rPr>
          <w:rFonts w:hint="eastAsia"/>
        </w:rPr>
        <w:t>GB35114</w:t>
      </w:r>
      <w:r w:rsidR="00912603">
        <w:rPr>
          <w:rFonts w:hint="eastAsia"/>
        </w:rPr>
        <w:t>-2017</w:t>
      </w:r>
      <w:r>
        <w:rPr>
          <w:rFonts w:hint="eastAsia"/>
        </w:rPr>
        <w:t>附录A.2的要求。人脸抓拍设备与管理平台、登录用户之间采用基于数字证书的单向、双向身份认证。</w:t>
      </w:r>
      <w:r w:rsidR="00B4385F" w:rsidRPr="00B4385F">
        <w:rPr>
          <w:rFonts w:hint="eastAsia"/>
        </w:rPr>
        <w:t>认证流程</w:t>
      </w:r>
      <w:r w:rsidR="00B4385F">
        <w:rPr>
          <w:rFonts w:hint="eastAsia"/>
        </w:rPr>
        <w:t>宜参考</w:t>
      </w:r>
      <w:r w:rsidR="00B4385F" w:rsidRPr="00B4385F">
        <w:rPr>
          <w:rFonts w:hint="eastAsia"/>
        </w:rPr>
        <w:t>GB 35114-2017附录C.2的规定。</w:t>
      </w:r>
    </w:p>
    <w:p w:rsidR="00CB59BC" w:rsidRDefault="00400222">
      <w:pPr>
        <w:pStyle w:val="a3"/>
        <w:spacing w:before="156" w:after="156"/>
        <w:rPr>
          <w:rFonts w:ascii="Calibri" w:hAnsi="Calibri" w:cs="Calibri"/>
        </w:rPr>
      </w:pPr>
      <w:r>
        <w:rPr>
          <w:rFonts w:ascii="Calibri" w:hAnsi="Calibri" w:hint="eastAsia"/>
        </w:rPr>
        <w:t>数据保密性</w:t>
      </w:r>
    </w:p>
    <w:p w:rsidR="00B4385F" w:rsidRPr="00B4385F" w:rsidRDefault="00400222" w:rsidP="00B4385F">
      <w:pPr>
        <w:widowControl/>
        <w:tabs>
          <w:tab w:val="center" w:pos="4201"/>
          <w:tab w:val="right" w:leader="dot" w:pos="9298"/>
        </w:tabs>
        <w:autoSpaceDE w:val="0"/>
        <w:autoSpaceDN w:val="0"/>
        <w:ind w:firstLineChars="200" w:firstLine="420"/>
        <w:rPr>
          <w:rFonts w:ascii="Calibri" w:hAnsi="Calibri" w:cs="宋体"/>
          <w:kern w:val="0"/>
          <w:lang w:val="zh-CN"/>
        </w:rPr>
      </w:pPr>
      <w:r>
        <w:rPr>
          <w:rFonts w:ascii="Calibri" w:hAnsi="Calibri" w:cs="宋体" w:hint="eastAsia"/>
          <w:kern w:val="0"/>
          <w:lang w:val="zh-CN"/>
        </w:rPr>
        <w:t>人脸抓拍设备应具有抓拍结果数据加密功能。</w:t>
      </w:r>
      <w:r w:rsidR="00B4385F" w:rsidRPr="00B4385F">
        <w:rPr>
          <w:rFonts w:ascii="Calibri" w:hAnsi="Calibri" w:cs="宋体" w:hint="eastAsia"/>
          <w:kern w:val="0"/>
          <w:lang w:val="zh-CN"/>
        </w:rPr>
        <w:t>应以如下两种方式之一进行加密，具体要求如下：</w:t>
      </w:r>
    </w:p>
    <w:p w:rsidR="00B4385F" w:rsidRPr="00B45DC4" w:rsidRDefault="00B4385F" w:rsidP="00C4118A">
      <w:pPr>
        <w:widowControl/>
        <w:numPr>
          <w:ilvl w:val="0"/>
          <w:numId w:val="72"/>
        </w:numPr>
        <w:rPr>
          <w:rFonts w:ascii="Calibri" w:hAnsi="Calibri" w:cs="宋体"/>
          <w:kern w:val="0"/>
        </w:rPr>
      </w:pPr>
      <w:r>
        <w:rPr>
          <w:rFonts w:ascii="Calibri" w:hAnsi="Calibri" w:cs="宋体" w:hint="eastAsia"/>
          <w:kern w:val="0"/>
        </w:rPr>
        <w:t>人脸抓拍结果数据</w:t>
      </w:r>
      <w:r w:rsidRPr="00B45DC4">
        <w:rPr>
          <w:rFonts w:ascii="Calibri" w:hAnsi="Calibri" w:cs="宋体" w:hint="eastAsia"/>
          <w:kern w:val="0"/>
        </w:rPr>
        <w:t>如通过</w:t>
      </w:r>
      <w:r w:rsidRPr="00B45DC4">
        <w:rPr>
          <w:rFonts w:ascii="Calibri" w:hAnsi="Calibri" w:cs="宋体"/>
          <w:kern w:val="0"/>
        </w:rPr>
        <w:t>GA/T 1400.4-2017</w:t>
      </w:r>
      <w:r w:rsidRPr="00B45DC4">
        <w:rPr>
          <w:rFonts w:ascii="Calibri" w:hAnsi="Calibri" w:cs="宋体" w:hint="eastAsia"/>
          <w:kern w:val="0"/>
        </w:rPr>
        <w:t>协议传输，其传输的数据信息应采用国家密码管理局认证的对称加密算法进行加密；</w:t>
      </w:r>
    </w:p>
    <w:p w:rsidR="00CB59BC" w:rsidRPr="00B45DC4" w:rsidRDefault="00B4385F" w:rsidP="00C4118A">
      <w:pPr>
        <w:widowControl/>
        <w:numPr>
          <w:ilvl w:val="0"/>
          <w:numId w:val="72"/>
        </w:numPr>
        <w:rPr>
          <w:rFonts w:ascii="Calibri" w:hAnsi="Calibri" w:cs="宋体"/>
          <w:kern w:val="0"/>
        </w:rPr>
      </w:pPr>
      <w:r>
        <w:rPr>
          <w:rFonts w:ascii="Calibri" w:hAnsi="Calibri" w:cs="宋体" w:hint="eastAsia"/>
          <w:kern w:val="0"/>
        </w:rPr>
        <w:t>人脸抓拍结果数据</w:t>
      </w:r>
      <w:r w:rsidRPr="00B45DC4">
        <w:rPr>
          <w:rFonts w:ascii="Calibri" w:hAnsi="Calibri" w:cs="宋体" w:hint="eastAsia"/>
          <w:kern w:val="0"/>
        </w:rPr>
        <w:t>如通过媒体流通道作为</w:t>
      </w:r>
      <w:r w:rsidRPr="00B45DC4">
        <w:rPr>
          <w:rFonts w:ascii="Calibri" w:hAnsi="Calibri" w:cs="宋体"/>
          <w:kern w:val="0"/>
        </w:rPr>
        <w:t>NAL</w:t>
      </w:r>
      <w:r w:rsidRPr="00B45DC4">
        <w:rPr>
          <w:rFonts w:ascii="Calibri" w:hAnsi="Calibri" w:cs="宋体" w:hint="eastAsia"/>
          <w:kern w:val="0"/>
        </w:rPr>
        <w:t>单元扩展数据传输，应采用国家密码管理局认证的对称加密算法进行加密，加密密钥应二次加密后包含在安全参数集中向上级平台传输。安全参数集语法和语义应符合</w:t>
      </w:r>
      <w:r w:rsidRPr="00B45DC4">
        <w:rPr>
          <w:rFonts w:ascii="Calibri" w:hAnsi="Calibri" w:cs="宋体"/>
          <w:kern w:val="0"/>
        </w:rPr>
        <w:t>GB/T 25724</w:t>
      </w:r>
      <w:r w:rsidRPr="00B45DC4">
        <w:rPr>
          <w:rFonts w:ascii="Calibri" w:hAnsi="Calibri" w:cs="宋体" w:hint="eastAsia"/>
          <w:kern w:val="0"/>
        </w:rPr>
        <w:t>—</w:t>
      </w:r>
      <w:r w:rsidRPr="00B45DC4">
        <w:rPr>
          <w:rFonts w:ascii="Calibri" w:hAnsi="Calibri" w:cs="宋体"/>
          <w:kern w:val="0"/>
        </w:rPr>
        <w:t>2017</w:t>
      </w:r>
      <w:r w:rsidRPr="00B45DC4">
        <w:rPr>
          <w:rFonts w:ascii="Calibri" w:hAnsi="Calibri" w:cs="宋体" w:hint="eastAsia"/>
          <w:kern w:val="0"/>
        </w:rPr>
        <w:t>中</w:t>
      </w:r>
      <w:r w:rsidRPr="00B45DC4">
        <w:rPr>
          <w:rFonts w:ascii="Calibri" w:hAnsi="Calibri" w:cs="宋体"/>
          <w:kern w:val="0"/>
        </w:rPr>
        <w:t>5.2.3.2.3</w:t>
      </w:r>
      <w:r w:rsidRPr="00B45DC4">
        <w:rPr>
          <w:rFonts w:ascii="Calibri" w:hAnsi="Calibri" w:cs="宋体" w:hint="eastAsia"/>
          <w:kern w:val="0"/>
        </w:rPr>
        <w:t>和</w:t>
      </w:r>
      <w:r w:rsidRPr="00B45DC4">
        <w:rPr>
          <w:rFonts w:ascii="Calibri" w:hAnsi="Calibri" w:cs="宋体"/>
          <w:kern w:val="0"/>
        </w:rPr>
        <w:t>5.2.4.4.3</w:t>
      </w:r>
      <w:r w:rsidRPr="00B45DC4">
        <w:rPr>
          <w:rFonts w:ascii="Calibri" w:hAnsi="Calibri" w:cs="宋体" w:hint="eastAsia"/>
          <w:kern w:val="0"/>
        </w:rPr>
        <w:t>的规定。</w:t>
      </w:r>
    </w:p>
    <w:p w:rsidR="00CB59BC" w:rsidRDefault="00400222">
      <w:pPr>
        <w:pStyle w:val="a3"/>
        <w:spacing w:before="156" w:after="156"/>
        <w:rPr>
          <w:rFonts w:ascii="Calibri" w:hAnsi="Calibri" w:cs="Calibri"/>
        </w:rPr>
      </w:pPr>
      <w:r>
        <w:rPr>
          <w:rFonts w:ascii="Calibri" w:hAnsi="Calibri" w:hint="eastAsia"/>
        </w:rPr>
        <w:t>数据完整性</w:t>
      </w:r>
    </w:p>
    <w:p w:rsidR="00B4385F" w:rsidRPr="00B4385F" w:rsidRDefault="00912603" w:rsidP="00B4385F">
      <w:pPr>
        <w:widowControl/>
        <w:tabs>
          <w:tab w:val="center" w:pos="4201"/>
          <w:tab w:val="right" w:leader="dot" w:pos="9298"/>
        </w:tabs>
        <w:autoSpaceDE w:val="0"/>
        <w:autoSpaceDN w:val="0"/>
        <w:ind w:firstLineChars="200" w:firstLine="420"/>
        <w:rPr>
          <w:rFonts w:ascii="Calibri" w:hAnsi="Calibri" w:cs="宋体"/>
          <w:kern w:val="0"/>
          <w:lang w:val="zh-CN"/>
        </w:rPr>
      </w:pPr>
      <w:r>
        <w:rPr>
          <w:rFonts w:ascii="Calibri" w:hAnsi="Calibri" w:cs="Calibri" w:hint="eastAsia"/>
          <w:kern w:val="0"/>
          <w:lang w:val="zh-CN"/>
        </w:rPr>
        <w:t>人脸抓拍设备应具有抓拍结果数据签名功能，每幅人脸抓拍图像</w:t>
      </w:r>
      <w:r w:rsidR="00400222">
        <w:rPr>
          <w:rFonts w:ascii="Calibri" w:hAnsi="Calibri" w:cs="Calibri" w:hint="eastAsia"/>
          <w:kern w:val="0"/>
          <w:lang w:val="zh-CN"/>
        </w:rPr>
        <w:t>应包含原始签名信息用于防伪与完整性检验，防止原始数据在传输、存贮和校对过程中被人为篡改</w:t>
      </w:r>
      <w:r w:rsidR="00400222">
        <w:rPr>
          <w:rFonts w:ascii="Calibri" w:hAnsi="Calibri" w:cs="宋体" w:hint="eastAsia"/>
          <w:kern w:val="0"/>
          <w:lang w:val="zh-CN"/>
        </w:rPr>
        <w:t>。</w:t>
      </w:r>
      <w:r w:rsidR="00B4385F" w:rsidRPr="00B4385F">
        <w:rPr>
          <w:rFonts w:ascii="Calibri" w:hAnsi="Calibri" w:cs="宋体" w:hint="eastAsia"/>
          <w:kern w:val="0"/>
          <w:lang w:val="zh-CN"/>
        </w:rPr>
        <w:t>应以如下两种方式之一进行认证签名：</w:t>
      </w:r>
    </w:p>
    <w:p w:rsidR="00B4385F" w:rsidRPr="00B45DC4" w:rsidRDefault="00B4385F" w:rsidP="00C4118A">
      <w:pPr>
        <w:widowControl/>
        <w:numPr>
          <w:ilvl w:val="0"/>
          <w:numId w:val="73"/>
        </w:numPr>
        <w:rPr>
          <w:rFonts w:ascii="Calibri" w:hAnsi="Calibri" w:cs="宋体"/>
          <w:kern w:val="0"/>
        </w:rPr>
      </w:pPr>
      <w:r>
        <w:rPr>
          <w:rFonts w:ascii="Calibri" w:hAnsi="Calibri" w:cs="宋体" w:hint="eastAsia"/>
          <w:kern w:val="0"/>
        </w:rPr>
        <w:t>人脸抓拍结果数据</w:t>
      </w:r>
      <w:r w:rsidRPr="00B45DC4">
        <w:rPr>
          <w:rFonts w:ascii="Calibri" w:hAnsi="Calibri" w:cs="宋体" w:hint="eastAsia"/>
          <w:kern w:val="0"/>
        </w:rPr>
        <w:t>如通过</w:t>
      </w:r>
      <w:r w:rsidRPr="00B45DC4">
        <w:rPr>
          <w:rFonts w:ascii="Calibri" w:hAnsi="Calibri" w:cs="宋体"/>
          <w:kern w:val="0"/>
        </w:rPr>
        <w:t>GA/T 1400.4-2017</w:t>
      </w:r>
      <w:r w:rsidRPr="00B45DC4">
        <w:rPr>
          <w:rFonts w:ascii="Calibri" w:hAnsi="Calibri" w:cs="宋体" w:hint="eastAsia"/>
          <w:kern w:val="0"/>
        </w:rPr>
        <w:t>协议传输，其传输的数据信息应采用国家密码管理局认证的加密算法进行认证签名；</w:t>
      </w:r>
    </w:p>
    <w:p w:rsidR="00CB59BC" w:rsidRPr="00B45DC4" w:rsidRDefault="00B4385F" w:rsidP="00C4118A">
      <w:pPr>
        <w:widowControl/>
        <w:numPr>
          <w:ilvl w:val="0"/>
          <w:numId w:val="73"/>
        </w:numPr>
        <w:rPr>
          <w:rFonts w:ascii="Calibri" w:hAnsi="Calibri" w:cs="宋体"/>
          <w:kern w:val="0"/>
        </w:rPr>
      </w:pPr>
      <w:r w:rsidRPr="00B4385F">
        <w:rPr>
          <w:rFonts w:ascii="Calibri" w:hAnsi="Calibri" w:cs="宋体" w:hint="eastAsia"/>
          <w:kern w:val="0"/>
        </w:rPr>
        <w:t>人脸抓拍结果数据</w:t>
      </w:r>
      <w:r w:rsidRPr="00B45DC4">
        <w:rPr>
          <w:rFonts w:ascii="Calibri" w:hAnsi="Calibri" w:cs="宋体" w:hint="eastAsia"/>
          <w:kern w:val="0"/>
        </w:rPr>
        <w:t>如通过媒体流通道作为</w:t>
      </w:r>
      <w:r w:rsidRPr="00B45DC4">
        <w:rPr>
          <w:rFonts w:ascii="Calibri" w:hAnsi="Calibri" w:cs="宋体"/>
          <w:kern w:val="0"/>
        </w:rPr>
        <w:t>NAL</w:t>
      </w:r>
      <w:r w:rsidRPr="00B45DC4">
        <w:rPr>
          <w:rFonts w:ascii="Calibri" w:hAnsi="Calibri" w:cs="宋体" w:hint="eastAsia"/>
          <w:kern w:val="0"/>
        </w:rPr>
        <w:t>单元扩展数据传输，认证签名信息应同时作为</w:t>
      </w:r>
      <w:r w:rsidRPr="00B45DC4">
        <w:rPr>
          <w:rFonts w:ascii="Calibri" w:hAnsi="Calibri" w:cs="宋体"/>
          <w:kern w:val="0"/>
        </w:rPr>
        <w:t>NAL</w:t>
      </w:r>
      <w:r w:rsidRPr="00B45DC4">
        <w:rPr>
          <w:rFonts w:ascii="Calibri" w:hAnsi="Calibri" w:cs="宋体" w:hint="eastAsia"/>
          <w:kern w:val="0"/>
        </w:rPr>
        <w:t>单元传输。认证签名</w:t>
      </w:r>
      <w:r w:rsidRPr="00B45DC4">
        <w:rPr>
          <w:rFonts w:ascii="Calibri" w:hAnsi="Calibri" w:cs="宋体"/>
          <w:kern w:val="0"/>
        </w:rPr>
        <w:t>NAL</w:t>
      </w:r>
      <w:r w:rsidRPr="00B45DC4">
        <w:rPr>
          <w:rFonts w:ascii="Calibri" w:hAnsi="Calibri" w:cs="宋体" w:hint="eastAsia"/>
          <w:kern w:val="0"/>
        </w:rPr>
        <w:t>单元的语法和语义应符合</w:t>
      </w:r>
      <w:r w:rsidRPr="00B45DC4">
        <w:rPr>
          <w:rFonts w:ascii="Calibri" w:hAnsi="Calibri" w:cs="宋体"/>
          <w:kern w:val="0"/>
        </w:rPr>
        <w:t>GB/T 25724</w:t>
      </w:r>
      <w:r w:rsidRPr="00B45DC4">
        <w:rPr>
          <w:rFonts w:ascii="Calibri" w:hAnsi="Calibri" w:cs="宋体" w:hint="eastAsia"/>
          <w:kern w:val="0"/>
        </w:rPr>
        <w:t>—</w:t>
      </w:r>
      <w:r w:rsidRPr="00B45DC4">
        <w:rPr>
          <w:rFonts w:ascii="Calibri" w:hAnsi="Calibri" w:cs="宋体"/>
          <w:kern w:val="0"/>
        </w:rPr>
        <w:t>2017</w:t>
      </w:r>
      <w:r w:rsidRPr="00B45DC4">
        <w:rPr>
          <w:rFonts w:ascii="Calibri" w:hAnsi="Calibri" w:cs="宋体" w:hint="eastAsia"/>
          <w:kern w:val="0"/>
        </w:rPr>
        <w:t>中</w:t>
      </w:r>
      <w:r w:rsidRPr="00B45DC4">
        <w:rPr>
          <w:rFonts w:ascii="Calibri" w:hAnsi="Calibri" w:cs="宋体"/>
          <w:kern w:val="0"/>
        </w:rPr>
        <w:t>5.2.3.2.6</w:t>
      </w:r>
      <w:r w:rsidRPr="00B45DC4">
        <w:rPr>
          <w:rFonts w:ascii="Calibri" w:hAnsi="Calibri" w:cs="宋体" w:hint="eastAsia"/>
          <w:kern w:val="0"/>
        </w:rPr>
        <w:t>和</w:t>
      </w:r>
      <w:r w:rsidRPr="00B45DC4">
        <w:rPr>
          <w:rFonts w:ascii="Calibri" w:hAnsi="Calibri" w:cs="宋体"/>
          <w:kern w:val="0"/>
        </w:rPr>
        <w:t>5.2.4.4.6</w:t>
      </w:r>
      <w:r w:rsidRPr="00B45DC4">
        <w:rPr>
          <w:rFonts w:ascii="Calibri" w:hAnsi="Calibri" w:cs="宋体" w:hint="eastAsia"/>
          <w:kern w:val="0"/>
        </w:rPr>
        <w:t>的规定。</w:t>
      </w:r>
    </w:p>
    <w:p w:rsidR="00CB59BC" w:rsidRDefault="00400222">
      <w:pPr>
        <w:pStyle w:val="a3"/>
        <w:spacing w:before="156" w:after="156"/>
        <w:rPr>
          <w:rFonts w:ascii="Calibri" w:hAnsi="Calibri" w:cs="Calibri"/>
        </w:rPr>
      </w:pPr>
      <w:r>
        <w:rPr>
          <w:rFonts w:ascii="Calibri" w:hAnsi="Calibri" w:hint="eastAsia"/>
        </w:rPr>
        <w:t>日志管理</w:t>
      </w:r>
    </w:p>
    <w:p w:rsidR="00CB59BC" w:rsidRDefault="00400222">
      <w:pPr>
        <w:widowControl/>
        <w:tabs>
          <w:tab w:val="center" w:pos="4201"/>
          <w:tab w:val="right" w:leader="dot" w:pos="9298"/>
        </w:tabs>
        <w:autoSpaceDE w:val="0"/>
        <w:autoSpaceDN w:val="0"/>
        <w:ind w:firstLineChars="200" w:firstLine="420"/>
        <w:rPr>
          <w:rFonts w:ascii="Calibri" w:hAnsi="Calibri" w:cs="宋体"/>
          <w:kern w:val="0"/>
          <w:lang w:val="zh-CN"/>
        </w:rPr>
      </w:pPr>
      <w:r>
        <w:rPr>
          <w:rFonts w:ascii="Calibri" w:hAnsi="Calibri" w:cs="宋体" w:hint="eastAsia"/>
          <w:kern w:val="0"/>
          <w:lang w:val="zh-CN"/>
        </w:rPr>
        <w:t>人脸抓拍设备应具备记录各种异常安全事件日志的功能。包括设备认证失败、数据加解密失败、完整性校验失败等。</w:t>
      </w:r>
      <w:r w:rsidR="00CE741B" w:rsidRPr="00CE741B">
        <w:rPr>
          <w:rFonts w:ascii="Calibri" w:hAnsi="Calibri" w:cs="宋体" w:hint="eastAsia"/>
          <w:kern w:val="0"/>
          <w:lang w:val="zh-CN"/>
        </w:rPr>
        <w:t>日志授权后可进行查询。</w:t>
      </w:r>
    </w:p>
    <w:p w:rsidR="00CB59BC" w:rsidRPr="00015E70" w:rsidRDefault="00400222" w:rsidP="00015E70">
      <w:pPr>
        <w:pStyle w:val="a1"/>
        <w:spacing w:before="312" w:after="312"/>
        <w:rPr>
          <w:rFonts w:cs="Calibri"/>
        </w:rPr>
      </w:pPr>
      <w:bookmarkStart w:id="573" w:name="_Toc24544451"/>
      <w:bookmarkStart w:id="574" w:name="_Toc24544837"/>
      <w:bookmarkStart w:id="575" w:name="_Toc25674435"/>
      <w:bookmarkStart w:id="576" w:name="_Toc24544452"/>
      <w:bookmarkStart w:id="577" w:name="_Toc24544838"/>
      <w:bookmarkStart w:id="578" w:name="_Toc25674436"/>
      <w:bookmarkStart w:id="579" w:name="_Toc24544453"/>
      <w:bookmarkStart w:id="580" w:name="_Toc24544839"/>
      <w:bookmarkStart w:id="581" w:name="_Toc25674437"/>
      <w:bookmarkStart w:id="582" w:name="_Toc24544454"/>
      <w:bookmarkStart w:id="583" w:name="_Toc24544840"/>
      <w:bookmarkStart w:id="584" w:name="_Toc25674438"/>
      <w:bookmarkStart w:id="585" w:name="_Toc24544455"/>
      <w:bookmarkStart w:id="586" w:name="_Toc24544841"/>
      <w:bookmarkStart w:id="587" w:name="_Toc25674439"/>
      <w:bookmarkStart w:id="588" w:name="_Toc24544456"/>
      <w:bookmarkStart w:id="589" w:name="_Toc24544842"/>
      <w:bookmarkStart w:id="590" w:name="_Toc25674440"/>
      <w:bookmarkStart w:id="591" w:name="_Toc24544457"/>
      <w:bookmarkStart w:id="592" w:name="_Toc24544843"/>
      <w:bookmarkStart w:id="593" w:name="_Toc25674441"/>
      <w:bookmarkStart w:id="594" w:name="_Toc24544458"/>
      <w:bookmarkStart w:id="595" w:name="_Toc24544844"/>
      <w:bookmarkStart w:id="596" w:name="_Toc25674442"/>
      <w:bookmarkStart w:id="597" w:name="_Toc24544459"/>
      <w:bookmarkStart w:id="598" w:name="_Toc24544845"/>
      <w:bookmarkStart w:id="599" w:name="_Toc25674443"/>
      <w:bookmarkStart w:id="600" w:name="_Toc24544460"/>
      <w:bookmarkStart w:id="601" w:name="_Toc24544846"/>
      <w:bookmarkStart w:id="602" w:name="_Toc25674444"/>
      <w:bookmarkStart w:id="603" w:name="_Toc24544461"/>
      <w:bookmarkStart w:id="604" w:name="_Toc24544847"/>
      <w:bookmarkStart w:id="605" w:name="_Toc25674445"/>
      <w:bookmarkStart w:id="606" w:name="_Toc24544462"/>
      <w:bookmarkStart w:id="607" w:name="_Toc24544848"/>
      <w:bookmarkStart w:id="608" w:name="_Toc25674446"/>
      <w:bookmarkStart w:id="609" w:name="_Toc24544463"/>
      <w:bookmarkStart w:id="610" w:name="_Toc24544849"/>
      <w:bookmarkStart w:id="611" w:name="_Toc25674447"/>
      <w:bookmarkStart w:id="612" w:name="_Toc24544464"/>
      <w:bookmarkStart w:id="613" w:name="_Toc24544850"/>
      <w:bookmarkStart w:id="614" w:name="_Toc25674448"/>
      <w:bookmarkStart w:id="615" w:name="_Toc24544465"/>
      <w:bookmarkStart w:id="616" w:name="_Toc24544851"/>
      <w:bookmarkStart w:id="617" w:name="_Toc25674449"/>
      <w:bookmarkStart w:id="618" w:name="_Toc24544466"/>
      <w:bookmarkStart w:id="619" w:name="_Toc24544852"/>
      <w:bookmarkStart w:id="620" w:name="_Toc25674450"/>
      <w:bookmarkStart w:id="621" w:name="_Toc24544467"/>
      <w:bookmarkStart w:id="622" w:name="_Toc24544853"/>
      <w:bookmarkStart w:id="623" w:name="_Toc25674451"/>
      <w:bookmarkStart w:id="624" w:name="_Toc24544469"/>
      <w:bookmarkStart w:id="625" w:name="_Toc24544855"/>
      <w:bookmarkStart w:id="626" w:name="_Toc25674453"/>
      <w:bookmarkStart w:id="627" w:name="_Toc24544470"/>
      <w:bookmarkStart w:id="628" w:name="_Toc24544856"/>
      <w:bookmarkStart w:id="629" w:name="_Toc25674454"/>
      <w:bookmarkStart w:id="630" w:name="_Toc24544471"/>
      <w:bookmarkStart w:id="631" w:name="_Toc24544857"/>
      <w:bookmarkStart w:id="632" w:name="_Toc25674455"/>
      <w:bookmarkStart w:id="633" w:name="_Toc24544472"/>
      <w:bookmarkStart w:id="634" w:name="_Toc24544858"/>
      <w:bookmarkStart w:id="635" w:name="_Toc25674456"/>
      <w:bookmarkStart w:id="636" w:name="_Toc24544473"/>
      <w:bookmarkStart w:id="637" w:name="_Toc24544859"/>
      <w:bookmarkStart w:id="638" w:name="_Toc25674457"/>
      <w:bookmarkStart w:id="639" w:name="_Toc24544474"/>
      <w:bookmarkStart w:id="640" w:name="_Toc24544860"/>
      <w:bookmarkStart w:id="641" w:name="_Toc25674458"/>
      <w:bookmarkStart w:id="642" w:name="_Toc24544475"/>
      <w:bookmarkStart w:id="643" w:name="_Toc24544861"/>
      <w:bookmarkStart w:id="644" w:name="_Toc25674459"/>
      <w:bookmarkStart w:id="645" w:name="_Toc24544476"/>
      <w:bookmarkStart w:id="646" w:name="_Toc24544862"/>
      <w:bookmarkStart w:id="647" w:name="_Toc25674460"/>
      <w:bookmarkStart w:id="648" w:name="_Toc24544477"/>
      <w:bookmarkStart w:id="649" w:name="_Toc24544863"/>
      <w:bookmarkStart w:id="650" w:name="_Toc25674461"/>
      <w:bookmarkStart w:id="651" w:name="_Toc24544478"/>
      <w:bookmarkStart w:id="652" w:name="_Toc24544864"/>
      <w:bookmarkStart w:id="653" w:name="_Toc25674462"/>
      <w:bookmarkStart w:id="654" w:name="_Toc24544479"/>
      <w:bookmarkStart w:id="655" w:name="_Toc24544865"/>
      <w:bookmarkStart w:id="656" w:name="_Toc25674463"/>
      <w:bookmarkStart w:id="657" w:name="_Toc24544480"/>
      <w:bookmarkStart w:id="658" w:name="_Toc24544866"/>
      <w:bookmarkStart w:id="659" w:name="_Toc25674464"/>
      <w:bookmarkStart w:id="660" w:name="_Toc24544481"/>
      <w:bookmarkStart w:id="661" w:name="_Toc24544867"/>
      <w:bookmarkStart w:id="662" w:name="_Toc25674465"/>
      <w:bookmarkStart w:id="663" w:name="_Toc24544482"/>
      <w:bookmarkStart w:id="664" w:name="_Toc24544868"/>
      <w:bookmarkStart w:id="665" w:name="_Toc25674466"/>
      <w:bookmarkStart w:id="666" w:name="_Toc24544483"/>
      <w:bookmarkStart w:id="667" w:name="_Toc24544869"/>
      <w:bookmarkStart w:id="668" w:name="_Toc25674467"/>
      <w:bookmarkStart w:id="669" w:name="_Toc24544484"/>
      <w:bookmarkStart w:id="670" w:name="_Toc24544870"/>
      <w:bookmarkStart w:id="671" w:name="_Toc25674468"/>
      <w:bookmarkStart w:id="672" w:name="_Toc24544485"/>
      <w:bookmarkStart w:id="673" w:name="_Toc24544871"/>
      <w:bookmarkStart w:id="674" w:name="_Toc25674469"/>
      <w:bookmarkStart w:id="675" w:name="_Toc24544486"/>
      <w:bookmarkStart w:id="676" w:name="_Toc24544872"/>
      <w:bookmarkStart w:id="677" w:name="_Toc25674470"/>
      <w:bookmarkStart w:id="678" w:name="_Toc24544487"/>
      <w:bookmarkStart w:id="679" w:name="_Toc24544873"/>
      <w:bookmarkStart w:id="680" w:name="_Toc25674471"/>
      <w:bookmarkStart w:id="681" w:name="_Toc24544488"/>
      <w:bookmarkStart w:id="682" w:name="_Toc24544874"/>
      <w:bookmarkStart w:id="683" w:name="_Toc25674472"/>
      <w:bookmarkStart w:id="684" w:name="_Toc24544489"/>
      <w:bookmarkStart w:id="685" w:name="_Toc24544875"/>
      <w:bookmarkStart w:id="686" w:name="_Toc25674473"/>
      <w:bookmarkStart w:id="687" w:name="_Toc24544490"/>
      <w:bookmarkStart w:id="688" w:name="_Toc24544876"/>
      <w:bookmarkStart w:id="689" w:name="_Toc25674474"/>
      <w:bookmarkStart w:id="690" w:name="_Toc24544491"/>
      <w:bookmarkStart w:id="691" w:name="_Toc24544877"/>
      <w:bookmarkStart w:id="692" w:name="_Toc25674475"/>
      <w:bookmarkStart w:id="693" w:name="_Toc24544492"/>
      <w:bookmarkStart w:id="694" w:name="_Toc24544878"/>
      <w:bookmarkStart w:id="695" w:name="_Toc25674476"/>
      <w:bookmarkStart w:id="696" w:name="_Toc24544493"/>
      <w:bookmarkStart w:id="697" w:name="_Toc24544879"/>
      <w:bookmarkStart w:id="698" w:name="_Toc25674477"/>
      <w:bookmarkStart w:id="699" w:name="_Toc24544494"/>
      <w:bookmarkStart w:id="700" w:name="_Toc24544880"/>
      <w:bookmarkStart w:id="701" w:name="_Toc25674478"/>
      <w:bookmarkStart w:id="702" w:name="_Toc24544495"/>
      <w:bookmarkStart w:id="703" w:name="_Toc24544881"/>
      <w:bookmarkStart w:id="704" w:name="_Toc25674479"/>
      <w:bookmarkStart w:id="705" w:name="_Toc24544496"/>
      <w:bookmarkStart w:id="706" w:name="_Toc24544882"/>
      <w:bookmarkStart w:id="707" w:name="_Toc25674480"/>
      <w:bookmarkStart w:id="708" w:name="_Toc24544497"/>
      <w:bookmarkStart w:id="709" w:name="_Toc24544883"/>
      <w:bookmarkStart w:id="710" w:name="_Toc25674481"/>
      <w:bookmarkStart w:id="711" w:name="_Toc24544498"/>
      <w:bookmarkStart w:id="712" w:name="_Toc24544884"/>
      <w:bookmarkStart w:id="713" w:name="_Toc25674482"/>
      <w:bookmarkStart w:id="714" w:name="_Toc24544499"/>
      <w:bookmarkStart w:id="715" w:name="_Toc24544885"/>
      <w:bookmarkStart w:id="716" w:name="_Toc25674483"/>
      <w:bookmarkStart w:id="717" w:name="_Toc24544500"/>
      <w:bookmarkStart w:id="718" w:name="_Toc24544886"/>
      <w:bookmarkStart w:id="719" w:name="_Toc25674484"/>
      <w:bookmarkStart w:id="720" w:name="_Toc24544501"/>
      <w:bookmarkStart w:id="721" w:name="_Toc24544887"/>
      <w:bookmarkStart w:id="722" w:name="_Toc25674485"/>
      <w:bookmarkStart w:id="723" w:name="_Toc24544502"/>
      <w:bookmarkStart w:id="724" w:name="_Toc24544888"/>
      <w:bookmarkStart w:id="725" w:name="_Toc25674486"/>
      <w:bookmarkStart w:id="726" w:name="_Toc24544503"/>
      <w:bookmarkStart w:id="727" w:name="_Toc24544889"/>
      <w:bookmarkStart w:id="728" w:name="_Toc25674487"/>
      <w:bookmarkStart w:id="729" w:name="_Toc24544504"/>
      <w:bookmarkStart w:id="730" w:name="_Toc24544890"/>
      <w:bookmarkStart w:id="731" w:name="_Toc25674488"/>
      <w:bookmarkStart w:id="732" w:name="_Toc24544505"/>
      <w:bookmarkStart w:id="733" w:name="_Toc24544891"/>
      <w:bookmarkStart w:id="734" w:name="_Toc25674489"/>
      <w:bookmarkStart w:id="735" w:name="_Toc24544506"/>
      <w:bookmarkStart w:id="736" w:name="_Toc24544892"/>
      <w:bookmarkStart w:id="737" w:name="_Toc25674490"/>
      <w:bookmarkStart w:id="738" w:name="_Toc24544507"/>
      <w:bookmarkStart w:id="739" w:name="_Toc24544893"/>
      <w:bookmarkStart w:id="740" w:name="_Toc25674491"/>
      <w:bookmarkStart w:id="741" w:name="_Toc24544508"/>
      <w:bookmarkStart w:id="742" w:name="_Toc24544894"/>
      <w:bookmarkStart w:id="743" w:name="_Toc25674492"/>
      <w:bookmarkStart w:id="744" w:name="_Toc24544509"/>
      <w:bookmarkStart w:id="745" w:name="_Toc24544895"/>
      <w:bookmarkStart w:id="746" w:name="_Toc25674493"/>
      <w:bookmarkStart w:id="747" w:name="_Toc24544510"/>
      <w:bookmarkStart w:id="748" w:name="_Toc24544896"/>
      <w:bookmarkStart w:id="749" w:name="_Toc25674494"/>
      <w:bookmarkStart w:id="750" w:name="_Toc24544511"/>
      <w:bookmarkStart w:id="751" w:name="_Toc24544897"/>
      <w:bookmarkStart w:id="752" w:name="_Toc25674495"/>
      <w:bookmarkStart w:id="753" w:name="_Toc24544512"/>
      <w:bookmarkStart w:id="754" w:name="_Toc24544898"/>
      <w:bookmarkStart w:id="755" w:name="_Toc25674496"/>
      <w:bookmarkStart w:id="756" w:name="_Toc24544513"/>
      <w:bookmarkStart w:id="757" w:name="_Toc24544899"/>
      <w:bookmarkStart w:id="758" w:name="_Toc25674497"/>
      <w:bookmarkStart w:id="759" w:name="_Toc24544514"/>
      <w:bookmarkStart w:id="760" w:name="_Toc24544900"/>
      <w:bookmarkStart w:id="761" w:name="_Toc25674498"/>
      <w:bookmarkStart w:id="762" w:name="_Toc24544515"/>
      <w:bookmarkStart w:id="763" w:name="_Toc24544901"/>
      <w:bookmarkStart w:id="764" w:name="_Toc25674499"/>
      <w:bookmarkStart w:id="765" w:name="_Toc24544516"/>
      <w:bookmarkStart w:id="766" w:name="_Toc24544902"/>
      <w:bookmarkStart w:id="767" w:name="_Toc25674500"/>
      <w:bookmarkStart w:id="768" w:name="_Toc24544517"/>
      <w:bookmarkStart w:id="769" w:name="_Toc24544903"/>
      <w:bookmarkStart w:id="770" w:name="_Toc25674501"/>
      <w:bookmarkStart w:id="771" w:name="_Toc24544518"/>
      <w:bookmarkStart w:id="772" w:name="_Toc24544904"/>
      <w:bookmarkStart w:id="773" w:name="_Toc25674502"/>
      <w:bookmarkStart w:id="774" w:name="_Toc24544519"/>
      <w:bookmarkStart w:id="775" w:name="_Toc24544905"/>
      <w:bookmarkStart w:id="776" w:name="_Toc25674503"/>
      <w:bookmarkStart w:id="777" w:name="_Toc24544520"/>
      <w:bookmarkStart w:id="778" w:name="_Toc24544906"/>
      <w:bookmarkStart w:id="779" w:name="_Toc25674504"/>
      <w:bookmarkStart w:id="780" w:name="_Toc24544521"/>
      <w:bookmarkStart w:id="781" w:name="_Toc24544907"/>
      <w:bookmarkStart w:id="782" w:name="_Toc25674505"/>
      <w:bookmarkStart w:id="783" w:name="_Toc24544522"/>
      <w:bookmarkStart w:id="784" w:name="_Toc24544908"/>
      <w:bookmarkStart w:id="785" w:name="_Toc25674506"/>
      <w:bookmarkStart w:id="786" w:name="_Toc24544523"/>
      <w:bookmarkStart w:id="787" w:name="_Toc24544909"/>
      <w:bookmarkStart w:id="788" w:name="_Toc25674507"/>
      <w:bookmarkStart w:id="789" w:name="_Toc24544524"/>
      <w:bookmarkStart w:id="790" w:name="_Toc24544910"/>
      <w:bookmarkStart w:id="791" w:name="_Toc25674508"/>
      <w:bookmarkStart w:id="792" w:name="_Toc24544525"/>
      <w:bookmarkStart w:id="793" w:name="_Toc24544911"/>
      <w:bookmarkStart w:id="794" w:name="_Toc25674509"/>
      <w:bookmarkStart w:id="795" w:name="_Toc24544526"/>
      <w:bookmarkStart w:id="796" w:name="_Toc24544912"/>
      <w:bookmarkStart w:id="797" w:name="_Toc25674510"/>
      <w:bookmarkStart w:id="798" w:name="_Toc24544527"/>
      <w:bookmarkStart w:id="799" w:name="_Toc24544913"/>
      <w:bookmarkStart w:id="800" w:name="_Toc25674511"/>
      <w:bookmarkStart w:id="801" w:name="_Toc24544528"/>
      <w:bookmarkStart w:id="802" w:name="_Toc24544914"/>
      <w:bookmarkStart w:id="803" w:name="_Toc25674512"/>
      <w:bookmarkStart w:id="804" w:name="_Toc24544529"/>
      <w:bookmarkStart w:id="805" w:name="_Toc24544915"/>
      <w:bookmarkStart w:id="806" w:name="_Toc25674513"/>
      <w:bookmarkStart w:id="807" w:name="_Toc24544530"/>
      <w:bookmarkStart w:id="808" w:name="_Toc24544916"/>
      <w:bookmarkStart w:id="809" w:name="_Toc25674514"/>
      <w:bookmarkStart w:id="810" w:name="_Toc24544531"/>
      <w:bookmarkStart w:id="811" w:name="_Toc24544917"/>
      <w:bookmarkStart w:id="812" w:name="_Toc25674515"/>
      <w:bookmarkStart w:id="813" w:name="_Toc24544532"/>
      <w:bookmarkStart w:id="814" w:name="_Toc24544918"/>
      <w:bookmarkStart w:id="815" w:name="_Toc25674516"/>
      <w:bookmarkStart w:id="816" w:name="_Toc24544533"/>
      <w:bookmarkStart w:id="817" w:name="_Toc24544919"/>
      <w:bookmarkStart w:id="818" w:name="_Toc25674517"/>
      <w:bookmarkStart w:id="819" w:name="_Toc24544534"/>
      <w:bookmarkStart w:id="820" w:name="_Toc24544920"/>
      <w:bookmarkStart w:id="821" w:name="_Toc25674518"/>
      <w:bookmarkStart w:id="822" w:name="_Toc24544535"/>
      <w:bookmarkStart w:id="823" w:name="_Toc24544921"/>
      <w:bookmarkStart w:id="824" w:name="_Toc25674519"/>
      <w:bookmarkStart w:id="825" w:name="_Toc24544536"/>
      <w:bookmarkStart w:id="826" w:name="_Toc24544922"/>
      <w:bookmarkStart w:id="827" w:name="_Toc25674520"/>
      <w:bookmarkStart w:id="828" w:name="_Toc24544537"/>
      <w:bookmarkStart w:id="829" w:name="_Toc24544923"/>
      <w:bookmarkStart w:id="830" w:name="_Toc25674521"/>
      <w:bookmarkStart w:id="831" w:name="_Toc24544538"/>
      <w:bookmarkStart w:id="832" w:name="_Toc24544924"/>
      <w:bookmarkStart w:id="833" w:name="_Toc25674522"/>
      <w:bookmarkStart w:id="834" w:name="_Toc24544539"/>
      <w:bookmarkStart w:id="835" w:name="_Toc24544925"/>
      <w:bookmarkStart w:id="836" w:name="_Toc25674523"/>
      <w:bookmarkStart w:id="837" w:name="_Toc24544540"/>
      <w:bookmarkStart w:id="838" w:name="_Toc24544926"/>
      <w:bookmarkStart w:id="839" w:name="_Toc25674524"/>
      <w:bookmarkStart w:id="840" w:name="_Toc24544541"/>
      <w:bookmarkStart w:id="841" w:name="_Toc24544927"/>
      <w:bookmarkStart w:id="842" w:name="_Toc25674525"/>
      <w:bookmarkStart w:id="843" w:name="_Toc24544542"/>
      <w:bookmarkStart w:id="844" w:name="_Toc24544928"/>
      <w:bookmarkStart w:id="845" w:name="_Toc25674526"/>
      <w:bookmarkStart w:id="846" w:name="_Toc24544543"/>
      <w:bookmarkStart w:id="847" w:name="_Toc24544929"/>
      <w:bookmarkStart w:id="848" w:name="_Toc25674527"/>
      <w:bookmarkStart w:id="849" w:name="_Toc24544544"/>
      <w:bookmarkStart w:id="850" w:name="_Toc24544930"/>
      <w:bookmarkStart w:id="851" w:name="_Toc25674528"/>
      <w:bookmarkStart w:id="852" w:name="_Toc24544545"/>
      <w:bookmarkStart w:id="853" w:name="_Toc24544931"/>
      <w:bookmarkStart w:id="854" w:name="_Toc25674529"/>
      <w:bookmarkStart w:id="855" w:name="_Toc24544546"/>
      <w:bookmarkStart w:id="856" w:name="_Toc24544932"/>
      <w:bookmarkStart w:id="857" w:name="_Toc25674530"/>
      <w:bookmarkStart w:id="858" w:name="_Toc24544547"/>
      <w:bookmarkStart w:id="859" w:name="_Toc24544933"/>
      <w:bookmarkStart w:id="860" w:name="_Toc25674531"/>
      <w:bookmarkStart w:id="861" w:name="_Toc24544548"/>
      <w:bookmarkStart w:id="862" w:name="_Toc24544934"/>
      <w:bookmarkStart w:id="863" w:name="_Toc25674532"/>
      <w:bookmarkStart w:id="864" w:name="_Toc24544549"/>
      <w:bookmarkStart w:id="865" w:name="_Toc24544935"/>
      <w:bookmarkStart w:id="866" w:name="_Toc25674533"/>
      <w:bookmarkStart w:id="867" w:name="_Toc24544550"/>
      <w:bookmarkStart w:id="868" w:name="_Toc24544936"/>
      <w:bookmarkStart w:id="869" w:name="_Toc25674534"/>
      <w:bookmarkStart w:id="870" w:name="_Toc24544551"/>
      <w:bookmarkStart w:id="871" w:name="_Toc24544937"/>
      <w:bookmarkStart w:id="872" w:name="_Toc25674535"/>
      <w:bookmarkStart w:id="873" w:name="_Toc24544552"/>
      <w:bookmarkStart w:id="874" w:name="_Toc24544938"/>
      <w:bookmarkStart w:id="875" w:name="_Toc25674536"/>
      <w:bookmarkStart w:id="876" w:name="_Toc24544553"/>
      <w:bookmarkStart w:id="877" w:name="_Toc24544939"/>
      <w:bookmarkStart w:id="878" w:name="_Toc25674537"/>
      <w:bookmarkStart w:id="879" w:name="_Toc24544554"/>
      <w:bookmarkStart w:id="880" w:name="_Toc24544940"/>
      <w:bookmarkStart w:id="881" w:name="_Toc25674538"/>
      <w:bookmarkStart w:id="882" w:name="_Toc24544555"/>
      <w:bookmarkStart w:id="883" w:name="_Toc24544941"/>
      <w:bookmarkStart w:id="884" w:name="_Toc25674539"/>
      <w:bookmarkStart w:id="885" w:name="_Toc24544556"/>
      <w:bookmarkStart w:id="886" w:name="_Toc24544942"/>
      <w:bookmarkStart w:id="887" w:name="_Toc25674540"/>
      <w:bookmarkStart w:id="888" w:name="_Toc24544557"/>
      <w:bookmarkStart w:id="889" w:name="_Toc24544943"/>
      <w:bookmarkStart w:id="890" w:name="_Toc25674541"/>
      <w:bookmarkStart w:id="891" w:name="_Toc24544558"/>
      <w:bookmarkStart w:id="892" w:name="_Toc24544944"/>
      <w:bookmarkStart w:id="893" w:name="_Toc25674542"/>
      <w:bookmarkStart w:id="894" w:name="_Toc24544559"/>
      <w:bookmarkStart w:id="895" w:name="_Toc24544945"/>
      <w:bookmarkStart w:id="896" w:name="_Toc25674543"/>
      <w:bookmarkStart w:id="897" w:name="_Toc24544560"/>
      <w:bookmarkStart w:id="898" w:name="_Toc24544946"/>
      <w:bookmarkStart w:id="899" w:name="_Toc25674544"/>
      <w:bookmarkStart w:id="900" w:name="_Toc24544561"/>
      <w:bookmarkStart w:id="901" w:name="_Toc24544947"/>
      <w:bookmarkStart w:id="902" w:name="_Toc25674545"/>
      <w:bookmarkStart w:id="903" w:name="_Toc24544562"/>
      <w:bookmarkStart w:id="904" w:name="_Toc24544948"/>
      <w:bookmarkStart w:id="905" w:name="_Toc25674546"/>
      <w:bookmarkStart w:id="906" w:name="_Toc24544563"/>
      <w:bookmarkStart w:id="907" w:name="_Toc24544949"/>
      <w:bookmarkStart w:id="908" w:name="_Toc25674547"/>
      <w:bookmarkStart w:id="909" w:name="_Toc24544564"/>
      <w:bookmarkStart w:id="910" w:name="_Toc24544950"/>
      <w:bookmarkStart w:id="911" w:name="_Toc25674548"/>
      <w:bookmarkStart w:id="912" w:name="_Toc24544565"/>
      <w:bookmarkStart w:id="913" w:name="_Toc24544951"/>
      <w:bookmarkStart w:id="914" w:name="_Toc25674549"/>
      <w:bookmarkStart w:id="915" w:name="_Toc24544579"/>
      <w:bookmarkStart w:id="916" w:name="_Toc24544965"/>
      <w:bookmarkStart w:id="917" w:name="_Toc25674563"/>
      <w:bookmarkStart w:id="918" w:name="_Toc24544580"/>
      <w:bookmarkStart w:id="919" w:name="_Toc24544966"/>
      <w:bookmarkStart w:id="920" w:name="_Toc25674564"/>
      <w:bookmarkStart w:id="921" w:name="_Toc24544581"/>
      <w:bookmarkStart w:id="922" w:name="_Toc24544967"/>
      <w:bookmarkStart w:id="923" w:name="_Toc25674565"/>
      <w:bookmarkStart w:id="924" w:name="_Toc24544582"/>
      <w:bookmarkStart w:id="925" w:name="_Toc24544968"/>
      <w:bookmarkStart w:id="926" w:name="_Toc25674566"/>
      <w:bookmarkStart w:id="927" w:name="_Toc24544583"/>
      <w:bookmarkStart w:id="928" w:name="_Toc24544969"/>
      <w:bookmarkStart w:id="929" w:name="_Toc25674567"/>
      <w:bookmarkStart w:id="930" w:name="_Toc24544584"/>
      <w:bookmarkStart w:id="931" w:name="_Toc24544970"/>
      <w:bookmarkStart w:id="932" w:name="_Toc25674568"/>
      <w:bookmarkStart w:id="933" w:name="_Toc24544585"/>
      <w:bookmarkStart w:id="934" w:name="_Toc24544971"/>
      <w:bookmarkStart w:id="935" w:name="_Toc25674569"/>
      <w:bookmarkStart w:id="936" w:name="_Toc24544586"/>
      <w:bookmarkStart w:id="937" w:name="_Toc24544972"/>
      <w:bookmarkStart w:id="938" w:name="_Toc25674570"/>
      <w:bookmarkStart w:id="939" w:name="_Toc24544587"/>
      <w:bookmarkStart w:id="940" w:name="_Toc24544973"/>
      <w:bookmarkStart w:id="941" w:name="_Toc25674571"/>
      <w:bookmarkStart w:id="942" w:name="_Toc24544588"/>
      <w:bookmarkStart w:id="943" w:name="_Toc24544974"/>
      <w:bookmarkStart w:id="944" w:name="_Toc25674572"/>
      <w:bookmarkStart w:id="945" w:name="_Toc24544589"/>
      <w:bookmarkStart w:id="946" w:name="_Toc24544975"/>
      <w:bookmarkStart w:id="947" w:name="_Toc25674573"/>
      <w:bookmarkStart w:id="948" w:name="_Toc24544590"/>
      <w:bookmarkStart w:id="949" w:name="_Toc24544976"/>
      <w:bookmarkStart w:id="950" w:name="_Toc25674574"/>
      <w:bookmarkStart w:id="951" w:name="_Toc24544591"/>
      <w:bookmarkStart w:id="952" w:name="_Toc24544977"/>
      <w:bookmarkStart w:id="953" w:name="_Toc25674575"/>
      <w:bookmarkStart w:id="954" w:name="_Toc24544592"/>
      <w:bookmarkStart w:id="955" w:name="_Toc24544978"/>
      <w:bookmarkStart w:id="956" w:name="_Toc25674576"/>
      <w:bookmarkStart w:id="957" w:name="_Toc24544593"/>
      <w:bookmarkStart w:id="958" w:name="_Toc24544979"/>
      <w:bookmarkStart w:id="959" w:name="_Toc25674577"/>
      <w:bookmarkStart w:id="960" w:name="_Toc24544594"/>
      <w:bookmarkStart w:id="961" w:name="_Toc24544980"/>
      <w:bookmarkStart w:id="962" w:name="_Toc25674578"/>
      <w:bookmarkStart w:id="963" w:name="_Toc24544595"/>
      <w:bookmarkStart w:id="964" w:name="_Toc24544981"/>
      <w:bookmarkStart w:id="965" w:name="_Toc25674579"/>
      <w:bookmarkStart w:id="966" w:name="_Toc24544596"/>
      <w:bookmarkStart w:id="967" w:name="_Toc24544982"/>
      <w:bookmarkStart w:id="968" w:name="_Toc25674580"/>
      <w:bookmarkStart w:id="969" w:name="_Toc24544597"/>
      <w:bookmarkStart w:id="970" w:name="_Toc24544983"/>
      <w:bookmarkStart w:id="971" w:name="_Toc25674581"/>
      <w:bookmarkStart w:id="972" w:name="_Toc24544598"/>
      <w:bookmarkStart w:id="973" w:name="_Toc24544984"/>
      <w:bookmarkStart w:id="974" w:name="_Toc25674582"/>
      <w:bookmarkStart w:id="975" w:name="_Toc24544599"/>
      <w:bookmarkStart w:id="976" w:name="_Toc24544985"/>
      <w:bookmarkStart w:id="977" w:name="_Toc25674583"/>
      <w:bookmarkStart w:id="978" w:name="_Toc24544600"/>
      <w:bookmarkStart w:id="979" w:name="_Toc24544986"/>
      <w:bookmarkStart w:id="980" w:name="_Toc25674584"/>
      <w:bookmarkStart w:id="981" w:name="_Toc24544601"/>
      <w:bookmarkStart w:id="982" w:name="_Toc24544987"/>
      <w:bookmarkStart w:id="983" w:name="_Toc25674585"/>
      <w:bookmarkStart w:id="984" w:name="_Toc24544602"/>
      <w:bookmarkStart w:id="985" w:name="_Toc24544988"/>
      <w:bookmarkStart w:id="986" w:name="_Toc25674586"/>
      <w:bookmarkStart w:id="987" w:name="_Toc24544603"/>
      <w:bookmarkStart w:id="988" w:name="_Toc24544989"/>
      <w:bookmarkStart w:id="989" w:name="_Toc25674587"/>
      <w:bookmarkStart w:id="990" w:name="_Toc24544604"/>
      <w:bookmarkStart w:id="991" w:name="_Toc24544990"/>
      <w:bookmarkStart w:id="992" w:name="_Toc25674588"/>
      <w:bookmarkStart w:id="993" w:name="_Toc24544605"/>
      <w:bookmarkStart w:id="994" w:name="_Toc24544991"/>
      <w:bookmarkStart w:id="995" w:name="_Toc25674589"/>
      <w:bookmarkStart w:id="996" w:name="_Toc24544606"/>
      <w:bookmarkStart w:id="997" w:name="_Toc24544992"/>
      <w:bookmarkStart w:id="998" w:name="_Toc25674590"/>
      <w:bookmarkStart w:id="999" w:name="_Toc24544607"/>
      <w:bookmarkStart w:id="1000" w:name="_Toc24544993"/>
      <w:bookmarkStart w:id="1001" w:name="_Toc25674591"/>
      <w:bookmarkStart w:id="1002" w:name="_Toc24544608"/>
      <w:bookmarkStart w:id="1003" w:name="_Toc24544994"/>
      <w:bookmarkStart w:id="1004" w:name="_Toc25674592"/>
      <w:bookmarkStart w:id="1005" w:name="_Toc24544609"/>
      <w:bookmarkStart w:id="1006" w:name="_Toc24544995"/>
      <w:bookmarkStart w:id="1007" w:name="_Toc25674593"/>
      <w:bookmarkStart w:id="1008" w:name="_Toc24544610"/>
      <w:bookmarkStart w:id="1009" w:name="_Toc24544996"/>
      <w:bookmarkStart w:id="1010" w:name="_Toc25674594"/>
      <w:bookmarkStart w:id="1011" w:name="_Toc24544611"/>
      <w:bookmarkStart w:id="1012" w:name="_Toc24544997"/>
      <w:bookmarkStart w:id="1013" w:name="_Toc25674595"/>
      <w:bookmarkStart w:id="1014" w:name="_Toc11256453"/>
      <w:bookmarkStart w:id="1015" w:name="_Toc1475239"/>
      <w:bookmarkStart w:id="1016" w:name="_Toc468190907"/>
      <w:bookmarkStart w:id="1017" w:name="_Toc468193046"/>
      <w:bookmarkStart w:id="1018" w:name="_Toc467139622"/>
      <w:bookmarkStart w:id="1019" w:name="_Toc10204693"/>
      <w:bookmarkStart w:id="1020" w:name="_Toc4999922"/>
      <w:bookmarkStart w:id="1021" w:name="_Toc43033196"/>
      <w:bookmarkStart w:id="1022" w:name="_Toc4804402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015E70">
        <w:rPr>
          <w:rFonts w:hint="eastAsia"/>
        </w:rPr>
        <w:t>检验方法</w:t>
      </w:r>
      <w:bookmarkEnd w:id="1014"/>
      <w:bookmarkEnd w:id="1015"/>
      <w:bookmarkEnd w:id="1016"/>
      <w:bookmarkEnd w:id="1017"/>
      <w:bookmarkEnd w:id="1018"/>
      <w:bookmarkEnd w:id="1019"/>
      <w:bookmarkEnd w:id="1020"/>
      <w:bookmarkEnd w:id="1021"/>
      <w:bookmarkEnd w:id="1022"/>
    </w:p>
    <w:p w:rsidR="00CB59BC" w:rsidRPr="00015E70" w:rsidRDefault="00400222">
      <w:pPr>
        <w:pStyle w:val="a2"/>
        <w:spacing w:before="156" w:after="156"/>
        <w:rPr>
          <w:rFonts w:ascii="Calibri" w:hAnsi="Calibri" w:cs="Calibri"/>
        </w:rPr>
      </w:pPr>
      <w:bookmarkStart w:id="1023" w:name="_Toc11256454"/>
      <w:bookmarkStart w:id="1024" w:name="_Toc4999923"/>
      <w:bookmarkStart w:id="1025" w:name="_Toc1475240"/>
      <w:bookmarkStart w:id="1026" w:name="_Toc468190908"/>
      <w:bookmarkStart w:id="1027" w:name="_Toc10204694"/>
      <w:bookmarkStart w:id="1028" w:name="_Toc468193047"/>
      <w:bookmarkStart w:id="1029" w:name="_Toc23516129"/>
      <w:bookmarkStart w:id="1030" w:name="_Toc43033197"/>
      <w:bookmarkStart w:id="1031" w:name="_Toc48044023"/>
      <w:r w:rsidRPr="00015E70">
        <w:rPr>
          <w:rFonts w:ascii="Calibri" w:hAnsi="Calibri" w:hint="eastAsia"/>
        </w:rPr>
        <w:lastRenderedPageBreak/>
        <w:t>测试环境</w:t>
      </w:r>
      <w:bookmarkEnd w:id="1023"/>
      <w:bookmarkEnd w:id="1024"/>
      <w:bookmarkEnd w:id="1025"/>
      <w:bookmarkEnd w:id="1026"/>
      <w:bookmarkEnd w:id="1027"/>
      <w:bookmarkEnd w:id="1028"/>
      <w:bookmarkEnd w:id="1029"/>
      <w:bookmarkEnd w:id="1030"/>
      <w:bookmarkEnd w:id="1031"/>
    </w:p>
    <w:p w:rsidR="00CB59BC" w:rsidRPr="009549B2" w:rsidRDefault="00400222">
      <w:pPr>
        <w:pStyle w:val="affe"/>
        <w:rPr>
          <w:rFonts w:asciiTheme="minorEastAsia" w:eastAsiaTheme="minorEastAsia" w:hAnsiTheme="minorEastAsia" w:cs="Calibri"/>
        </w:rPr>
      </w:pPr>
      <w:r w:rsidRPr="00015E70">
        <w:rPr>
          <w:rFonts w:ascii="Calibri" w:hAnsi="Calibri" w:hint="eastAsia"/>
        </w:rPr>
        <w:t>除本标</w:t>
      </w:r>
      <w:r w:rsidRPr="009549B2">
        <w:rPr>
          <w:rFonts w:asciiTheme="minorEastAsia" w:eastAsiaTheme="minorEastAsia" w:hAnsiTheme="minorEastAsia" w:hint="eastAsia"/>
        </w:rPr>
        <w:t>准中除特殊要求外，其他试验均在下述标准大气条件下进行：</w:t>
      </w:r>
    </w:p>
    <w:p w:rsidR="00CB59BC" w:rsidRPr="009549B2" w:rsidRDefault="00400222">
      <w:pPr>
        <w:pStyle w:val="affe"/>
        <w:rPr>
          <w:rFonts w:asciiTheme="minorEastAsia" w:eastAsiaTheme="minorEastAsia" w:hAnsiTheme="minorEastAsia" w:cs="Calibri"/>
        </w:rPr>
      </w:pPr>
      <w:r w:rsidRPr="009549B2">
        <w:rPr>
          <w:rFonts w:asciiTheme="minorEastAsia" w:eastAsiaTheme="minorEastAsia" w:hAnsiTheme="minorEastAsia" w:cs="Calibri"/>
        </w:rPr>
        <w:t>——</w:t>
      </w:r>
      <w:r w:rsidRPr="009549B2">
        <w:rPr>
          <w:rFonts w:asciiTheme="minorEastAsia" w:eastAsiaTheme="minorEastAsia" w:hAnsiTheme="minorEastAsia" w:hint="eastAsia"/>
        </w:rPr>
        <w:t>温度：</w:t>
      </w:r>
      <w:r w:rsidRPr="009549B2">
        <w:rPr>
          <w:rFonts w:asciiTheme="minorEastAsia" w:eastAsiaTheme="minorEastAsia" w:hAnsiTheme="minorEastAsia" w:cs="Calibri"/>
        </w:rPr>
        <w:t>15</w:t>
      </w:r>
      <w:r w:rsidRPr="009549B2">
        <w:rPr>
          <w:rFonts w:asciiTheme="minorEastAsia" w:eastAsiaTheme="minorEastAsia" w:hAnsiTheme="minorEastAsia" w:hint="eastAsia"/>
        </w:rPr>
        <w:t>～</w:t>
      </w:r>
      <w:r w:rsidRPr="009549B2">
        <w:rPr>
          <w:rFonts w:asciiTheme="minorEastAsia" w:eastAsiaTheme="minorEastAsia" w:hAnsiTheme="minorEastAsia" w:cs="Calibri"/>
        </w:rPr>
        <w:t>35</w:t>
      </w:r>
      <w:r w:rsidRPr="009549B2">
        <w:rPr>
          <w:rFonts w:asciiTheme="minorEastAsia" w:eastAsiaTheme="minorEastAsia" w:hAnsiTheme="minorEastAsia" w:hint="eastAsia"/>
        </w:rPr>
        <w:t>℃；</w:t>
      </w:r>
    </w:p>
    <w:p w:rsidR="00CB59BC" w:rsidRPr="009549B2" w:rsidRDefault="00400222">
      <w:pPr>
        <w:pStyle w:val="affe"/>
        <w:rPr>
          <w:rFonts w:asciiTheme="minorEastAsia" w:eastAsiaTheme="minorEastAsia" w:hAnsiTheme="minorEastAsia" w:cs="Calibri"/>
        </w:rPr>
      </w:pPr>
      <w:r w:rsidRPr="009549B2">
        <w:rPr>
          <w:rFonts w:asciiTheme="minorEastAsia" w:eastAsiaTheme="minorEastAsia" w:hAnsiTheme="minorEastAsia" w:cs="Calibri"/>
        </w:rPr>
        <w:t>——</w:t>
      </w:r>
      <w:r w:rsidRPr="009549B2">
        <w:rPr>
          <w:rFonts w:asciiTheme="minorEastAsia" w:eastAsiaTheme="minorEastAsia" w:hAnsiTheme="minorEastAsia" w:hint="eastAsia"/>
        </w:rPr>
        <w:t>相对湿度：</w:t>
      </w:r>
      <w:r w:rsidRPr="009549B2">
        <w:rPr>
          <w:rFonts w:asciiTheme="minorEastAsia" w:eastAsiaTheme="minorEastAsia" w:hAnsiTheme="minorEastAsia" w:cs="Calibri"/>
        </w:rPr>
        <w:t>15%</w:t>
      </w:r>
      <w:r w:rsidRPr="009549B2">
        <w:rPr>
          <w:rFonts w:asciiTheme="minorEastAsia" w:eastAsiaTheme="minorEastAsia" w:hAnsiTheme="minorEastAsia" w:hint="eastAsia"/>
        </w:rPr>
        <w:t>～</w:t>
      </w:r>
      <w:r w:rsidRPr="009549B2">
        <w:rPr>
          <w:rFonts w:asciiTheme="minorEastAsia" w:eastAsiaTheme="minorEastAsia" w:hAnsiTheme="minorEastAsia" w:cs="Calibri"/>
        </w:rPr>
        <w:t>75%</w:t>
      </w:r>
      <w:r w:rsidRPr="009549B2">
        <w:rPr>
          <w:rFonts w:asciiTheme="minorEastAsia" w:eastAsiaTheme="minorEastAsia" w:hAnsiTheme="minorEastAsia" w:hint="eastAsia"/>
        </w:rPr>
        <w:t>；</w:t>
      </w:r>
    </w:p>
    <w:p w:rsidR="00CB59BC" w:rsidRPr="009549B2" w:rsidRDefault="00400222">
      <w:pPr>
        <w:pStyle w:val="affe"/>
        <w:rPr>
          <w:rFonts w:asciiTheme="minorEastAsia" w:eastAsiaTheme="minorEastAsia" w:hAnsiTheme="minorEastAsia" w:cs="Calibri"/>
        </w:rPr>
      </w:pPr>
      <w:r w:rsidRPr="009549B2">
        <w:rPr>
          <w:rFonts w:asciiTheme="minorEastAsia" w:eastAsiaTheme="minorEastAsia" w:hAnsiTheme="minorEastAsia" w:cs="Calibri"/>
        </w:rPr>
        <w:t>——</w:t>
      </w:r>
      <w:r w:rsidRPr="009549B2">
        <w:rPr>
          <w:rFonts w:asciiTheme="minorEastAsia" w:eastAsiaTheme="minorEastAsia" w:hAnsiTheme="minorEastAsia" w:hint="eastAsia"/>
        </w:rPr>
        <w:t>大气压力：</w:t>
      </w:r>
      <w:r w:rsidRPr="009549B2">
        <w:rPr>
          <w:rFonts w:asciiTheme="minorEastAsia" w:eastAsiaTheme="minorEastAsia" w:hAnsiTheme="minorEastAsia" w:cs="Calibri"/>
        </w:rPr>
        <w:t>86</w:t>
      </w:r>
      <w:r w:rsidRPr="009549B2">
        <w:rPr>
          <w:rFonts w:asciiTheme="minorEastAsia" w:eastAsiaTheme="minorEastAsia" w:hAnsiTheme="minorEastAsia" w:hint="eastAsia"/>
        </w:rPr>
        <w:t>～</w:t>
      </w:r>
      <w:r w:rsidRPr="009549B2">
        <w:rPr>
          <w:rFonts w:asciiTheme="minorEastAsia" w:eastAsiaTheme="minorEastAsia" w:hAnsiTheme="minorEastAsia" w:cs="Calibri"/>
        </w:rPr>
        <w:t>106kPa</w:t>
      </w:r>
      <w:r w:rsidRPr="009549B2">
        <w:rPr>
          <w:rFonts w:asciiTheme="minorEastAsia" w:eastAsiaTheme="minorEastAsia" w:hAnsiTheme="minorEastAsia" w:hint="eastAsia"/>
        </w:rPr>
        <w:t>；</w:t>
      </w:r>
    </w:p>
    <w:p w:rsidR="00CB59BC" w:rsidRPr="00015E70" w:rsidRDefault="00400222">
      <w:pPr>
        <w:pStyle w:val="affe"/>
        <w:rPr>
          <w:rFonts w:ascii="Calibri" w:hAnsi="Calibri" w:cs="Calibri"/>
        </w:rPr>
      </w:pPr>
      <w:r w:rsidRPr="009549B2">
        <w:rPr>
          <w:rFonts w:asciiTheme="minorEastAsia" w:eastAsiaTheme="minorEastAsia" w:hAnsiTheme="minorEastAsia" w:cs="Calibri"/>
        </w:rPr>
        <w:t>——</w:t>
      </w:r>
      <w:r w:rsidRPr="009549B2">
        <w:rPr>
          <w:rFonts w:asciiTheme="minorEastAsia" w:eastAsiaTheme="minorEastAsia" w:hAnsiTheme="minorEastAsia" w:hint="eastAsia"/>
        </w:rPr>
        <w:t>环境照度</w:t>
      </w:r>
      <w:r w:rsidR="0009703A" w:rsidRPr="009549B2">
        <w:rPr>
          <w:rFonts w:asciiTheme="minorEastAsia" w:eastAsiaTheme="minorEastAsia" w:hAnsiTheme="minorEastAsia" w:hint="eastAsia"/>
        </w:rPr>
        <w:t>满足</w:t>
      </w:r>
      <w:r w:rsidRPr="009549B2">
        <w:rPr>
          <w:rFonts w:asciiTheme="minorEastAsia" w:eastAsiaTheme="minorEastAsia" w:hAnsiTheme="minorEastAsia" w:hint="eastAsia"/>
        </w:rPr>
        <w:t>抓拍设备技</w:t>
      </w:r>
      <w:r w:rsidRPr="00015E70">
        <w:rPr>
          <w:rFonts w:ascii="Calibri" w:hAnsi="Calibri" w:hint="eastAsia"/>
        </w:rPr>
        <w:t>术文档要求。</w:t>
      </w:r>
    </w:p>
    <w:p w:rsidR="00CB59BC" w:rsidRPr="00015E70" w:rsidRDefault="00400222">
      <w:pPr>
        <w:pStyle w:val="a2"/>
        <w:spacing w:before="156" w:after="156"/>
        <w:rPr>
          <w:rFonts w:ascii="Calibri" w:hAnsi="Calibri" w:cs="Calibri"/>
        </w:rPr>
      </w:pPr>
      <w:bookmarkStart w:id="1032" w:name="_Toc11256455"/>
      <w:bookmarkStart w:id="1033" w:name="_Toc23516130"/>
      <w:bookmarkStart w:id="1034" w:name="_Toc43033198"/>
      <w:bookmarkStart w:id="1035" w:name="_Toc48044024"/>
      <w:bookmarkStart w:id="1036" w:name="_Toc468193048"/>
      <w:bookmarkStart w:id="1037" w:name="_Toc10204695"/>
      <w:bookmarkStart w:id="1038" w:name="_Toc4999924"/>
      <w:bookmarkStart w:id="1039" w:name="_Toc1475241"/>
      <w:bookmarkStart w:id="1040" w:name="_Toc468190909"/>
      <w:r w:rsidRPr="00015E70">
        <w:rPr>
          <w:rFonts w:ascii="Calibri" w:hAnsi="Calibri" w:hint="eastAsia"/>
        </w:rPr>
        <w:t>一般要求检验</w:t>
      </w:r>
      <w:bookmarkEnd w:id="1032"/>
      <w:bookmarkEnd w:id="1033"/>
      <w:bookmarkEnd w:id="1034"/>
      <w:bookmarkEnd w:id="1035"/>
    </w:p>
    <w:p w:rsidR="00CB59BC" w:rsidRPr="00015E70" w:rsidRDefault="00400222">
      <w:pPr>
        <w:pStyle w:val="a3"/>
        <w:spacing w:before="156" w:after="156"/>
        <w:rPr>
          <w:rFonts w:ascii="Calibri" w:hAnsi="Calibri" w:cs="Calibri"/>
        </w:rPr>
      </w:pPr>
      <w:bookmarkStart w:id="1041" w:name="_Toc4999928"/>
      <w:bookmarkStart w:id="1042" w:name="_Toc10204699"/>
      <w:bookmarkStart w:id="1043" w:name="_Toc11256460"/>
      <w:bookmarkStart w:id="1044" w:name="_Toc468193049"/>
      <w:bookmarkStart w:id="1045" w:name="_Toc1475245"/>
      <w:bookmarkStart w:id="1046" w:name="_Toc468190913"/>
      <w:bookmarkEnd w:id="1036"/>
      <w:bookmarkEnd w:id="1037"/>
      <w:bookmarkEnd w:id="1038"/>
      <w:bookmarkEnd w:id="1039"/>
      <w:bookmarkEnd w:id="1040"/>
      <w:r w:rsidRPr="00015E70">
        <w:rPr>
          <w:rFonts w:ascii="Calibri" w:hAnsi="Calibri" w:hint="eastAsia"/>
        </w:rPr>
        <w:t>接口检验</w:t>
      </w:r>
      <w:bookmarkEnd w:id="1041"/>
      <w:bookmarkEnd w:id="1042"/>
      <w:bookmarkEnd w:id="1043"/>
      <w:bookmarkEnd w:id="1044"/>
      <w:bookmarkEnd w:id="1045"/>
      <w:bookmarkEnd w:id="1046"/>
    </w:p>
    <w:p w:rsidR="00CB59BC" w:rsidRPr="00015E70" w:rsidRDefault="00400222" w:rsidP="00015E70">
      <w:pPr>
        <w:pStyle w:val="afffb"/>
        <w:numPr>
          <w:ilvl w:val="3"/>
          <w:numId w:val="2"/>
        </w:numPr>
        <w:spacing w:before="156" w:after="156"/>
        <w:rPr>
          <w:rFonts w:ascii="Calibri" w:hAnsi="Calibri" w:cs="Calibri"/>
        </w:rPr>
      </w:pPr>
      <w:bookmarkStart w:id="1047" w:name="_Toc11256462"/>
      <w:r w:rsidRPr="00015E70">
        <w:rPr>
          <w:rFonts w:ascii="Calibri" w:hAnsi="Calibri" w:hint="eastAsia"/>
        </w:rPr>
        <w:t>协议接口检验</w:t>
      </w:r>
      <w:bookmarkEnd w:id="1047"/>
    </w:p>
    <w:p w:rsidR="00CB59BC" w:rsidRDefault="00400222" w:rsidP="006C1723">
      <w:pPr>
        <w:pStyle w:val="affe"/>
        <w:rPr>
          <w:rFonts w:cs="Calibri"/>
        </w:rPr>
      </w:pPr>
      <w:r>
        <w:rPr>
          <w:rFonts w:hint="eastAsia"/>
          <w:lang w:val="zh-CN"/>
        </w:rPr>
        <w:t>接口协议按GB/T 28181-2016、</w:t>
      </w:r>
      <w:r>
        <w:rPr>
          <w:rFonts w:cs="Calibri"/>
          <w:lang w:val="zh-CN"/>
        </w:rPr>
        <w:t>GA/T 1400.4-2017</w:t>
      </w:r>
      <w:r>
        <w:rPr>
          <w:rFonts w:hint="eastAsia"/>
          <w:lang w:val="zh-CN"/>
        </w:rPr>
        <w:t>要求检验判断是否</w:t>
      </w:r>
      <w:r w:rsidR="00E771BC">
        <w:rPr>
          <w:rFonts w:hint="eastAsia"/>
          <w:lang w:val="zh-CN"/>
        </w:rPr>
        <w:t>满足</w:t>
      </w:r>
      <w:r>
        <w:rPr>
          <w:rFonts w:hint="eastAsia"/>
          <w:lang w:val="zh-CN"/>
        </w:rPr>
        <w:t>要求。</w:t>
      </w:r>
    </w:p>
    <w:p w:rsidR="00CB59BC" w:rsidRDefault="00400222" w:rsidP="00015E70">
      <w:pPr>
        <w:pStyle w:val="afffb"/>
        <w:numPr>
          <w:ilvl w:val="3"/>
          <w:numId w:val="2"/>
        </w:numPr>
        <w:spacing w:before="156" w:after="156"/>
        <w:rPr>
          <w:rFonts w:ascii="Calibri" w:hAnsi="Calibri" w:cs="Calibri"/>
        </w:rPr>
      </w:pPr>
      <w:bookmarkStart w:id="1048" w:name="_Toc11256463"/>
      <w:r>
        <w:rPr>
          <w:rFonts w:ascii="Calibri" w:hAnsi="Calibri" w:hint="eastAsia"/>
        </w:rPr>
        <w:t>应用程序接口检验</w:t>
      </w:r>
      <w:bookmarkEnd w:id="1048"/>
    </w:p>
    <w:p w:rsidR="00CB59BC" w:rsidRDefault="00400222" w:rsidP="006C1723">
      <w:pPr>
        <w:pStyle w:val="affe"/>
        <w:rPr>
          <w:rFonts w:cs="Calibri"/>
          <w:lang w:val="zh-CN"/>
        </w:rPr>
      </w:pPr>
      <w:r>
        <w:rPr>
          <w:rFonts w:hint="eastAsia"/>
          <w:lang w:val="zh-CN"/>
        </w:rPr>
        <w:t>应用程序接口按</w:t>
      </w:r>
      <w:r>
        <w:rPr>
          <w:rFonts w:cs="Calibri"/>
          <w:lang w:val="zh-CN"/>
        </w:rPr>
        <w:t>GA/T 1326-2017 5.2</w:t>
      </w:r>
      <w:r>
        <w:rPr>
          <w:rFonts w:hint="eastAsia"/>
          <w:lang w:val="zh-CN"/>
        </w:rPr>
        <w:t>节的要求检验判断是否</w:t>
      </w:r>
      <w:r w:rsidR="00E771BC" w:rsidRPr="00E771BC">
        <w:rPr>
          <w:rFonts w:hint="eastAsia"/>
          <w:lang w:val="zh-CN"/>
        </w:rPr>
        <w:t>满足</w:t>
      </w:r>
      <w:r>
        <w:rPr>
          <w:rFonts w:hint="eastAsia"/>
          <w:lang w:val="zh-CN"/>
        </w:rPr>
        <w:t>要求。</w:t>
      </w:r>
    </w:p>
    <w:p w:rsidR="00CB59BC" w:rsidRDefault="00400222">
      <w:pPr>
        <w:pStyle w:val="a3"/>
        <w:spacing w:before="156" w:after="156"/>
        <w:rPr>
          <w:rFonts w:ascii="Calibri" w:hAnsi="Calibri" w:cs="Calibri"/>
        </w:rPr>
      </w:pPr>
      <w:bookmarkStart w:id="1049" w:name="_Toc11256468"/>
      <w:r>
        <w:rPr>
          <w:rFonts w:ascii="Calibri" w:hAnsi="Calibri" w:hint="eastAsia"/>
        </w:rPr>
        <w:t>人眼安全性试验</w:t>
      </w:r>
      <w:bookmarkEnd w:id="1049"/>
    </w:p>
    <w:p w:rsidR="00CB59BC" w:rsidRDefault="00400222" w:rsidP="006C1723">
      <w:pPr>
        <w:pStyle w:val="affe"/>
      </w:pPr>
      <w:r>
        <w:rPr>
          <w:rFonts w:hint="eastAsia"/>
        </w:rPr>
        <w:t>按照</w:t>
      </w:r>
      <w:r>
        <w:rPr>
          <w:rFonts w:cs="Calibri"/>
        </w:rPr>
        <w:t>GB/T 7247.9-2016</w:t>
      </w:r>
      <w:r>
        <w:rPr>
          <w:rFonts w:hint="eastAsia"/>
        </w:rPr>
        <w:t>中</w:t>
      </w:r>
      <w:r>
        <w:rPr>
          <w:rFonts w:cs="Calibri"/>
        </w:rPr>
        <w:t>4.8</w:t>
      </w:r>
      <w:r>
        <w:rPr>
          <w:rFonts w:hint="eastAsia"/>
        </w:rPr>
        <w:t>规定的方法进行试验，判断结果是否</w:t>
      </w:r>
      <w:r w:rsidR="00E771BC" w:rsidRPr="00E771BC">
        <w:rPr>
          <w:rFonts w:hint="eastAsia"/>
        </w:rPr>
        <w:t>满足</w:t>
      </w:r>
      <w:r w:rsidR="006C1723">
        <w:rPr>
          <w:rFonts w:hint="eastAsia"/>
        </w:rPr>
        <w:t>5.1.3</w:t>
      </w:r>
      <w:r>
        <w:rPr>
          <w:rFonts w:hint="eastAsia"/>
        </w:rPr>
        <w:t>的要求。</w:t>
      </w:r>
    </w:p>
    <w:p w:rsidR="00CB59BC" w:rsidRDefault="00400222">
      <w:pPr>
        <w:pStyle w:val="a3"/>
        <w:spacing w:before="156" w:after="156"/>
        <w:rPr>
          <w:rFonts w:ascii="Calibri" w:hAnsi="Calibri"/>
        </w:rPr>
      </w:pPr>
      <w:r>
        <w:rPr>
          <w:rFonts w:ascii="Calibri" w:hAnsi="Calibri" w:hint="eastAsia"/>
        </w:rPr>
        <w:t>位置定位</w:t>
      </w:r>
    </w:p>
    <w:p w:rsidR="00CB59BC" w:rsidRDefault="00400222" w:rsidP="006C1723">
      <w:pPr>
        <w:pStyle w:val="affe"/>
      </w:pPr>
      <w:r>
        <w:rPr>
          <w:rFonts w:hint="eastAsia"/>
        </w:rPr>
        <w:t>检测人脸</w:t>
      </w:r>
      <w:r>
        <w:t>抓拍</w:t>
      </w:r>
      <w:r>
        <w:rPr>
          <w:rFonts w:hint="eastAsia"/>
        </w:rPr>
        <w:t>设备</w:t>
      </w:r>
      <w:r>
        <w:t>定位信号是否支持</w:t>
      </w:r>
      <w:r>
        <w:rPr>
          <w:rFonts w:hint="eastAsia"/>
        </w:rPr>
        <w:t>北斗信号、</w:t>
      </w:r>
      <w:r>
        <w:t>GPS</w:t>
      </w:r>
      <w:r>
        <w:rPr>
          <w:rFonts w:hint="eastAsia"/>
        </w:rPr>
        <w:t>信号</w:t>
      </w:r>
      <w:r w:rsidR="006C1723" w:rsidRPr="006C1723">
        <w:rPr>
          <w:rFonts w:hint="eastAsia"/>
        </w:rPr>
        <w:t>，判断结果是否</w:t>
      </w:r>
      <w:r w:rsidR="00E771BC" w:rsidRPr="00E771BC">
        <w:rPr>
          <w:rFonts w:hint="eastAsia"/>
        </w:rPr>
        <w:t>满足</w:t>
      </w:r>
      <w:r w:rsidR="006C1723" w:rsidRPr="006C1723">
        <w:rPr>
          <w:rFonts w:hint="eastAsia"/>
        </w:rPr>
        <w:t>5.1.4的要求</w:t>
      </w:r>
      <w:r>
        <w:rPr>
          <w:rFonts w:hint="eastAsia"/>
        </w:rPr>
        <w:t>。</w:t>
      </w:r>
    </w:p>
    <w:p w:rsidR="00CB59BC" w:rsidRDefault="00400222">
      <w:pPr>
        <w:pStyle w:val="a2"/>
        <w:spacing w:before="156" w:after="156"/>
        <w:rPr>
          <w:rFonts w:ascii="Calibri" w:hAnsi="Calibri"/>
        </w:rPr>
      </w:pPr>
      <w:bookmarkStart w:id="1050" w:name="_Toc11256469"/>
      <w:bookmarkStart w:id="1051" w:name="_Toc468193050"/>
      <w:bookmarkStart w:id="1052" w:name="_Toc468190914"/>
      <w:bookmarkStart w:id="1053" w:name="_Toc4999929"/>
      <w:bookmarkStart w:id="1054" w:name="_Toc10204700"/>
      <w:bookmarkStart w:id="1055" w:name="_Toc1475246"/>
      <w:bookmarkStart w:id="1056" w:name="_Toc23516131"/>
      <w:bookmarkStart w:id="1057" w:name="_Toc43033199"/>
      <w:bookmarkStart w:id="1058" w:name="_Toc48044025"/>
      <w:r>
        <w:rPr>
          <w:rFonts w:ascii="Calibri" w:hAnsi="Calibri" w:hint="eastAsia"/>
        </w:rPr>
        <w:t>功能检验</w:t>
      </w:r>
      <w:bookmarkEnd w:id="1050"/>
      <w:bookmarkEnd w:id="1051"/>
      <w:bookmarkEnd w:id="1052"/>
      <w:bookmarkEnd w:id="1053"/>
      <w:bookmarkEnd w:id="1054"/>
      <w:bookmarkEnd w:id="1055"/>
      <w:bookmarkEnd w:id="1056"/>
      <w:bookmarkEnd w:id="1057"/>
      <w:bookmarkEnd w:id="1058"/>
    </w:p>
    <w:p w:rsidR="00CB59BC" w:rsidRDefault="00400222">
      <w:pPr>
        <w:pStyle w:val="a3"/>
        <w:spacing w:before="156" w:after="156"/>
        <w:rPr>
          <w:rFonts w:ascii="Calibri" w:hAnsi="Calibri" w:cs="Calibri"/>
        </w:rPr>
      </w:pPr>
      <w:bookmarkStart w:id="1059" w:name="_Toc11256477"/>
      <w:r>
        <w:rPr>
          <w:rFonts w:ascii="Calibri" w:hAnsi="Calibri" w:hint="eastAsia"/>
        </w:rPr>
        <w:t>人脸检测检验</w:t>
      </w:r>
      <w:bookmarkEnd w:id="1059"/>
    </w:p>
    <w:p w:rsidR="00CB59BC" w:rsidRDefault="00400222" w:rsidP="003E4B24">
      <w:pPr>
        <w:pStyle w:val="affe"/>
        <w:rPr>
          <w:lang w:val="zh-CN"/>
        </w:rPr>
      </w:pPr>
      <w:r>
        <w:rPr>
          <w:rFonts w:hint="eastAsia"/>
          <w:lang w:val="zh-CN"/>
        </w:rPr>
        <w:t>人脸检测功能测试方法和步骤参照</w:t>
      </w:r>
      <w:r>
        <w:rPr>
          <w:rFonts w:cs="Calibri"/>
          <w:lang w:val="zh-CN"/>
        </w:rPr>
        <w:t>GA/T 1344-2016</w:t>
      </w:r>
      <w:r>
        <w:rPr>
          <w:rFonts w:hint="eastAsia"/>
          <w:lang w:val="zh-CN"/>
        </w:rPr>
        <w:t>中6</w:t>
      </w:r>
      <w:r>
        <w:rPr>
          <w:lang w:val="zh-CN"/>
        </w:rPr>
        <w:t>.2.1</w:t>
      </w:r>
      <w:r>
        <w:rPr>
          <w:rFonts w:hint="eastAsia"/>
          <w:lang w:val="zh-CN"/>
        </w:rPr>
        <w:t>的要求。</w:t>
      </w:r>
    </w:p>
    <w:p w:rsidR="00CB59BC" w:rsidRDefault="00400222" w:rsidP="003E4B24">
      <w:pPr>
        <w:pStyle w:val="affe"/>
        <w:rPr>
          <w:rFonts w:cs="Calibri"/>
        </w:rPr>
      </w:pPr>
      <w:r>
        <w:rPr>
          <w:rFonts w:cs="Calibri" w:hint="eastAsia"/>
        </w:rPr>
        <w:t>具有三维人脸检测功能的</w:t>
      </w:r>
      <w:r>
        <w:rPr>
          <w:rFonts w:cs="Calibri"/>
        </w:rPr>
        <w:t>检验方法参照附录A</w:t>
      </w:r>
      <w:r>
        <w:rPr>
          <w:rFonts w:cs="Calibri" w:hint="eastAsia"/>
        </w:rPr>
        <w:t>.1。</w:t>
      </w:r>
    </w:p>
    <w:p w:rsidR="00CB59BC" w:rsidRDefault="00400222">
      <w:pPr>
        <w:pStyle w:val="a3"/>
        <w:spacing w:before="156" w:after="156"/>
        <w:rPr>
          <w:rFonts w:ascii="Calibri" w:hAnsi="Calibri"/>
        </w:rPr>
      </w:pPr>
      <w:r>
        <w:rPr>
          <w:rFonts w:ascii="Calibri" w:hAnsi="Calibri" w:hint="eastAsia"/>
        </w:rPr>
        <w:t>人脸选取检验</w:t>
      </w:r>
    </w:p>
    <w:p w:rsidR="00CB59BC" w:rsidRDefault="00400222" w:rsidP="003E4B24">
      <w:pPr>
        <w:pStyle w:val="affe"/>
        <w:rPr>
          <w:lang w:val="zh-CN"/>
        </w:rPr>
      </w:pPr>
      <w:r>
        <w:rPr>
          <w:rFonts w:hint="eastAsia"/>
          <w:lang w:val="zh-CN"/>
        </w:rPr>
        <w:t>人脸</w:t>
      </w:r>
      <w:r>
        <w:rPr>
          <w:lang w:val="zh-CN"/>
        </w:rPr>
        <w:t>选取</w:t>
      </w:r>
      <w:r>
        <w:rPr>
          <w:rFonts w:hint="eastAsia"/>
          <w:lang w:val="zh-CN"/>
        </w:rPr>
        <w:t>功能</w:t>
      </w:r>
      <w:r>
        <w:rPr>
          <w:lang w:val="zh-CN"/>
        </w:rPr>
        <w:t>测试方法和步骤参照</w:t>
      </w:r>
      <w:r>
        <w:rPr>
          <w:rFonts w:hint="eastAsia"/>
          <w:lang w:val="zh-CN"/>
        </w:rPr>
        <w:t>GA/T 1344-2016中6.2.</w:t>
      </w:r>
      <w:r>
        <w:rPr>
          <w:lang w:val="zh-CN"/>
        </w:rPr>
        <w:t>3</w:t>
      </w:r>
      <w:r>
        <w:rPr>
          <w:rFonts w:hint="eastAsia"/>
          <w:lang w:val="zh-CN"/>
        </w:rPr>
        <w:t>的要求。</w:t>
      </w:r>
    </w:p>
    <w:p w:rsidR="00CB59BC" w:rsidRDefault="00400222" w:rsidP="003E4B24">
      <w:pPr>
        <w:pStyle w:val="affe"/>
        <w:rPr>
          <w:lang w:val="zh-CN"/>
        </w:rPr>
      </w:pPr>
      <w:r>
        <w:rPr>
          <w:rFonts w:hint="eastAsia"/>
          <w:lang w:val="zh-CN"/>
        </w:rPr>
        <w:t>具有三维人脸选取功能的检验方法参照附录A.1。</w:t>
      </w:r>
    </w:p>
    <w:p w:rsidR="00CB59BC" w:rsidRDefault="00400222">
      <w:pPr>
        <w:pStyle w:val="a3"/>
        <w:spacing w:before="156" w:after="156"/>
        <w:rPr>
          <w:rFonts w:ascii="Calibri" w:hAnsi="Calibri"/>
        </w:rPr>
      </w:pPr>
      <w:r>
        <w:rPr>
          <w:rFonts w:ascii="Calibri" w:hAnsi="Calibri" w:hint="eastAsia"/>
        </w:rPr>
        <w:t>人脸</w:t>
      </w:r>
      <w:r>
        <w:rPr>
          <w:rFonts w:ascii="Calibri" w:hAnsi="Calibri"/>
        </w:rPr>
        <w:t>活体检测检验</w:t>
      </w:r>
    </w:p>
    <w:p w:rsidR="006C1723" w:rsidRPr="006C1723" w:rsidRDefault="006C1723" w:rsidP="006C1723">
      <w:pPr>
        <w:pStyle w:val="affe"/>
        <w:rPr>
          <w:lang w:val="zh-CN"/>
        </w:rPr>
      </w:pPr>
      <w:r w:rsidRPr="006C1723">
        <w:rPr>
          <w:rFonts w:hint="eastAsia"/>
          <w:lang w:val="zh-CN"/>
        </w:rPr>
        <w:t>人脸活体检测按以下方法进行：</w:t>
      </w:r>
    </w:p>
    <w:p w:rsidR="00CB59BC" w:rsidRPr="00131184" w:rsidRDefault="00400222" w:rsidP="00C4118A">
      <w:pPr>
        <w:pStyle w:val="ab"/>
        <w:numPr>
          <w:ilvl w:val="0"/>
          <w:numId w:val="65"/>
        </w:numPr>
        <w:rPr>
          <w:rFonts w:ascii="Calibri" w:hAnsi="Calibri"/>
          <w:lang w:val="zh-CN"/>
        </w:rPr>
      </w:pPr>
      <w:r w:rsidRPr="00131184">
        <w:rPr>
          <w:rFonts w:ascii="Calibri" w:hAnsi="Calibri" w:hint="eastAsia"/>
          <w:lang w:val="zh-CN"/>
        </w:rPr>
        <w:t>人脸活体检测开启和关闭功能：</w:t>
      </w:r>
    </w:p>
    <w:p w:rsidR="00CB59BC" w:rsidRDefault="00400222" w:rsidP="00EC19FF">
      <w:pPr>
        <w:widowControl/>
        <w:numPr>
          <w:ilvl w:val="0"/>
          <w:numId w:val="28"/>
        </w:numPr>
        <w:tabs>
          <w:tab w:val="center" w:pos="4201"/>
          <w:tab w:val="right" w:leader="dot" w:pos="9298"/>
        </w:tabs>
        <w:autoSpaceDE w:val="0"/>
        <w:autoSpaceDN w:val="0"/>
        <w:rPr>
          <w:rFonts w:ascii="宋体"/>
          <w:kern w:val="0"/>
          <w:lang w:val="zh-CN"/>
        </w:rPr>
      </w:pPr>
      <w:r>
        <w:rPr>
          <w:rFonts w:ascii="宋体" w:cs="宋体" w:hint="eastAsia"/>
          <w:kern w:val="0"/>
          <w:lang w:val="zh-CN"/>
        </w:rPr>
        <w:t>按照附录</w:t>
      </w:r>
      <w:r>
        <w:rPr>
          <w:rFonts w:ascii="宋体" w:cs="宋体"/>
          <w:kern w:val="0"/>
          <w:lang w:val="zh-CN"/>
        </w:rPr>
        <w:t>C.1</w:t>
      </w:r>
      <w:r>
        <w:rPr>
          <w:rFonts w:ascii="宋体" w:cs="宋体" w:hint="eastAsia"/>
          <w:kern w:val="0"/>
          <w:lang w:val="zh-CN"/>
        </w:rPr>
        <w:t>的要求准备测试环境和攻击样例；</w:t>
      </w:r>
    </w:p>
    <w:p w:rsidR="00CB59BC" w:rsidRDefault="00400222" w:rsidP="00EC19FF">
      <w:pPr>
        <w:widowControl/>
        <w:numPr>
          <w:ilvl w:val="0"/>
          <w:numId w:val="28"/>
        </w:numPr>
        <w:tabs>
          <w:tab w:val="center" w:pos="4201"/>
          <w:tab w:val="right" w:leader="dot" w:pos="9298"/>
        </w:tabs>
        <w:autoSpaceDE w:val="0"/>
        <w:autoSpaceDN w:val="0"/>
        <w:rPr>
          <w:rFonts w:ascii="宋体"/>
          <w:kern w:val="0"/>
          <w:lang w:val="zh-CN"/>
        </w:rPr>
      </w:pPr>
      <w:r>
        <w:rPr>
          <w:rFonts w:ascii="宋体" w:cs="宋体" w:hint="eastAsia"/>
          <w:kern w:val="0"/>
          <w:lang w:val="zh-CN"/>
        </w:rPr>
        <w:t>将攻击样例按照</w:t>
      </w:r>
      <w:r>
        <w:rPr>
          <w:rFonts w:ascii="宋体" w:cs="宋体"/>
          <w:kern w:val="0"/>
          <w:lang w:val="zh-CN"/>
        </w:rPr>
        <w:t>GA/T 1212-2014</w:t>
      </w:r>
      <w:r>
        <w:rPr>
          <w:rFonts w:ascii="宋体" w:cs="宋体" w:hint="eastAsia"/>
          <w:kern w:val="0"/>
          <w:lang w:val="zh-CN"/>
        </w:rPr>
        <w:t>中所述方法在</w:t>
      </w:r>
      <w:r w:rsidR="003E4B24">
        <w:rPr>
          <w:rFonts w:ascii="宋体" w:cs="宋体" w:hint="eastAsia"/>
          <w:kern w:val="0"/>
          <w:lang w:val="zh-CN"/>
        </w:rPr>
        <w:t>设备</w:t>
      </w:r>
      <w:r>
        <w:rPr>
          <w:rFonts w:ascii="宋体" w:cs="宋体" w:hint="eastAsia"/>
          <w:kern w:val="0"/>
          <w:lang w:val="zh-CN"/>
        </w:rPr>
        <w:t>前展示、运动；</w:t>
      </w:r>
    </w:p>
    <w:p w:rsidR="00CB59BC" w:rsidRDefault="00400222" w:rsidP="00EC19FF">
      <w:pPr>
        <w:widowControl/>
        <w:numPr>
          <w:ilvl w:val="0"/>
          <w:numId w:val="28"/>
        </w:numPr>
        <w:tabs>
          <w:tab w:val="center" w:pos="4201"/>
          <w:tab w:val="right" w:leader="dot" w:pos="9298"/>
        </w:tabs>
        <w:autoSpaceDE w:val="0"/>
        <w:autoSpaceDN w:val="0"/>
        <w:rPr>
          <w:rFonts w:ascii="宋体"/>
          <w:kern w:val="0"/>
          <w:lang w:val="zh-CN"/>
        </w:rPr>
      </w:pPr>
      <w:r>
        <w:rPr>
          <w:rFonts w:ascii="宋体" w:cs="宋体" w:hint="eastAsia"/>
          <w:kern w:val="0"/>
          <w:lang w:val="zh-CN"/>
        </w:rPr>
        <w:t>开启人脸活体检测，查看结果输出，是否有检测出攻击的样本；</w:t>
      </w:r>
    </w:p>
    <w:p w:rsidR="00CB59BC" w:rsidRDefault="00400222" w:rsidP="00EC19FF">
      <w:pPr>
        <w:widowControl/>
        <w:numPr>
          <w:ilvl w:val="0"/>
          <w:numId w:val="28"/>
        </w:numPr>
        <w:tabs>
          <w:tab w:val="center" w:pos="4201"/>
          <w:tab w:val="right" w:leader="dot" w:pos="9298"/>
        </w:tabs>
        <w:autoSpaceDE w:val="0"/>
        <w:autoSpaceDN w:val="0"/>
        <w:rPr>
          <w:rFonts w:ascii="宋体"/>
          <w:kern w:val="0"/>
          <w:lang w:val="zh-CN"/>
        </w:rPr>
      </w:pPr>
      <w:r>
        <w:rPr>
          <w:rFonts w:ascii="宋体" w:cs="宋体" w:hint="eastAsia"/>
          <w:kern w:val="0"/>
          <w:lang w:val="zh-CN"/>
        </w:rPr>
        <w:t>关闭人脸活体检测；</w:t>
      </w:r>
    </w:p>
    <w:p w:rsidR="00CB59BC" w:rsidRDefault="00400222" w:rsidP="00EC19FF">
      <w:pPr>
        <w:widowControl/>
        <w:numPr>
          <w:ilvl w:val="0"/>
          <w:numId w:val="28"/>
        </w:numPr>
        <w:tabs>
          <w:tab w:val="center" w:pos="4201"/>
          <w:tab w:val="right" w:leader="dot" w:pos="9298"/>
        </w:tabs>
        <w:autoSpaceDE w:val="0"/>
        <w:autoSpaceDN w:val="0"/>
        <w:rPr>
          <w:rFonts w:ascii="宋体"/>
          <w:kern w:val="0"/>
          <w:lang w:val="zh-CN"/>
        </w:rPr>
      </w:pPr>
      <w:r>
        <w:rPr>
          <w:rFonts w:ascii="宋体" w:cs="宋体" w:hint="eastAsia"/>
          <w:kern w:val="0"/>
          <w:lang w:val="zh-CN"/>
        </w:rPr>
        <w:t>重</w:t>
      </w:r>
      <w:r>
        <w:rPr>
          <w:rFonts w:ascii="Calibri" w:hAnsi="Calibri" w:cs="宋体" w:hint="eastAsia"/>
          <w:kern w:val="0"/>
          <w:lang w:val="zh-CN"/>
        </w:rPr>
        <w:t>复步</w:t>
      </w:r>
      <w:r w:rsidRPr="009549B2">
        <w:rPr>
          <w:rFonts w:asciiTheme="minorEastAsia" w:eastAsiaTheme="minorEastAsia" w:hAnsiTheme="minorEastAsia" w:cs="宋体" w:hint="eastAsia"/>
          <w:kern w:val="0"/>
          <w:lang w:val="zh-CN"/>
        </w:rPr>
        <w:t>骤</w:t>
      </w:r>
      <w:r w:rsidRPr="009549B2">
        <w:rPr>
          <w:rFonts w:asciiTheme="minorEastAsia" w:eastAsiaTheme="minorEastAsia" w:hAnsiTheme="minorEastAsia" w:cs="Calibri"/>
          <w:kern w:val="0"/>
          <w:lang w:val="zh-CN"/>
        </w:rPr>
        <w:t>4)</w:t>
      </w:r>
      <w:r w:rsidRPr="009549B2">
        <w:rPr>
          <w:rFonts w:asciiTheme="minorEastAsia" w:eastAsiaTheme="minorEastAsia" w:hAnsiTheme="minorEastAsia" w:cs="宋体" w:hint="eastAsia"/>
          <w:kern w:val="0"/>
          <w:lang w:val="zh-CN"/>
        </w:rPr>
        <w:t>，查看结</w:t>
      </w:r>
      <w:r>
        <w:rPr>
          <w:rFonts w:ascii="Calibri" w:hAnsi="Calibri" w:cs="宋体" w:hint="eastAsia"/>
          <w:kern w:val="0"/>
          <w:lang w:val="zh-CN"/>
        </w:rPr>
        <w:t>果输出，是否无检测出攻击。</w:t>
      </w:r>
    </w:p>
    <w:p w:rsidR="00CB59BC" w:rsidRPr="00131184" w:rsidRDefault="00400222" w:rsidP="00C4118A">
      <w:pPr>
        <w:pStyle w:val="ab"/>
        <w:numPr>
          <w:ilvl w:val="0"/>
          <w:numId w:val="65"/>
        </w:numPr>
        <w:rPr>
          <w:rFonts w:ascii="Calibri" w:hAnsi="Calibri"/>
          <w:lang w:val="zh-CN"/>
        </w:rPr>
      </w:pPr>
      <w:r w:rsidRPr="00131184">
        <w:rPr>
          <w:rFonts w:ascii="Calibri" w:hAnsi="Calibri" w:hint="eastAsia"/>
          <w:lang w:val="zh-CN"/>
        </w:rPr>
        <w:t>活体人脸</w:t>
      </w:r>
      <w:r w:rsidR="006C1723">
        <w:rPr>
          <w:rFonts w:ascii="Calibri" w:hAnsi="Calibri" w:hint="eastAsia"/>
          <w:lang w:val="zh-CN"/>
        </w:rPr>
        <w:t>检测</w:t>
      </w:r>
      <w:r w:rsidRPr="00131184">
        <w:rPr>
          <w:rFonts w:ascii="Calibri" w:hAnsi="Calibri" w:hint="eastAsia"/>
          <w:lang w:val="zh-CN"/>
        </w:rPr>
        <w:t>功能：</w:t>
      </w:r>
    </w:p>
    <w:p w:rsidR="00CB59BC" w:rsidRDefault="00400222" w:rsidP="00EC19FF">
      <w:pPr>
        <w:widowControl/>
        <w:numPr>
          <w:ilvl w:val="0"/>
          <w:numId w:val="29"/>
        </w:numPr>
        <w:tabs>
          <w:tab w:val="center" w:pos="4201"/>
          <w:tab w:val="right" w:leader="dot" w:pos="9298"/>
        </w:tabs>
        <w:autoSpaceDE w:val="0"/>
        <w:autoSpaceDN w:val="0"/>
        <w:rPr>
          <w:rFonts w:ascii="宋体"/>
          <w:kern w:val="0"/>
          <w:lang w:val="zh-CN"/>
        </w:rPr>
      </w:pPr>
      <w:r>
        <w:rPr>
          <w:rFonts w:ascii="宋体" w:cs="宋体" w:hint="eastAsia"/>
          <w:kern w:val="0"/>
          <w:lang w:val="zh-CN"/>
        </w:rPr>
        <w:t>按照附录</w:t>
      </w:r>
      <w:r>
        <w:rPr>
          <w:rFonts w:ascii="宋体" w:cs="宋体"/>
          <w:kern w:val="0"/>
          <w:lang w:val="zh-CN"/>
        </w:rPr>
        <w:t>C.1</w:t>
      </w:r>
      <w:r>
        <w:rPr>
          <w:rFonts w:ascii="宋体" w:cs="宋体" w:hint="eastAsia"/>
          <w:kern w:val="0"/>
          <w:lang w:val="zh-CN"/>
        </w:rPr>
        <w:t>的要求准备测试环境、攻击样例和真人测试人员；</w:t>
      </w:r>
    </w:p>
    <w:p w:rsidR="00CB59BC" w:rsidRDefault="00400222" w:rsidP="00EC19FF">
      <w:pPr>
        <w:widowControl/>
        <w:numPr>
          <w:ilvl w:val="0"/>
          <w:numId w:val="29"/>
        </w:numPr>
        <w:tabs>
          <w:tab w:val="center" w:pos="4201"/>
          <w:tab w:val="right" w:leader="dot" w:pos="9298"/>
        </w:tabs>
        <w:autoSpaceDE w:val="0"/>
        <w:autoSpaceDN w:val="0"/>
        <w:rPr>
          <w:rFonts w:ascii="宋体"/>
          <w:kern w:val="0"/>
          <w:lang w:val="zh-CN"/>
        </w:rPr>
      </w:pPr>
      <w:r>
        <w:rPr>
          <w:rFonts w:ascii="宋体" w:cs="宋体" w:hint="eastAsia"/>
          <w:kern w:val="0"/>
          <w:lang w:val="zh-CN"/>
        </w:rPr>
        <w:t>开启人脸活体检测；</w:t>
      </w:r>
    </w:p>
    <w:p w:rsidR="00CB59BC" w:rsidRDefault="00400222" w:rsidP="00EC19FF">
      <w:pPr>
        <w:widowControl/>
        <w:numPr>
          <w:ilvl w:val="0"/>
          <w:numId w:val="29"/>
        </w:numPr>
        <w:tabs>
          <w:tab w:val="center" w:pos="4201"/>
          <w:tab w:val="right" w:leader="dot" w:pos="9298"/>
        </w:tabs>
        <w:autoSpaceDE w:val="0"/>
        <w:autoSpaceDN w:val="0"/>
        <w:rPr>
          <w:rFonts w:ascii="宋体"/>
          <w:kern w:val="0"/>
          <w:lang w:val="zh-CN"/>
        </w:rPr>
      </w:pPr>
      <w:r>
        <w:rPr>
          <w:rFonts w:ascii="宋体" w:cs="宋体" w:hint="eastAsia"/>
          <w:kern w:val="0"/>
          <w:lang w:val="zh-CN"/>
        </w:rPr>
        <w:lastRenderedPageBreak/>
        <w:t>将攻击样例按照</w:t>
      </w:r>
      <w:r>
        <w:rPr>
          <w:rFonts w:ascii="宋体" w:cs="宋体"/>
          <w:kern w:val="0"/>
          <w:lang w:val="zh-CN"/>
        </w:rPr>
        <w:t>GA/T 1212-2014</w:t>
      </w:r>
      <w:r>
        <w:rPr>
          <w:rFonts w:ascii="宋体" w:cs="宋体" w:hint="eastAsia"/>
          <w:kern w:val="0"/>
          <w:lang w:val="zh-CN"/>
        </w:rPr>
        <w:t>中所述方法在</w:t>
      </w:r>
      <w:r w:rsidR="003E4B24">
        <w:rPr>
          <w:rFonts w:ascii="宋体" w:cs="宋体" w:hint="eastAsia"/>
          <w:kern w:val="0"/>
          <w:lang w:val="zh-CN"/>
        </w:rPr>
        <w:t>设备</w:t>
      </w:r>
      <w:r>
        <w:rPr>
          <w:rFonts w:ascii="宋体" w:cs="宋体" w:hint="eastAsia"/>
          <w:kern w:val="0"/>
          <w:lang w:val="zh-CN"/>
        </w:rPr>
        <w:t>前展示、运动；</w:t>
      </w:r>
    </w:p>
    <w:p w:rsidR="00CB59BC" w:rsidRDefault="00400222" w:rsidP="00EC19FF">
      <w:pPr>
        <w:widowControl/>
        <w:numPr>
          <w:ilvl w:val="0"/>
          <w:numId w:val="29"/>
        </w:numPr>
        <w:tabs>
          <w:tab w:val="center" w:pos="4201"/>
          <w:tab w:val="right" w:leader="dot" w:pos="9298"/>
        </w:tabs>
        <w:autoSpaceDE w:val="0"/>
        <w:autoSpaceDN w:val="0"/>
        <w:rPr>
          <w:rFonts w:ascii="宋体"/>
          <w:kern w:val="0"/>
          <w:lang w:val="zh-CN"/>
        </w:rPr>
      </w:pPr>
      <w:r>
        <w:rPr>
          <w:rFonts w:ascii="宋体" w:cs="宋体" w:hint="eastAsia"/>
          <w:kern w:val="0"/>
          <w:lang w:val="zh-CN"/>
        </w:rPr>
        <w:t>查看结果输出，是否有将真人识别为真人的结果，人脸照片、人脸视频、仿真人脸面具识别为攻击的结果。</w:t>
      </w:r>
    </w:p>
    <w:p w:rsidR="00CB59BC" w:rsidRDefault="00400222">
      <w:pPr>
        <w:pStyle w:val="a3"/>
        <w:spacing w:before="156" w:after="156"/>
        <w:rPr>
          <w:rFonts w:ascii="Calibri" w:hAnsi="Calibri"/>
        </w:rPr>
      </w:pPr>
      <w:r>
        <w:rPr>
          <w:rFonts w:ascii="Calibri" w:hAnsi="Calibri" w:hint="eastAsia"/>
        </w:rPr>
        <w:t>人脸</w:t>
      </w:r>
      <w:r w:rsidR="00DB2800">
        <w:rPr>
          <w:rFonts w:ascii="Calibri" w:hAnsi="Calibri" w:hint="eastAsia"/>
        </w:rPr>
        <w:t>数据</w:t>
      </w:r>
      <w:r w:rsidR="002808DC">
        <w:rPr>
          <w:rFonts w:ascii="Calibri" w:hAnsi="Calibri" w:hint="eastAsia"/>
        </w:rPr>
        <w:t>输出</w:t>
      </w:r>
      <w:r>
        <w:rPr>
          <w:rFonts w:ascii="Calibri" w:hAnsi="Calibri"/>
        </w:rPr>
        <w:t>检验</w:t>
      </w:r>
    </w:p>
    <w:p w:rsidR="009B71DF" w:rsidRPr="009B71DF" w:rsidRDefault="002719E0" w:rsidP="00626FB4">
      <w:pPr>
        <w:widowControl/>
        <w:numPr>
          <w:ilvl w:val="3"/>
          <w:numId w:val="2"/>
        </w:numPr>
        <w:spacing w:beforeLines="50" w:afterLines="50"/>
        <w:jc w:val="left"/>
        <w:outlineLvl w:val="3"/>
        <w:rPr>
          <w:rFonts w:ascii="Calibri" w:eastAsia="黑体" w:hAnsi="Calibri" w:cs="黑体"/>
          <w:kern w:val="0"/>
          <w:lang w:val="zh-CN"/>
        </w:rPr>
      </w:pPr>
      <w:r>
        <w:rPr>
          <w:rFonts w:ascii="Calibri" w:eastAsia="黑体" w:hAnsi="Calibri" w:cs="黑体" w:hint="eastAsia"/>
          <w:kern w:val="0"/>
          <w:lang w:val="zh-CN"/>
        </w:rPr>
        <w:t>可见光</w:t>
      </w:r>
      <w:r>
        <w:rPr>
          <w:rFonts w:ascii="Calibri" w:eastAsia="黑体" w:hAnsi="Calibri" w:cs="黑体"/>
          <w:kern w:val="0"/>
          <w:lang w:val="zh-CN"/>
        </w:rPr>
        <w:t>通道</w:t>
      </w:r>
      <w:r w:rsidR="009B71DF" w:rsidRPr="009B71DF">
        <w:rPr>
          <w:rFonts w:ascii="Calibri" w:eastAsia="黑体" w:hAnsi="Calibri" w:cs="黑体" w:hint="eastAsia"/>
          <w:kern w:val="0"/>
          <w:lang w:val="zh-CN"/>
        </w:rPr>
        <w:t>输出</w:t>
      </w:r>
      <w:r w:rsidR="009B71DF" w:rsidRPr="009B71DF">
        <w:rPr>
          <w:rFonts w:ascii="Calibri" w:eastAsia="黑体" w:hAnsi="Calibri" w:cs="黑体"/>
          <w:kern w:val="0"/>
          <w:lang w:val="zh-CN"/>
        </w:rPr>
        <w:t>数据检验</w:t>
      </w:r>
    </w:p>
    <w:p w:rsidR="009B71DF" w:rsidRPr="009B71DF" w:rsidRDefault="002719E0">
      <w:pPr>
        <w:pStyle w:val="affe"/>
        <w:rPr>
          <w:lang w:val="zh-CN"/>
        </w:rPr>
      </w:pPr>
      <w:r>
        <w:rPr>
          <w:lang w:val="zh-CN"/>
        </w:rPr>
        <w:tab/>
      </w:r>
      <w:r w:rsidR="009B71DF">
        <w:rPr>
          <w:rFonts w:hint="eastAsia"/>
          <w:lang w:val="zh-CN"/>
        </w:rPr>
        <w:t>查看</w:t>
      </w:r>
      <w:r>
        <w:rPr>
          <w:rFonts w:hint="eastAsia"/>
          <w:lang w:val="zh-CN"/>
        </w:rPr>
        <w:t>可见光</w:t>
      </w:r>
      <w:r>
        <w:rPr>
          <w:lang w:val="zh-CN"/>
        </w:rPr>
        <w:t>通道</w:t>
      </w:r>
      <w:r w:rsidR="009B71DF">
        <w:rPr>
          <w:rFonts w:hint="eastAsia"/>
          <w:lang w:val="zh-CN"/>
        </w:rPr>
        <w:t>人脸</w:t>
      </w:r>
      <w:r w:rsidR="009B71DF">
        <w:rPr>
          <w:lang w:val="zh-CN"/>
        </w:rPr>
        <w:t>输出</w:t>
      </w:r>
      <w:r w:rsidR="009B71DF">
        <w:rPr>
          <w:rFonts w:hint="eastAsia"/>
          <w:lang w:val="zh-CN"/>
        </w:rPr>
        <w:t>是否</w:t>
      </w:r>
      <w:r w:rsidR="009B71DF">
        <w:rPr>
          <w:lang w:val="zh-CN"/>
        </w:rPr>
        <w:t>包含</w:t>
      </w:r>
      <w:r w:rsidR="009B71DF" w:rsidRPr="009B71DF">
        <w:rPr>
          <w:rFonts w:hint="eastAsia"/>
          <w:lang w:val="zh-CN"/>
        </w:rPr>
        <w:t>人脸快照图像、全景图像、短视频</w:t>
      </w:r>
      <w:r w:rsidR="00CE741B">
        <w:rPr>
          <w:rFonts w:hint="eastAsia"/>
          <w:lang w:val="zh-CN"/>
        </w:rPr>
        <w:t>、</w:t>
      </w:r>
      <w:r w:rsidR="00CE741B">
        <w:rPr>
          <w:lang w:val="zh-CN"/>
        </w:rPr>
        <w:t>人员快照图像</w:t>
      </w:r>
      <w:r>
        <w:rPr>
          <w:rFonts w:hint="eastAsia"/>
          <w:lang w:val="zh-CN"/>
        </w:rPr>
        <w:t>；</w:t>
      </w:r>
      <w:r w:rsidR="009B71DF">
        <w:rPr>
          <w:rFonts w:hint="eastAsia"/>
          <w:lang w:val="zh-CN"/>
        </w:rPr>
        <w:t>查看</w:t>
      </w:r>
      <w:r w:rsidR="009B71DF">
        <w:rPr>
          <w:lang w:val="zh-CN"/>
        </w:rPr>
        <w:t>人脸快照是否可关联</w:t>
      </w:r>
      <w:r w:rsidR="009B71DF">
        <w:rPr>
          <w:rFonts w:hint="eastAsia"/>
          <w:lang w:val="zh-CN"/>
        </w:rPr>
        <w:t>、</w:t>
      </w:r>
      <w:r w:rsidR="009B71DF">
        <w:rPr>
          <w:lang w:val="zh-CN"/>
        </w:rPr>
        <w:t>追溯到相关全景图像、短视频</w:t>
      </w:r>
      <w:r w:rsidR="00CE741B">
        <w:rPr>
          <w:rFonts w:hint="eastAsia"/>
          <w:lang w:val="zh-CN"/>
        </w:rPr>
        <w:t>、</w:t>
      </w:r>
      <w:r w:rsidR="00CE741B">
        <w:rPr>
          <w:lang w:val="zh-CN"/>
        </w:rPr>
        <w:t>人员快照图像</w:t>
      </w:r>
      <w:r w:rsidR="009B71DF">
        <w:rPr>
          <w:lang w:val="zh-CN"/>
        </w:rPr>
        <w:t>。</w:t>
      </w:r>
    </w:p>
    <w:p w:rsidR="005952E0" w:rsidRPr="0063359F" w:rsidRDefault="005952E0" w:rsidP="00626FB4">
      <w:pPr>
        <w:widowControl/>
        <w:numPr>
          <w:ilvl w:val="3"/>
          <w:numId w:val="2"/>
        </w:numPr>
        <w:spacing w:beforeLines="50" w:afterLines="50"/>
        <w:jc w:val="left"/>
        <w:outlineLvl w:val="3"/>
        <w:rPr>
          <w:rFonts w:ascii="Calibri" w:eastAsia="黑体" w:hAnsi="Calibri" w:cs="Calibri"/>
          <w:kern w:val="0"/>
          <w:lang w:val="zh-CN"/>
        </w:rPr>
      </w:pPr>
      <w:bookmarkStart w:id="1060" w:name="_Toc11256474"/>
      <w:r>
        <w:rPr>
          <w:rFonts w:ascii="Calibri" w:eastAsia="黑体" w:hAnsi="Calibri" w:cs="黑体" w:hint="eastAsia"/>
          <w:kern w:val="0"/>
          <w:lang w:val="zh-CN"/>
        </w:rPr>
        <w:t>近</w:t>
      </w:r>
      <w:r>
        <w:rPr>
          <w:rFonts w:ascii="Calibri" w:eastAsia="黑体" w:hAnsi="Calibri" w:cs="黑体"/>
          <w:kern w:val="0"/>
          <w:lang w:val="zh-CN"/>
        </w:rPr>
        <w:t>红外通道输出数据检验</w:t>
      </w:r>
    </w:p>
    <w:p w:rsidR="005952E0" w:rsidRPr="0063359F" w:rsidRDefault="005952E0" w:rsidP="00B45DC4">
      <w:pPr>
        <w:pStyle w:val="affe"/>
        <w:rPr>
          <w:rFonts w:ascii="Calibri" w:eastAsia="黑体" w:hAnsi="Calibri" w:cs="Calibri"/>
          <w:lang w:val="zh-CN"/>
        </w:rPr>
      </w:pPr>
      <w:r>
        <w:rPr>
          <w:rFonts w:hint="eastAsia"/>
          <w:lang w:val="zh-CN"/>
        </w:rPr>
        <w:t>查看近红外</w:t>
      </w:r>
      <w:r>
        <w:rPr>
          <w:lang w:val="zh-CN"/>
        </w:rPr>
        <w:t>通道</w:t>
      </w:r>
      <w:r>
        <w:rPr>
          <w:rFonts w:hint="eastAsia"/>
          <w:lang w:val="zh-CN"/>
        </w:rPr>
        <w:t>人脸</w:t>
      </w:r>
      <w:r>
        <w:rPr>
          <w:lang w:val="zh-CN"/>
        </w:rPr>
        <w:t>输出</w:t>
      </w:r>
      <w:r>
        <w:rPr>
          <w:rFonts w:hint="eastAsia"/>
          <w:lang w:val="zh-CN"/>
        </w:rPr>
        <w:t>是否</w:t>
      </w:r>
      <w:r>
        <w:rPr>
          <w:lang w:val="zh-CN"/>
        </w:rPr>
        <w:t>包含</w:t>
      </w:r>
      <w:r w:rsidRPr="009B71DF">
        <w:rPr>
          <w:rFonts w:hint="eastAsia"/>
          <w:lang w:val="zh-CN"/>
        </w:rPr>
        <w:t>人脸快照图像、全景图像</w:t>
      </w:r>
      <w:r>
        <w:rPr>
          <w:rFonts w:hint="eastAsia"/>
          <w:lang w:val="zh-CN"/>
        </w:rPr>
        <w:t>；查看</w:t>
      </w:r>
      <w:r>
        <w:rPr>
          <w:lang w:val="zh-CN"/>
        </w:rPr>
        <w:t>人脸快照是否可关联相关全景图像。</w:t>
      </w:r>
    </w:p>
    <w:p w:rsidR="005952E0" w:rsidRPr="0063359F" w:rsidRDefault="005952E0" w:rsidP="00626FB4">
      <w:pPr>
        <w:widowControl/>
        <w:numPr>
          <w:ilvl w:val="3"/>
          <w:numId w:val="2"/>
        </w:numPr>
        <w:spacing w:beforeLines="50" w:afterLines="50"/>
        <w:jc w:val="left"/>
        <w:outlineLvl w:val="3"/>
        <w:rPr>
          <w:rFonts w:ascii="Calibri" w:eastAsia="黑体" w:hAnsi="Calibri" w:cs="Calibri"/>
          <w:kern w:val="0"/>
          <w:lang w:val="zh-CN"/>
        </w:rPr>
      </w:pPr>
      <w:r>
        <w:rPr>
          <w:rFonts w:ascii="Calibri" w:eastAsia="黑体" w:hAnsi="Calibri" w:cs="黑体" w:hint="eastAsia"/>
          <w:kern w:val="0"/>
          <w:lang w:val="zh-CN"/>
        </w:rPr>
        <w:t>深度</w:t>
      </w:r>
      <w:r>
        <w:rPr>
          <w:rFonts w:ascii="Calibri" w:eastAsia="黑体" w:hAnsi="Calibri" w:cs="黑体"/>
          <w:kern w:val="0"/>
          <w:lang w:val="zh-CN"/>
        </w:rPr>
        <w:t>通道输出数据检验</w:t>
      </w:r>
    </w:p>
    <w:p w:rsidR="00C373C4" w:rsidRDefault="005952E0" w:rsidP="00B45DC4">
      <w:pPr>
        <w:pStyle w:val="affe"/>
        <w:rPr>
          <w:lang w:val="zh-CN"/>
        </w:rPr>
      </w:pPr>
      <w:r w:rsidRPr="00B45DC4">
        <w:rPr>
          <w:rFonts w:hint="eastAsia"/>
          <w:lang w:val="zh-CN"/>
        </w:rPr>
        <w:t>保证设备的工作距离内有人存在，然后待测人转动脸部，并对深度通道的伪彩展示画面进行评价，至少包括：场景中的物体轮廓清晰、完整性、没有影响视觉效果的空洞（非遮挡）、伪彩可视化效果是否合理（如近红远紫，近亮远暗）、没有影响视觉效果的噪声</w:t>
      </w:r>
      <w:r>
        <w:rPr>
          <w:rFonts w:ascii="Calibri" w:hAnsi="Calibri" w:hint="eastAsia"/>
        </w:rPr>
        <w:t>，判断是否包含耳朵以前的脸部区域</w:t>
      </w:r>
      <w:r w:rsidRPr="00B45DC4">
        <w:rPr>
          <w:rFonts w:hint="eastAsia"/>
          <w:lang w:val="zh-CN"/>
        </w:rPr>
        <w:t>。</w:t>
      </w:r>
    </w:p>
    <w:p w:rsidR="007E4740" w:rsidRDefault="007E4740" w:rsidP="00C373C4">
      <w:pPr>
        <w:pStyle w:val="a3"/>
        <w:spacing w:before="156" w:after="156"/>
        <w:rPr>
          <w:rFonts w:ascii="Calibri" w:hAnsi="Calibri"/>
        </w:rPr>
      </w:pPr>
      <w:bookmarkStart w:id="1061" w:name="_Toc11256479"/>
      <w:r>
        <w:rPr>
          <w:rFonts w:ascii="Calibri" w:hAnsi="Calibri" w:hint="eastAsia"/>
        </w:rPr>
        <w:t>断网续传检验</w:t>
      </w:r>
    </w:p>
    <w:p w:rsidR="007E4740" w:rsidRDefault="003064B4" w:rsidP="007E4740">
      <w:pPr>
        <w:pStyle w:val="affe"/>
        <w:rPr>
          <w:lang w:val="zh-CN"/>
        </w:rPr>
      </w:pPr>
      <w:r w:rsidRPr="003064B4">
        <w:rPr>
          <w:rFonts w:hint="eastAsia"/>
          <w:lang w:val="zh-CN"/>
        </w:rPr>
        <w:t>将</w:t>
      </w:r>
      <w:r>
        <w:rPr>
          <w:rFonts w:hint="eastAsia"/>
          <w:lang w:val="zh-CN"/>
        </w:rPr>
        <w:t>人脸抓拍设备</w:t>
      </w:r>
      <w:r w:rsidRPr="003064B4">
        <w:rPr>
          <w:rFonts w:hint="eastAsia"/>
          <w:lang w:val="zh-CN"/>
        </w:rPr>
        <w:t>连接到</w:t>
      </w:r>
      <w:r>
        <w:rPr>
          <w:rFonts w:hint="eastAsia"/>
          <w:lang w:val="zh-CN"/>
        </w:rPr>
        <w:t>视频应用测试</w:t>
      </w:r>
      <w:r w:rsidRPr="003064B4">
        <w:rPr>
          <w:rFonts w:hint="eastAsia"/>
          <w:lang w:val="zh-CN"/>
        </w:rPr>
        <w:t>系统，使</w:t>
      </w:r>
      <w:r>
        <w:rPr>
          <w:rFonts w:hint="eastAsia"/>
          <w:lang w:val="zh-CN"/>
        </w:rPr>
        <w:t>设备</w:t>
      </w:r>
      <w:r w:rsidRPr="003064B4">
        <w:rPr>
          <w:rFonts w:hint="eastAsia"/>
          <w:lang w:val="zh-CN"/>
        </w:rPr>
        <w:t>处于在线状态；断开网线，刷新</w:t>
      </w:r>
      <w:r>
        <w:rPr>
          <w:rFonts w:hint="eastAsia"/>
          <w:lang w:val="zh-CN"/>
        </w:rPr>
        <w:t>测试系统</w:t>
      </w:r>
      <w:r w:rsidRPr="003064B4">
        <w:rPr>
          <w:rFonts w:hint="eastAsia"/>
          <w:lang w:val="zh-CN"/>
        </w:rPr>
        <w:t>，使</w:t>
      </w:r>
      <w:r>
        <w:rPr>
          <w:rFonts w:hint="eastAsia"/>
          <w:lang w:val="zh-CN"/>
        </w:rPr>
        <w:t>设备</w:t>
      </w:r>
      <w:r w:rsidRPr="003064B4">
        <w:rPr>
          <w:rFonts w:hint="eastAsia"/>
          <w:lang w:val="zh-CN"/>
        </w:rPr>
        <w:t>处于离线状态；重新连接网线，在说明书规定的时间内，观察</w:t>
      </w:r>
      <w:r>
        <w:rPr>
          <w:rFonts w:hint="eastAsia"/>
          <w:lang w:val="zh-CN"/>
        </w:rPr>
        <w:t>设备</w:t>
      </w:r>
      <w:r w:rsidRPr="003064B4">
        <w:rPr>
          <w:rFonts w:hint="eastAsia"/>
          <w:lang w:val="zh-CN"/>
        </w:rPr>
        <w:t>是否重新上线。</w:t>
      </w:r>
    </w:p>
    <w:p w:rsidR="003064B4" w:rsidRPr="007E4740" w:rsidRDefault="003064B4" w:rsidP="007E4740">
      <w:pPr>
        <w:pStyle w:val="affe"/>
        <w:rPr>
          <w:lang w:val="zh-CN"/>
        </w:rPr>
      </w:pPr>
      <w:r>
        <w:rPr>
          <w:rFonts w:hint="eastAsia"/>
          <w:lang w:val="zh-CN"/>
        </w:rPr>
        <w:t>断开网线进行人脸抓拍实验；</w:t>
      </w:r>
      <w:r w:rsidRPr="003064B4">
        <w:rPr>
          <w:rFonts w:hint="eastAsia"/>
          <w:lang w:val="zh-CN"/>
        </w:rPr>
        <w:t>重新连接网线，在说明书规定的时间内，观察设备是否</w:t>
      </w:r>
      <w:r>
        <w:rPr>
          <w:rFonts w:hint="eastAsia"/>
          <w:lang w:val="zh-CN"/>
        </w:rPr>
        <w:t>将断网期间的人脸抓拍结果成功上传。</w:t>
      </w:r>
    </w:p>
    <w:p w:rsidR="00C373C4" w:rsidRPr="00673732" w:rsidRDefault="007E4740" w:rsidP="00C373C4">
      <w:pPr>
        <w:pStyle w:val="a3"/>
        <w:spacing w:before="156" w:after="156"/>
        <w:rPr>
          <w:rFonts w:ascii="Calibri" w:hAnsi="Calibri"/>
        </w:rPr>
      </w:pPr>
      <w:r w:rsidRPr="00673732">
        <w:rPr>
          <w:rFonts w:ascii="Calibri" w:hAnsi="Calibri" w:hint="eastAsia"/>
        </w:rPr>
        <w:t>参数设置检验</w:t>
      </w:r>
      <w:bookmarkEnd w:id="1061"/>
    </w:p>
    <w:p w:rsidR="00C373C4" w:rsidRPr="00673732" w:rsidRDefault="00C373C4" w:rsidP="00C373C4">
      <w:pPr>
        <w:widowControl/>
        <w:tabs>
          <w:tab w:val="center" w:pos="4201"/>
          <w:tab w:val="right" w:leader="dot" w:pos="9298"/>
        </w:tabs>
        <w:autoSpaceDE w:val="0"/>
        <w:autoSpaceDN w:val="0"/>
        <w:ind w:firstLineChars="200" w:firstLine="420"/>
        <w:rPr>
          <w:rFonts w:ascii="Calibri" w:hAnsi="Calibri" w:cs="Calibri"/>
          <w:kern w:val="0"/>
          <w:lang w:val="zh-CN"/>
        </w:rPr>
      </w:pPr>
      <w:r w:rsidRPr="00673732">
        <w:rPr>
          <w:rFonts w:ascii="Calibri" w:hAnsi="Calibri" w:cs="宋体" w:hint="eastAsia"/>
          <w:kern w:val="0"/>
          <w:lang w:val="zh-CN"/>
        </w:rPr>
        <w:t>准备人脸抓拍设备进行现场测试。</w:t>
      </w:r>
    </w:p>
    <w:p w:rsidR="00C373C4" w:rsidRPr="00673732" w:rsidRDefault="00C373C4" w:rsidP="00C373C4">
      <w:pPr>
        <w:pStyle w:val="ab"/>
        <w:numPr>
          <w:ilvl w:val="0"/>
          <w:numId w:val="59"/>
        </w:numPr>
        <w:rPr>
          <w:rFonts w:ascii="Calibri" w:hAnsi="Calibri" w:cs="Calibri"/>
          <w:lang w:val="zh-CN"/>
        </w:rPr>
      </w:pPr>
      <w:r w:rsidRPr="00673732">
        <w:rPr>
          <w:rFonts w:ascii="Calibri" w:hAnsi="Calibri" w:hint="eastAsia"/>
          <w:lang w:val="zh-CN"/>
        </w:rPr>
        <w:t>抓拍间隔设置检验：</w:t>
      </w:r>
    </w:p>
    <w:p w:rsidR="00C373C4" w:rsidRPr="00E537E7" w:rsidRDefault="00C373C4" w:rsidP="00C373C4">
      <w:pPr>
        <w:pStyle w:val="ac"/>
        <w:numPr>
          <w:ilvl w:val="1"/>
          <w:numId w:val="60"/>
        </w:numPr>
        <w:rPr>
          <w:rFonts w:cs="Calibri"/>
          <w:lang w:val="zh-CN"/>
        </w:rPr>
      </w:pPr>
      <w:r w:rsidRPr="00E537E7">
        <w:rPr>
          <w:rFonts w:hint="eastAsia"/>
          <w:lang w:val="zh-CN"/>
        </w:rPr>
        <w:t>开启人脸检测、人脸选取；</w:t>
      </w:r>
    </w:p>
    <w:p w:rsidR="00C373C4" w:rsidRPr="00011DF8" w:rsidRDefault="00C373C4" w:rsidP="00C373C4">
      <w:pPr>
        <w:pStyle w:val="ac"/>
        <w:numPr>
          <w:ilvl w:val="1"/>
          <w:numId w:val="60"/>
        </w:numPr>
        <w:rPr>
          <w:lang w:val="zh-CN"/>
        </w:rPr>
      </w:pPr>
      <w:r w:rsidRPr="00673732">
        <w:rPr>
          <w:rFonts w:hint="eastAsia"/>
          <w:lang w:val="zh-CN"/>
        </w:rPr>
        <w:t>设置不同的抓拍间隔，如分别间隔</w:t>
      </w:r>
      <w:r w:rsidRPr="00011DF8">
        <w:rPr>
          <w:lang w:val="zh-CN"/>
        </w:rPr>
        <w:t>1</w:t>
      </w:r>
      <w:r w:rsidRPr="00673732">
        <w:rPr>
          <w:rFonts w:hint="eastAsia"/>
          <w:lang w:val="zh-CN"/>
        </w:rPr>
        <w:t>帧，</w:t>
      </w:r>
      <w:r w:rsidRPr="00011DF8">
        <w:rPr>
          <w:lang w:val="zh-CN"/>
        </w:rPr>
        <w:t>3</w:t>
      </w:r>
      <w:r w:rsidRPr="00673732">
        <w:rPr>
          <w:rFonts w:hint="eastAsia"/>
          <w:lang w:val="zh-CN"/>
        </w:rPr>
        <w:t>帧，</w:t>
      </w:r>
      <w:r w:rsidRPr="00011DF8">
        <w:rPr>
          <w:lang w:val="zh-CN"/>
        </w:rPr>
        <w:t>5</w:t>
      </w:r>
      <w:r w:rsidRPr="00673732">
        <w:rPr>
          <w:rFonts w:hint="eastAsia"/>
          <w:lang w:val="zh-CN"/>
        </w:rPr>
        <w:t>帧进行抓拍实验，抓拍图像为间隔的几帧中人脸质量评分最高的图像；</w:t>
      </w:r>
    </w:p>
    <w:p w:rsidR="00C373C4" w:rsidRPr="00011DF8" w:rsidRDefault="00C373C4" w:rsidP="00C373C4">
      <w:pPr>
        <w:pStyle w:val="ac"/>
        <w:numPr>
          <w:ilvl w:val="1"/>
          <w:numId w:val="60"/>
        </w:numPr>
        <w:rPr>
          <w:lang w:val="zh-CN"/>
        </w:rPr>
      </w:pPr>
      <w:r w:rsidRPr="00673732">
        <w:rPr>
          <w:rFonts w:hint="eastAsia"/>
          <w:lang w:val="zh-CN"/>
        </w:rPr>
        <w:t>对于不同的抓拍间隔，相同的测试人员沿着相同的路线在相机拍摄范围内行走；</w:t>
      </w:r>
    </w:p>
    <w:p w:rsidR="00C373C4" w:rsidRPr="00011DF8" w:rsidRDefault="00C373C4" w:rsidP="00C373C4">
      <w:pPr>
        <w:pStyle w:val="ac"/>
        <w:numPr>
          <w:ilvl w:val="1"/>
          <w:numId w:val="60"/>
        </w:numPr>
        <w:rPr>
          <w:lang w:val="zh-CN"/>
        </w:rPr>
      </w:pPr>
      <w:r w:rsidRPr="00673732">
        <w:rPr>
          <w:rFonts w:hint="eastAsia"/>
          <w:lang w:val="zh-CN"/>
        </w:rPr>
        <w:t>查看人脸记录，不同的抓拍间隔抓拍到的人脸数目是否有区别。</w:t>
      </w:r>
    </w:p>
    <w:p w:rsidR="00C373C4" w:rsidRPr="00673732" w:rsidRDefault="00C373C4" w:rsidP="00C373C4">
      <w:pPr>
        <w:pStyle w:val="ab"/>
        <w:numPr>
          <w:ilvl w:val="0"/>
          <w:numId w:val="59"/>
        </w:numPr>
        <w:rPr>
          <w:rFonts w:ascii="Calibri" w:hAnsi="Calibri" w:cs="Calibri"/>
          <w:lang w:val="zh-CN"/>
        </w:rPr>
      </w:pPr>
      <w:r w:rsidRPr="00673732">
        <w:rPr>
          <w:rFonts w:ascii="Calibri" w:hAnsi="Calibri" w:hint="eastAsia"/>
          <w:lang w:val="zh-CN"/>
        </w:rPr>
        <w:t>抓拍次数设置检验：</w:t>
      </w:r>
    </w:p>
    <w:p w:rsidR="00C373C4" w:rsidRPr="00011DF8" w:rsidRDefault="00C373C4" w:rsidP="00C4118A">
      <w:pPr>
        <w:pStyle w:val="ac"/>
        <w:numPr>
          <w:ilvl w:val="1"/>
          <w:numId w:val="76"/>
        </w:numPr>
        <w:rPr>
          <w:lang w:val="zh-CN"/>
        </w:rPr>
      </w:pPr>
      <w:r w:rsidRPr="00272224">
        <w:rPr>
          <w:rFonts w:hint="eastAsia"/>
          <w:lang w:val="zh-CN"/>
        </w:rPr>
        <w:t>开启人脸检测、人脸选取；</w:t>
      </w:r>
    </w:p>
    <w:p w:rsidR="00C373C4" w:rsidRPr="00011DF8" w:rsidRDefault="00C373C4" w:rsidP="00C4118A">
      <w:pPr>
        <w:pStyle w:val="ac"/>
        <w:numPr>
          <w:ilvl w:val="1"/>
          <w:numId w:val="76"/>
        </w:numPr>
        <w:rPr>
          <w:lang w:val="zh-CN"/>
        </w:rPr>
      </w:pPr>
      <w:r w:rsidRPr="00673732">
        <w:rPr>
          <w:rFonts w:hint="eastAsia"/>
          <w:lang w:val="zh-CN"/>
        </w:rPr>
        <w:t>设置不同的抓拍次数，如</w:t>
      </w:r>
      <w:r w:rsidRPr="00011DF8">
        <w:rPr>
          <w:lang w:val="zh-CN"/>
        </w:rPr>
        <w:t>1</w:t>
      </w:r>
      <w:r w:rsidRPr="00673732">
        <w:rPr>
          <w:rFonts w:hint="eastAsia"/>
          <w:lang w:val="zh-CN"/>
        </w:rPr>
        <w:t>次、</w:t>
      </w:r>
      <w:r w:rsidRPr="00011DF8">
        <w:rPr>
          <w:lang w:val="zh-CN"/>
        </w:rPr>
        <w:t>3</w:t>
      </w:r>
      <w:r w:rsidRPr="00673732">
        <w:rPr>
          <w:rFonts w:hint="eastAsia"/>
          <w:lang w:val="zh-CN"/>
        </w:rPr>
        <w:t>次、</w:t>
      </w:r>
      <w:r w:rsidRPr="00011DF8">
        <w:rPr>
          <w:lang w:val="zh-CN"/>
        </w:rPr>
        <w:t>5</w:t>
      </w:r>
      <w:r w:rsidRPr="00673732">
        <w:rPr>
          <w:rFonts w:hint="eastAsia"/>
          <w:lang w:val="zh-CN"/>
        </w:rPr>
        <w:t>次进行抓拍实验；</w:t>
      </w:r>
    </w:p>
    <w:p w:rsidR="00C373C4" w:rsidRPr="00011DF8" w:rsidRDefault="00C373C4" w:rsidP="00C4118A">
      <w:pPr>
        <w:pStyle w:val="ac"/>
        <w:numPr>
          <w:ilvl w:val="1"/>
          <w:numId w:val="76"/>
        </w:numPr>
        <w:rPr>
          <w:lang w:val="zh-CN"/>
        </w:rPr>
      </w:pPr>
      <w:r w:rsidRPr="00673732">
        <w:rPr>
          <w:rFonts w:hint="eastAsia"/>
          <w:lang w:val="zh-CN"/>
        </w:rPr>
        <w:t>对于不同的抓拍次数，相同的测试人员沿着相同的路线在相机拍摄范围内行走；</w:t>
      </w:r>
    </w:p>
    <w:p w:rsidR="00C373C4" w:rsidRPr="00011DF8" w:rsidRDefault="00C373C4" w:rsidP="00C4118A">
      <w:pPr>
        <w:pStyle w:val="ac"/>
        <w:numPr>
          <w:ilvl w:val="1"/>
          <w:numId w:val="76"/>
        </w:numPr>
        <w:rPr>
          <w:lang w:val="zh-CN"/>
        </w:rPr>
      </w:pPr>
      <w:r w:rsidRPr="00673732">
        <w:rPr>
          <w:rFonts w:hint="eastAsia"/>
          <w:lang w:val="zh-CN"/>
        </w:rPr>
        <w:t>查看人脸记录，不同的抓拍次数抓拍到的人脸数是否符合参数要求。</w:t>
      </w:r>
    </w:p>
    <w:p w:rsidR="00C373C4" w:rsidRPr="00673732" w:rsidRDefault="00C373C4" w:rsidP="00C373C4">
      <w:pPr>
        <w:pStyle w:val="ab"/>
        <w:numPr>
          <w:ilvl w:val="0"/>
          <w:numId w:val="59"/>
        </w:numPr>
        <w:rPr>
          <w:rFonts w:ascii="Calibri" w:hAnsi="Calibri" w:cs="Calibri"/>
          <w:lang w:val="zh-CN"/>
        </w:rPr>
      </w:pPr>
      <w:r>
        <w:rPr>
          <w:rFonts w:ascii="Calibri" w:hAnsi="Calibri" w:hint="eastAsia"/>
          <w:lang w:val="zh-CN"/>
        </w:rPr>
        <w:t>阈值</w:t>
      </w:r>
      <w:r w:rsidRPr="00673732">
        <w:rPr>
          <w:rFonts w:ascii="Calibri" w:hAnsi="Calibri" w:hint="eastAsia"/>
          <w:lang w:val="zh-CN"/>
        </w:rPr>
        <w:t>设置检验：</w:t>
      </w:r>
    </w:p>
    <w:p w:rsidR="00C373C4" w:rsidRPr="00E537E7" w:rsidRDefault="00C373C4" w:rsidP="00C4118A">
      <w:pPr>
        <w:pStyle w:val="ac"/>
        <w:numPr>
          <w:ilvl w:val="1"/>
          <w:numId w:val="77"/>
        </w:numPr>
        <w:rPr>
          <w:rFonts w:cs="Calibri"/>
          <w:lang w:val="zh-CN"/>
        </w:rPr>
      </w:pPr>
      <w:r w:rsidRPr="00E537E7">
        <w:rPr>
          <w:rFonts w:hint="eastAsia"/>
          <w:lang w:val="zh-CN"/>
        </w:rPr>
        <w:t>开启人脸检测、人脸选取；</w:t>
      </w:r>
    </w:p>
    <w:p w:rsidR="00C373C4" w:rsidRPr="00011DF8" w:rsidRDefault="00C373C4" w:rsidP="00C4118A">
      <w:pPr>
        <w:pStyle w:val="ac"/>
        <w:numPr>
          <w:ilvl w:val="1"/>
          <w:numId w:val="77"/>
        </w:numPr>
        <w:rPr>
          <w:lang w:val="zh-CN"/>
        </w:rPr>
      </w:pPr>
      <w:r w:rsidRPr="00673732">
        <w:rPr>
          <w:rFonts w:hint="eastAsia"/>
          <w:lang w:val="zh-CN"/>
        </w:rPr>
        <w:t>设置不同的抓拍</w:t>
      </w:r>
      <w:r w:rsidR="007E4740">
        <w:rPr>
          <w:rFonts w:hint="eastAsia"/>
          <w:lang w:val="zh-CN"/>
        </w:rPr>
        <w:t>阈值</w:t>
      </w:r>
      <w:r w:rsidRPr="00673732">
        <w:rPr>
          <w:rFonts w:hint="eastAsia"/>
          <w:lang w:val="zh-CN"/>
        </w:rPr>
        <w:t>，进行抓拍实验；</w:t>
      </w:r>
    </w:p>
    <w:p w:rsidR="00C373C4" w:rsidRPr="00011DF8" w:rsidRDefault="00C373C4" w:rsidP="00C4118A">
      <w:pPr>
        <w:pStyle w:val="ac"/>
        <w:numPr>
          <w:ilvl w:val="1"/>
          <w:numId w:val="77"/>
        </w:numPr>
        <w:rPr>
          <w:lang w:val="zh-CN"/>
        </w:rPr>
      </w:pPr>
      <w:r w:rsidRPr="00673732">
        <w:rPr>
          <w:rFonts w:hint="eastAsia"/>
          <w:lang w:val="zh-CN"/>
        </w:rPr>
        <w:t>对于不同的抓拍</w:t>
      </w:r>
      <w:r w:rsidR="007E4740">
        <w:rPr>
          <w:rFonts w:hint="eastAsia"/>
          <w:lang w:val="zh-CN"/>
        </w:rPr>
        <w:t>阈值</w:t>
      </w:r>
      <w:r w:rsidRPr="00673732">
        <w:rPr>
          <w:rFonts w:hint="eastAsia"/>
          <w:lang w:val="zh-CN"/>
        </w:rPr>
        <w:t>，相同的测试人员沿着相同的路线在</w:t>
      </w:r>
      <w:r>
        <w:rPr>
          <w:rFonts w:hint="eastAsia"/>
          <w:lang w:val="zh-CN"/>
        </w:rPr>
        <w:t>设备</w:t>
      </w:r>
      <w:r w:rsidRPr="00673732">
        <w:rPr>
          <w:rFonts w:hint="eastAsia"/>
          <w:lang w:val="zh-CN"/>
        </w:rPr>
        <w:t>拍摄范围内行走；</w:t>
      </w:r>
    </w:p>
    <w:p w:rsidR="00C373C4" w:rsidRPr="00011DF8" w:rsidRDefault="00C373C4" w:rsidP="00C4118A">
      <w:pPr>
        <w:pStyle w:val="ac"/>
        <w:numPr>
          <w:ilvl w:val="1"/>
          <w:numId w:val="77"/>
        </w:numPr>
        <w:rPr>
          <w:lang w:val="zh-CN"/>
        </w:rPr>
      </w:pPr>
      <w:r w:rsidRPr="00673732">
        <w:rPr>
          <w:rFonts w:hint="eastAsia"/>
          <w:lang w:val="zh-CN"/>
        </w:rPr>
        <w:t>查看人脸记录，不同的抓拍</w:t>
      </w:r>
      <w:r w:rsidR="007E4740">
        <w:rPr>
          <w:rFonts w:hint="eastAsia"/>
          <w:lang w:val="zh-CN"/>
        </w:rPr>
        <w:t>阈值</w:t>
      </w:r>
      <w:r w:rsidRPr="00673732">
        <w:rPr>
          <w:rFonts w:hint="eastAsia"/>
          <w:lang w:val="zh-CN"/>
        </w:rPr>
        <w:t>抓拍到的人脸数是否符合参数要求。</w:t>
      </w:r>
    </w:p>
    <w:p w:rsidR="00C373C4" w:rsidRPr="00673732" w:rsidRDefault="00C373C4" w:rsidP="00C373C4">
      <w:pPr>
        <w:pStyle w:val="ab"/>
        <w:numPr>
          <w:ilvl w:val="0"/>
          <w:numId w:val="59"/>
        </w:numPr>
        <w:rPr>
          <w:rFonts w:ascii="Calibri" w:hAnsi="Calibri" w:cs="Calibri"/>
          <w:lang w:val="zh-CN"/>
        </w:rPr>
      </w:pPr>
      <w:r w:rsidRPr="00673732">
        <w:rPr>
          <w:rFonts w:ascii="Calibri" w:hAnsi="Calibri" w:hint="eastAsia"/>
          <w:lang w:val="zh-CN"/>
        </w:rPr>
        <w:lastRenderedPageBreak/>
        <w:t>图像保存配置检验：</w:t>
      </w:r>
    </w:p>
    <w:p w:rsidR="00C373C4" w:rsidRPr="00E537E7" w:rsidRDefault="00C373C4" w:rsidP="00C4118A">
      <w:pPr>
        <w:pStyle w:val="ac"/>
        <w:numPr>
          <w:ilvl w:val="1"/>
          <w:numId w:val="78"/>
        </w:numPr>
        <w:rPr>
          <w:rFonts w:cs="Calibri"/>
          <w:lang w:val="zh-CN"/>
        </w:rPr>
      </w:pPr>
      <w:r w:rsidRPr="00E537E7">
        <w:rPr>
          <w:rFonts w:hint="eastAsia"/>
          <w:lang w:val="zh-CN"/>
        </w:rPr>
        <w:t>开启人脸检测、人脸选取；</w:t>
      </w:r>
    </w:p>
    <w:p w:rsidR="00C373C4" w:rsidRPr="00011DF8" w:rsidRDefault="00C373C4" w:rsidP="00C4118A">
      <w:pPr>
        <w:pStyle w:val="ac"/>
        <w:numPr>
          <w:ilvl w:val="1"/>
          <w:numId w:val="78"/>
        </w:numPr>
        <w:rPr>
          <w:lang w:val="zh-CN"/>
        </w:rPr>
      </w:pPr>
      <w:r w:rsidRPr="00673732">
        <w:rPr>
          <w:rFonts w:hint="eastAsia"/>
          <w:lang w:val="zh-CN"/>
        </w:rPr>
        <w:t>设置开启原图保存；</w:t>
      </w:r>
    </w:p>
    <w:p w:rsidR="00C373C4" w:rsidRPr="00011DF8" w:rsidRDefault="00C373C4" w:rsidP="00C4118A">
      <w:pPr>
        <w:pStyle w:val="ac"/>
        <w:numPr>
          <w:ilvl w:val="1"/>
          <w:numId w:val="78"/>
        </w:numPr>
        <w:rPr>
          <w:lang w:val="zh-CN"/>
        </w:rPr>
      </w:pPr>
      <w:r w:rsidRPr="00673732">
        <w:rPr>
          <w:rFonts w:hint="eastAsia"/>
          <w:lang w:val="zh-CN"/>
        </w:rPr>
        <w:t>测试人员在</w:t>
      </w:r>
      <w:r>
        <w:rPr>
          <w:rFonts w:hint="eastAsia"/>
          <w:lang w:val="zh-CN"/>
        </w:rPr>
        <w:t>设备</w:t>
      </w:r>
      <w:r w:rsidRPr="00673732">
        <w:rPr>
          <w:rFonts w:hint="eastAsia"/>
          <w:lang w:val="zh-CN"/>
        </w:rPr>
        <w:t>拍摄范围内行走；</w:t>
      </w:r>
    </w:p>
    <w:p w:rsidR="00C373C4" w:rsidRPr="00011DF8" w:rsidRDefault="00C373C4" w:rsidP="00C4118A">
      <w:pPr>
        <w:pStyle w:val="ac"/>
        <w:numPr>
          <w:ilvl w:val="1"/>
          <w:numId w:val="78"/>
        </w:numPr>
        <w:rPr>
          <w:lang w:val="zh-CN"/>
        </w:rPr>
      </w:pPr>
      <w:r w:rsidRPr="00673732">
        <w:rPr>
          <w:rFonts w:hint="eastAsia"/>
          <w:lang w:val="zh-CN"/>
        </w:rPr>
        <w:t>查看抓拍图像保存文件夹，是否保存了全景图像；</w:t>
      </w:r>
    </w:p>
    <w:p w:rsidR="00C373C4" w:rsidRPr="00011DF8" w:rsidRDefault="00C373C4" w:rsidP="00C4118A">
      <w:pPr>
        <w:pStyle w:val="ac"/>
        <w:numPr>
          <w:ilvl w:val="1"/>
          <w:numId w:val="78"/>
        </w:numPr>
        <w:rPr>
          <w:lang w:val="zh-CN"/>
        </w:rPr>
      </w:pPr>
      <w:r w:rsidRPr="00673732">
        <w:rPr>
          <w:rFonts w:hint="eastAsia"/>
          <w:lang w:val="zh-CN"/>
        </w:rPr>
        <w:t>设置关闭原图保存；</w:t>
      </w:r>
    </w:p>
    <w:p w:rsidR="00C373C4" w:rsidRPr="00011DF8" w:rsidRDefault="00C373C4" w:rsidP="00C4118A">
      <w:pPr>
        <w:pStyle w:val="ac"/>
        <w:numPr>
          <w:ilvl w:val="1"/>
          <w:numId w:val="78"/>
        </w:numPr>
        <w:rPr>
          <w:lang w:val="zh-CN"/>
        </w:rPr>
      </w:pPr>
      <w:r w:rsidRPr="00673732">
        <w:rPr>
          <w:rFonts w:hint="eastAsia"/>
          <w:lang w:val="zh-CN"/>
        </w:rPr>
        <w:t>测试人员在</w:t>
      </w:r>
      <w:r>
        <w:rPr>
          <w:rFonts w:hint="eastAsia"/>
          <w:lang w:val="zh-CN"/>
        </w:rPr>
        <w:t>设备</w:t>
      </w:r>
      <w:r w:rsidRPr="00673732">
        <w:rPr>
          <w:rFonts w:hint="eastAsia"/>
          <w:lang w:val="zh-CN"/>
        </w:rPr>
        <w:t>拍摄范围内行走；</w:t>
      </w:r>
    </w:p>
    <w:p w:rsidR="00C373C4" w:rsidRPr="00011DF8" w:rsidRDefault="00C373C4" w:rsidP="00C4118A">
      <w:pPr>
        <w:pStyle w:val="ac"/>
        <w:numPr>
          <w:ilvl w:val="1"/>
          <w:numId w:val="78"/>
        </w:numPr>
        <w:rPr>
          <w:lang w:val="zh-CN"/>
        </w:rPr>
      </w:pPr>
      <w:r w:rsidRPr="00673732">
        <w:rPr>
          <w:rFonts w:hint="eastAsia"/>
          <w:lang w:val="zh-CN"/>
        </w:rPr>
        <w:t>查看抓拍图像保存文件夹，是否未保存全景图像。</w:t>
      </w:r>
    </w:p>
    <w:p w:rsidR="00C373C4" w:rsidRPr="00673732" w:rsidRDefault="00C373C4" w:rsidP="00C373C4">
      <w:pPr>
        <w:pStyle w:val="ab"/>
        <w:numPr>
          <w:ilvl w:val="0"/>
          <w:numId w:val="59"/>
        </w:numPr>
        <w:rPr>
          <w:rFonts w:ascii="Calibri" w:hAnsi="Calibri" w:cs="Calibri"/>
          <w:color w:val="000000"/>
          <w:lang w:val="zh-CN"/>
        </w:rPr>
      </w:pPr>
      <w:r w:rsidRPr="00673732">
        <w:rPr>
          <w:rFonts w:ascii="Calibri" w:hAnsi="Calibri" w:hint="eastAsia"/>
          <w:color w:val="000000"/>
          <w:lang w:val="zh-CN"/>
        </w:rPr>
        <w:t>三维人脸</w:t>
      </w:r>
      <w:r w:rsidRPr="00673732">
        <w:rPr>
          <w:rFonts w:ascii="Calibri" w:hAnsi="Calibri"/>
          <w:color w:val="000000"/>
          <w:lang w:val="zh-CN"/>
        </w:rPr>
        <w:t>抓拍</w:t>
      </w:r>
      <w:r w:rsidRPr="00673732">
        <w:rPr>
          <w:rFonts w:ascii="Calibri" w:hAnsi="Calibri" w:hint="eastAsia"/>
          <w:color w:val="000000"/>
          <w:lang w:val="zh-CN"/>
        </w:rPr>
        <w:t>检验设置：</w:t>
      </w:r>
    </w:p>
    <w:p w:rsidR="00C373C4" w:rsidRPr="00E537E7" w:rsidRDefault="00C373C4" w:rsidP="00C4118A">
      <w:pPr>
        <w:pStyle w:val="ac"/>
        <w:numPr>
          <w:ilvl w:val="1"/>
          <w:numId w:val="79"/>
        </w:numPr>
        <w:rPr>
          <w:lang w:val="zh-CN"/>
        </w:rPr>
      </w:pPr>
      <w:r w:rsidRPr="00E537E7">
        <w:rPr>
          <w:rFonts w:hint="eastAsia"/>
          <w:lang w:val="zh-CN"/>
        </w:rPr>
        <w:t>开启三维人脸抓拍检验；</w:t>
      </w:r>
    </w:p>
    <w:p w:rsidR="00C373C4" w:rsidRPr="00673732" w:rsidRDefault="00C373C4" w:rsidP="00C4118A">
      <w:pPr>
        <w:pStyle w:val="ac"/>
        <w:numPr>
          <w:ilvl w:val="1"/>
          <w:numId w:val="79"/>
        </w:numPr>
        <w:rPr>
          <w:lang w:val="zh-CN"/>
        </w:rPr>
      </w:pPr>
      <w:r w:rsidRPr="00673732">
        <w:rPr>
          <w:rFonts w:hint="eastAsia"/>
          <w:lang w:val="zh-CN"/>
        </w:rPr>
        <w:t>设</w:t>
      </w:r>
      <w:r>
        <w:rPr>
          <w:rFonts w:hint="eastAsia"/>
          <w:lang w:val="zh-CN"/>
        </w:rPr>
        <w:t>置三维检测区域立方体</w:t>
      </w:r>
      <w:r w:rsidRPr="00673732">
        <w:rPr>
          <w:rFonts w:hint="eastAsia"/>
          <w:lang w:val="zh-CN"/>
        </w:rPr>
        <w:t>框的8个顶点坐标；</w:t>
      </w:r>
    </w:p>
    <w:p w:rsidR="00C373C4" w:rsidRPr="00673732" w:rsidRDefault="00C373C4" w:rsidP="00C4118A">
      <w:pPr>
        <w:pStyle w:val="ac"/>
        <w:numPr>
          <w:ilvl w:val="1"/>
          <w:numId w:val="79"/>
        </w:numPr>
        <w:rPr>
          <w:lang w:val="zh-CN"/>
        </w:rPr>
      </w:pPr>
      <w:r w:rsidRPr="00673732">
        <w:rPr>
          <w:rFonts w:hint="eastAsia"/>
          <w:lang w:val="zh-CN"/>
        </w:rPr>
        <w:t>测试人员在检测区域范围内行走；</w:t>
      </w:r>
    </w:p>
    <w:p w:rsidR="00C373C4" w:rsidRPr="00673732" w:rsidRDefault="00C373C4" w:rsidP="00C4118A">
      <w:pPr>
        <w:pStyle w:val="ac"/>
        <w:numPr>
          <w:ilvl w:val="1"/>
          <w:numId w:val="79"/>
        </w:numPr>
        <w:rPr>
          <w:lang w:val="zh-CN"/>
        </w:rPr>
      </w:pPr>
      <w:r w:rsidRPr="00673732">
        <w:rPr>
          <w:rFonts w:hint="eastAsia"/>
          <w:lang w:val="zh-CN"/>
        </w:rPr>
        <w:t>查看抓拍图像保存文件夹，是否保存了抓拍图像；</w:t>
      </w:r>
    </w:p>
    <w:p w:rsidR="00C373C4" w:rsidRPr="00673732" w:rsidRDefault="00C373C4" w:rsidP="00C4118A">
      <w:pPr>
        <w:pStyle w:val="ac"/>
        <w:numPr>
          <w:ilvl w:val="1"/>
          <w:numId w:val="79"/>
        </w:numPr>
        <w:rPr>
          <w:lang w:val="zh-CN"/>
        </w:rPr>
      </w:pPr>
      <w:r w:rsidRPr="00673732">
        <w:rPr>
          <w:rFonts w:hint="eastAsia"/>
          <w:lang w:val="zh-CN"/>
        </w:rPr>
        <w:t>测试人员在检测区域范围外行走；</w:t>
      </w:r>
    </w:p>
    <w:p w:rsidR="00C373C4" w:rsidRPr="00673732" w:rsidRDefault="00C373C4" w:rsidP="00C4118A">
      <w:pPr>
        <w:pStyle w:val="ac"/>
        <w:numPr>
          <w:ilvl w:val="1"/>
          <w:numId w:val="79"/>
        </w:numPr>
        <w:rPr>
          <w:lang w:val="zh-CN"/>
        </w:rPr>
      </w:pPr>
      <w:r w:rsidRPr="00673732">
        <w:rPr>
          <w:rFonts w:hint="eastAsia"/>
          <w:lang w:val="zh-CN"/>
        </w:rPr>
        <w:t>查看抓拍图像保存文件夹，是否未保存抓拍图像；</w:t>
      </w:r>
    </w:p>
    <w:p w:rsidR="00C373C4" w:rsidRPr="00673732" w:rsidRDefault="00C373C4" w:rsidP="00C4118A">
      <w:pPr>
        <w:pStyle w:val="ac"/>
        <w:numPr>
          <w:ilvl w:val="1"/>
          <w:numId w:val="79"/>
        </w:numPr>
        <w:rPr>
          <w:lang w:val="zh-CN"/>
        </w:rPr>
      </w:pPr>
      <w:r w:rsidRPr="00673732">
        <w:rPr>
          <w:rFonts w:hint="eastAsia"/>
          <w:lang w:val="zh-CN"/>
        </w:rPr>
        <w:t>设置三维屏蔽区域立</w:t>
      </w:r>
      <w:r>
        <w:rPr>
          <w:rFonts w:hint="eastAsia"/>
          <w:lang w:val="zh-CN"/>
        </w:rPr>
        <w:t>方</w:t>
      </w:r>
      <w:r w:rsidRPr="00673732">
        <w:rPr>
          <w:rFonts w:hint="eastAsia"/>
          <w:lang w:val="zh-CN"/>
        </w:rPr>
        <w:t>体框的8个顶点坐标；</w:t>
      </w:r>
    </w:p>
    <w:p w:rsidR="00C373C4" w:rsidRPr="00673732" w:rsidRDefault="00C373C4" w:rsidP="00C4118A">
      <w:pPr>
        <w:pStyle w:val="ac"/>
        <w:numPr>
          <w:ilvl w:val="1"/>
          <w:numId w:val="79"/>
        </w:numPr>
        <w:rPr>
          <w:lang w:val="zh-CN"/>
        </w:rPr>
      </w:pPr>
      <w:r w:rsidRPr="00673732">
        <w:rPr>
          <w:rFonts w:hint="eastAsia"/>
          <w:lang w:val="zh-CN"/>
        </w:rPr>
        <w:t>测试人员在屏蔽区域范围内行走；</w:t>
      </w:r>
    </w:p>
    <w:p w:rsidR="00C373C4" w:rsidRPr="00673732" w:rsidRDefault="00C373C4" w:rsidP="00C4118A">
      <w:pPr>
        <w:pStyle w:val="ac"/>
        <w:numPr>
          <w:ilvl w:val="1"/>
          <w:numId w:val="79"/>
        </w:numPr>
        <w:rPr>
          <w:lang w:val="zh-CN"/>
        </w:rPr>
      </w:pPr>
      <w:r w:rsidRPr="00673732">
        <w:rPr>
          <w:rFonts w:hint="eastAsia"/>
          <w:lang w:val="zh-CN"/>
        </w:rPr>
        <w:t>查看抓拍图像保存文件夹，是否未保存抓拍图像。</w:t>
      </w:r>
    </w:p>
    <w:p w:rsidR="00C373C4" w:rsidRPr="00673732" w:rsidRDefault="00C373C4" w:rsidP="00C373C4">
      <w:pPr>
        <w:pStyle w:val="a3"/>
        <w:spacing w:before="156" w:after="156"/>
        <w:rPr>
          <w:rFonts w:ascii="Calibri" w:hAnsi="Calibri"/>
        </w:rPr>
      </w:pPr>
      <w:r>
        <w:rPr>
          <w:rFonts w:ascii="Calibri" w:hAnsi="Calibri" w:hint="eastAsia"/>
        </w:rPr>
        <w:t>外部</w:t>
      </w:r>
      <w:r>
        <w:rPr>
          <w:rFonts w:ascii="Calibri" w:hAnsi="Calibri"/>
        </w:rPr>
        <w:t>触发</w:t>
      </w:r>
      <w:r w:rsidRPr="00673732">
        <w:rPr>
          <w:rFonts w:ascii="Calibri" w:hAnsi="Calibri" w:hint="eastAsia"/>
        </w:rPr>
        <w:t>检验</w:t>
      </w:r>
    </w:p>
    <w:p w:rsidR="009B71DF" w:rsidRDefault="00C373C4" w:rsidP="00D50D17">
      <w:pPr>
        <w:widowControl/>
        <w:tabs>
          <w:tab w:val="center" w:pos="4201"/>
          <w:tab w:val="right" w:leader="dot" w:pos="9298"/>
        </w:tabs>
        <w:autoSpaceDE w:val="0"/>
        <w:autoSpaceDN w:val="0"/>
        <w:ind w:firstLineChars="200" w:firstLine="420"/>
      </w:pPr>
      <w:r w:rsidRPr="00673732">
        <w:rPr>
          <w:rFonts w:ascii="宋体" w:cs="宋体" w:hint="eastAsia"/>
          <w:kern w:val="0"/>
          <w:lang w:val="zh-CN"/>
        </w:rPr>
        <w:t>抓拍设备客户端与抓拍设备连接，客户端发送抓拍命令，观察是否正常上传抓拍图像；IO开关信号接入抓拍设备后板接口，抓拍设备配置为IO触发，观察是否正常上传抓拍数据</w:t>
      </w:r>
      <w:r>
        <w:rPr>
          <w:rFonts w:ascii="宋体" w:cs="宋体" w:hint="eastAsia"/>
          <w:kern w:val="0"/>
          <w:lang w:val="zh-CN"/>
        </w:rPr>
        <w:t>；通过</w:t>
      </w:r>
      <w:r w:rsidRPr="008E32D6">
        <w:rPr>
          <w:rFonts w:ascii="宋体" w:cs="宋体" w:hint="eastAsia"/>
          <w:kern w:val="0"/>
          <w:lang w:val="zh-CN"/>
        </w:rPr>
        <w:t>RS485或RS 232</w:t>
      </w:r>
      <w:r w:rsidR="00D50D17">
        <w:rPr>
          <w:rFonts w:ascii="宋体" w:cs="宋体" w:hint="eastAsia"/>
          <w:kern w:val="0"/>
          <w:lang w:val="zh-CN"/>
        </w:rPr>
        <w:t>等</w:t>
      </w:r>
      <w:r>
        <w:rPr>
          <w:rFonts w:ascii="宋体" w:cs="宋体" w:hint="eastAsia"/>
          <w:kern w:val="0"/>
          <w:lang w:val="zh-CN"/>
        </w:rPr>
        <w:t>端口触发抓拍信号，</w:t>
      </w:r>
      <w:r w:rsidRPr="008E32D6">
        <w:rPr>
          <w:rFonts w:ascii="宋体" w:cs="宋体" w:hint="eastAsia"/>
          <w:kern w:val="0"/>
          <w:lang w:val="zh-CN"/>
        </w:rPr>
        <w:t>观察是否正常上传抓拍图像</w:t>
      </w:r>
      <w:r>
        <w:rPr>
          <w:rFonts w:ascii="宋体" w:cs="宋体" w:hint="eastAsia"/>
          <w:kern w:val="0"/>
          <w:lang w:val="zh-CN"/>
        </w:rPr>
        <w:t>。</w:t>
      </w:r>
      <w:bookmarkEnd w:id="1060"/>
    </w:p>
    <w:p w:rsidR="00CB59BC" w:rsidRDefault="00400222">
      <w:pPr>
        <w:pStyle w:val="a3"/>
        <w:spacing w:before="156" w:after="156"/>
        <w:rPr>
          <w:rFonts w:ascii="Calibri" w:hAnsi="Calibri"/>
        </w:rPr>
      </w:pPr>
      <w:r>
        <w:rPr>
          <w:rFonts w:ascii="Calibri" w:hAnsi="Calibri" w:hint="eastAsia"/>
        </w:rPr>
        <w:t>web</w:t>
      </w:r>
      <w:r>
        <w:rPr>
          <w:rFonts w:ascii="Calibri" w:hAnsi="Calibri"/>
        </w:rPr>
        <w:t>服务检验</w:t>
      </w:r>
    </w:p>
    <w:p w:rsidR="00CB59BC" w:rsidRDefault="00400222" w:rsidP="00015E70">
      <w:pPr>
        <w:pStyle w:val="afffb"/>
        <w:numPr>
          <w:ilvl w:val="3"/>
          <w:numId w:val="2"/>
        </w:numPr>
        <w:spacing w:before="156" w:after="156"/>
        <w:outlineLvl w:val="3"/>
        <w:rPr>
          <w:rFonts w:ascii="Calibri" w:hAnsi="Calibri"/>
        </w:rPr>
      </w:pPr>
      <w:r>
        <w:rPr>
          <w:rFonts w:ascii="Calibri" w:hAnsi="Calibri" w:hint="eastAsia"/>
        </w:rPr>
        <w:t>web</w:t>
      </w:r>
      <w:r>
        <w:rPr>
          <w:rFonts w:ascii="Calibri" w:hAnsi="Calibri"/>
        </w:rPr>
        <w:t>方式</w:t>
      </w:r>
      <w:r>
        <w:rPr>
          <w:rFonts w:ascii="Calibri" w:hAnsi="Calibri" w:hint="eastAsia"/>
        </w:rPr>
        <w:t>设备</w:t>
      </w:r>
      <w:r>
        <w:rPr>
          <w:rFonts w:ascii="Calibri" w:hAnsi="Calibri"/>
        </w:rPr>
        <w:t>操作</w:t>
      </w:r>
      <w:r>
        <w:rPr>
          <w:rFonts w:ascii="Calibri" w:hAnsi="Calibri" w:hint="eastAsia"/>
        </w:rPr>
        <w:t>检验</w:t>
      </w:r>
    </w:p>
    <w:p w:rsidR="00CB59BC" w:rsidRDefault="00400222">
      <w:pPr>
        <w:pStyle w:val="affe"/>
        <w:rPr>
          <w:lang w:val="zh-CN"/>
        </w:rPr>
      </w:pPr>
      <w:r>
        <w:rPr>
          <w:rFonts w:hint="eastAsia"/>
          <w:lang w:val="zh-CN"/>
        </w:rPr>
        <w:t>按</w:t>
      </w:r>
      <w:r>
        <w:rPr>
          <w:lang w:val="zh-CN"/>
        </w:rPr>
        <w:t>说明书要求进行</w:t>
      </w:r>
      <w:r>
        <w:rPr>
          <w:rFonts w:hint="eastAsia"/>
          <w:lang w:val="zh-CN"/>
        </w:rPr>
        <w:t>设备的访问、管理、配置等操作，判断</w:t>
      </w:r>
      <w:r>
        <w:rPr>
          <w:lang w:val="zh-CN"/>
        </w:rPr>
        <w:t>是否符合</w:t>
      </w:r>
      <w:r>
        <w:rPr>
          <w:rFonts w:hint="eastAsia"/>
          <w:lang w:val="zh-CN"/>
        </w:rPr>
        <w:t>要求。</w:t>
      </w:r>
    </w:p>
    <w:p w:rsidR="00CB59BC" w:rsidRDefault="00400222" w:rsidP="00015E70">
      <w:pPr>
        <w:pStyle w:val="afffb"/>
        <w:numPr>
          <w:ilvl w:val="3"/>
          <w:numId w:val="2"/>
        </w:numPr>
        <w:spacing w:before="156" w:after="156"/>
        <w:outlineLvl w:val="3"/>
        <w:rPr>
          <w:rFonts w:ascii="Calibri" w:hAnsi="Calibri" w:cs="Calibri"/>
        </w:rPr>
      </w:pPr>
      <w:bookmarkStart w:id="1062" w:name="_Toc11256480"/>
      <w:r>
        <w:rPr>
          <w:rFonts w:ascii="Calibri" w:hAnsi="Calibri" w:hint="eastAsia"/>
        </w:rPr>
        <w:t>三维抓拍人脸图像展示检验</w:t>
      </w:r>
      <w:bookmarkEnd w:id="1062"/>
    </w:p>
    <w:p w:rsidR="00CB59BC" w:rsidRDefault="00400222">
      <w:pPr>
        <w:pStyle w:val="affe"/>
        <w:rPr>
          <w:rFonts w:ascii="Calibri" w:hAnsi="Calibri" w:cs="Calibri"/>
        </w:rPr>
      </w:pPr>
      <w:r>
        <w:rPr>
          <w:rFonts w:ascii="Calibri" w:hAnsi="Calibri" w:hint="eastAsia"/>
        </w:rPr>
        <w:t>使用三维人脸模型展示功能，查看三维人脸模型文件：</w:t>
      </w:r>
    </w:p>
    <w:p w:rsidR="00CB59BC" w:rsidRPr="00131184" w:rsidRDefault="00400222" w:rsidP="00C4118A">
      <w:pPr>
        <w:pStyle w:val="ab"/>
        <w:numPr>
          <w:ilvl w:val="0"/>
          <w:numId w:val="66"/>
        </w:numPr>
        <w:rPr>
          <w:rFonts w:ascii="Calibri" w:hAnsi="Calibri"/>
          <w:lang w:val="zh-CN"/>
        </w:rPr>
      </w:pPr>
      <w:r w:rsidRPr="00131184">
        <w:rPr>
          <w:rFonts w:ascii="Calibri" w:hAnsi="Calibri" w:hint="eastAsia"/>
          <w:lang w:val="zh-CN"/>
        </w:rPr>
        <w:t>打开纹理显示功能，检查带纹理渲染的三维模型是否能正常显示；</w:t>
      </w:r>
    </w:p>
    <w:p w:rsidR="00CB59BC" w:rsidRPr="00131184" w:rsidRDefault="00400222" w:rsidP="00C4118A">
      <w:pPr>
        <w:pStyle w:val="ab"/>
        <w:numPr>
          <w:ilvl w:val="0"/>
          <w:numId w:val="66"/>
        </w:numPr>
        <w:rPr>
          <w:rFonts w:ascii="Calibri" w:hAnsi="Calibri"/>
          <w:lang w:val="zh-CN"/>
        </w:rPr>
      </w:pPr>
      <w:r w:rsidRPr="00131184">
        <w:rPr>
          <w:rFonts w:ascii="Calibri" w:hAnsi="Calibri" w:hint="eastAsia"/>
          <w:lang w:val="zh-CN"/>
        </w:rPr>
        <w:t>关闭纹理显示功能，检查不带纹理渲染的三维模型是否能正常显示；</w:t>
      </w:r>
    </w:p>
    <w:p w:rsidR="00CB59BC" w:rsidRPr="00131184" w:rsidRDefault="00400222" w:rsidP="00C4118A">
      <w:pPr>
        <w:pStyle w:val="ab"/>
        <w:numPr>
          <w:ilvl w:val="0"/>
          <w:numId w:val="66"/>
        </w:numPr>
        <w:rPr>
          <w:rFonts w:ascii="Calibri" w:hAnsi="Calibri"/>
          <w:lang w:val="zh-CN"/>
        </w:rPr>
      </w:pPr>
      <w:r w:rsidRPr="00131184">
        <w:rPr>
          <w:rFonts w:ascii="Calibri" w:hAnsi="Calibri" w:hint="eastAsia"/>
          <w:lang w:val="zh-CN"/>
        </w:rPr>
        <w:t>对模型转动、拖动、缩放，检查是否具备转动、拖动、缩放的功能。</w:t>
      </w:r>
    </w:p>
    <w:p w:rsidR="00CB59BC" w:rsidRDefault="00400222">
      <w:pPr>
        <w:pStyle w:val="a2"/>
        <w:spacing w:before="156" w:after="156"/>
        <w:rPr>
          <w:rFonts w:ascii="Calibri" w:hAnsi="Calibri"/>
        </w:rPr>
      </w:pPr>
      <w:bookmarkStart w:id="1063" w:name="_Toc10204707"/>
      <w:bookmarkStart w:id="1064" w:name="_Toc11256487"/>
      <w:bookmarkStart w:id="1065" w:name="_Toc23516132"/>
      <w:bookmarkStart w:id="1066" w:name="_Toc43033200"/>
      <w:bookmarkStart w:id="1067" w:name="_Toc48044026"/>
      <w:r>
        <w:rPr>
          <w:rFonts w:ascii="Calibri" w:hAnsi="Calibri" w:hint="eastAsia"/>
        </w:rPr>
        <w:t>性能检验</w:t>
      </w:r>
      <w:bookmarkEnd w:id="1063"/>
      <w:bookmarkEnd w:id="1064"/>
      <w:bookmarkEnd w:id="1065"/>
      <w:bookmarkEnd w:id="1066"/>
      <w:bookmarkEnd w:id="1067"/>
    </w:p>
    <w:p w:rsidR="00CB59BC" w:rsidRDefault="00400222">
      <w:pPr>
        <w:pStyle w:val="a3"/>
        <w:spacing w:before="156" w:after="156"/>
        <w:rPr>
          <w:rFonts w:ascii="Calibri" w:hAnsi="Calibri"/>
        </w:rPr>
      </w:pPr>
      <w:r>
        <w:rPr>
          <w:rFonts w:ascii="Calibri" w:hAnsi="Calibri" w:hint="eastAsia"/>
        </w:rPr>
        <w:t>人脸检测检验</w:t>
      </w:r>
    </w:p>
    <w:p w:rsidR="00CB59BC" w:rsidRDefault="00400222">
      <w:pPr>
        <w:pStyle w:val="affe"/>
      </w:pPr>
      <w:r>
        <w:rPr>
          <w:rFonts w:hint="eastAsia"/>
        </w:rPr>
        <w:t>人脸检测性能测试方法和步骤参照</w:t>
      </w:r>
      <w:r>
        <w:t>GA/T 1344-2016</w:t>
      </w:r>
      <w:r>
        <w:rPr>
          <w:rFonts w:hint="eastAsia"/>
        </w:rPr>
        <w:t>中6</w:t>
      </w:r>
      <w:r>
        <w:t>.3.1</w:t>
      </w:r>
      <w:r>
        <w:rPr>
          <w:rFonts w:hint="eastAsia"/>
        </w:rPr>
        <w:t>的要求。</w:t>
      </w:r>
    </w:p>
    <w:p w:rsidR="00CB59BC" w:rsidRDefault="00400222">
      <w:pPr>
        <w:pStyle w:val="affe"/>
      </w:pPr>
      <w:r>
        <w:rPr>
          <w:rFonts w:hint="eastAsia"/>
        </w:rPr>
        <w:t>具有三维人脸检测性能的</w:t>
      </w:r>
      <w:r>
        <w:t>检验方法参照附录A</w:t>
      </w:r>
      <w:r>
        <w:rPr>
          <w:rFonts w:hint="eastAsia"/>
        </w:rPr>
        <w:t>.</w:t>
      </w:r>
      <w:r>
        <w:t>2</w:t>
      </w:r>
      <w:r>
        <w:rPr>
          <w:rFonts w:hint="eastAsia"/>
        </w:rPr>
        <w:t>。</w:t>
      </w:r>
    </w:p>
    <w:p w:rsidR="00CB59BC" w:rsidRDefault="00400222">
      <w:pPr>
        <w:pStyle w:val="a3"/>
        <w:spacing w:before="156" w:after="156"/>
        <w:rPr>
          <w:rFonts w:ascii="Calibri" w:hAnsi="Calibri"/>
        </w:rPr>
      </w:pPr>
      <w:r>
        <w:rPr>
          <w:rFonts w:ascii="Calibri" w:hAnsi="Calibri" w:hint="eastAsia"/>
        </w:rPr>
        <w:t>人脸选取检验</w:t>
      </w:r>
    </w:p>
    <w:p w:rsidR="00CB59BC" w:rsidRDefault="00400222">
      <w:pPr>
        <w:pStyle w:val="affe"/>
      </w:pPr>
      <w:r>
        <w:rPr>
          <w:rFonts w:hint="eastAsia"/>
        </w:rPr>
        <w:t>人脸</w:t>
      </w:r>
      <w:r>
        <w:t>选取</w:t>
      </w:r>
      <w:r>
        <w:rPr>
          <w:rFonts w:hint="eastAsia"/>
        </w:rPr>
        <w:t>性能</w:t>
      </w:r>
      <w:r>
        <w:t>测试方法和步骤参照</w:t>
      </w:r>
      <w:r>
        <w:rPr>
          <w:rFonts w:hint="eastAsia"/>
        </w:rPr>
        <w:t>GA/T 1344-2016中6.</w:t>
      </w:r>
      <w:r>
        <w:t>3</w:t>
      </w:r>
      <w:r>
        <w:rPr>
          <w:rFonts w:hint="eastAsia"/>
        </w:rPr>
        <w:t>.</w:t>
      </w:r>
      <w:r>
        <w:t>3</w:t>
      </w:r>
      <w:r>
        <w:rPr>
          <w:rFonts w:hint="eastAsia"/>
        </w:rPr>
        <w:t>的要求。</w:t>
      </w:r>
    </w:p>
    <w:p w:rsidR="00CB59BC" w:rsidRDefault="00400222">
      <w:pPr>
        <w:pStyle w:val="affe"/>
      </w:pPr>
      <w:r>
        <w:rPr>
          <w:rFonts w:hint="eastAsia"/>
        </w:rPr>
        <w:t>具有三维人脸选取性能的检验方法参照附录A.</w:t>
      </w:r>
      <w:r>
        <w:t>2</w:t>
      </w:r>
      <w:r>
        <w:rPr>
          <w:rFonts w:hint="eastAsia"/>
        </w:rPr>
        <w:t>。</w:t>
      </w:r>
    </w:p>
    <w:p w:rsidR="00CB59BC" w:rsidRDefault="00400222">
      <w:pPr>
        <w:pStyle w:val="a3"/>
        <w:spacing w:before="156" w:after="156"/>
        <w:rPr>
          <w:rFonts w:ascii="Calibri" w:hAnsi="Calibri"/>
        </w:rPr>
      </w:pPr>
      <w:r>
        <w:rPr>
          <w:rFonts w:ascii="Calibri" w:hAnsi="Calibri" w:hint="eastAsia"/>
        </w:rPr>
        <w:lastRenderedPageBreak/>
        <w:t>人脸</w:t>
      </w:r>
      <w:r>
        <w:rPr>
          <w:rFonts w:ascii="Calibri" w:hAnsi="Calibri"/>
        </w:rPr>
        <w:t>活体检测检验</w:t>
      </w:r>
    </w:p>
    <w:p w:rsidR="00CB59BC" w:rsidRDefault="00400222" w:rsidP="00EC19FF">
      <w:pPr>
        <w:numPr>
          <w:ilvl w:val="0"/>
          <w:numId w:val="30"/>
        </w:numPr>
      </w:pPr>
      <w:r>
        <w:rPr>
          <w:rFonts w:cs="宋体" w:hint="eastAsia"/>
        </w:rPr>
        <w:t>按照附录</w:t>
      </w:r>
      <w:r>
        <w:t>C.2</w:t>
      </w:r>
      <w:r>
        <w:rPr>
          <w:rFonts w:cs="宋体" w:hint="eastAsia"/>
        </w:rPr>
        <w:t>的要求准备测试环境、测试攻击样例、测试人员；</w:t>
      </w:r>
    </w:p>
    <w:p w:rsidR="00CB59BC" w:rsidRDefault="00400222" w:rsidP="00EC19FF">
      <w:pPr>
        <w:numPr>
          <w:ilvl w:val="0"/>
          <w:numId w:val="30"/>
        </w:numPr>
      </w:pPr>
      <w:r>
        <w:rPr>
          <w:rFonts w:cs="宋体" w:hint="eastAsia"/>
        </w:rPr>
        <w:t>根据人脸抓拍设备活体检测方式及交互式方式，将相应攻击样例按照</w:t>
      </w:r>
      <w:r>
        <w:t>GA/T 1212-2014</w:t>
      </w:r>
      <w:r>
        <w:rPr>
          <w:rFonts w:cs="宋体" w:hint="eastAsia"/>
        </w:rPr>
        <w:t>中所述方法在设备前展示、运动；</w:t>
      </w:r>
    </w:p>
    <w:p w:rsidR="00CB59BC" w:rsidRDefault="00400222" w:rsidP="00EC19FF">
      <w:pPr>
        <w:numPr>
          <w:ilvl w:val="0"/>
          <w:numId w:val="30"/>
        </w:numPr>
      </w:pPr>
      <w:r>
        <w:rPr>
          <w:rFonts w:cs="宋体" w:hint="eastAsia"/>
        </w:rPr>
        <w:t>抓拍画面中人脸并进行活体判断，规定真人的真值</w:t>
      </w:r>
      <w:r>
        <w:t>0</w:t>
      </w:r>
      <w:r>
        <w:rPr>
          <w:rFonts w:cs="宋体" w:hint="eastAsia"/>
        </w:rPr>
        <w:t>，攻击的真值为</w:t>
      </w:r>
      <w:r>
        <w:t>1</w:t>
      </w:r>
      <w:r>
        <w:rPr>
          <w:rFonts w:cs="宋体" w:hint="eastAsia"/>
        </w:rPr>
        <w:t>，活体检测给出每个人脸的得分在</w:t>
      </w:r>
      <w:r>
        <w:t>0~1</w:t>
      </w:r>
      <w:r>
        <w:rPr>
          <w:rFonts w:cs="宋体" w:hint="eastAsia"/>
        </w:rPr>
        <w:t>之间；</w:t>
      </w:r>
    </w:p>
    <w:p w:rsidR="00CB59BC" w:rsidRDefault="00400222" w:rsidP="00EC19FF">
      <w:pPr>
        <w:numPr>
          <w:ilvl w:val="0"/>
          <w:numId w:val="30"/>
        </w:numPr>
        <w:rPr>
          <w:rFonts w:cs="宋体"/>
        </w:rPr>
      </w:pPr>
      <w:r>
        <w:rPr>
          <w:rFonts w:cs="宋体" w:hint="eastAsia"/>
        </w:rPr>
        <w:t>所有攻击样例、测试人员测试完毕，分别计算</w:t>
      </w:r>
      <w:r>
        <w:rPr>
          <w:rFonts w:cs="宋体"/>
        </w:rPr>
        <w:t>LDAFAR</w:t>
      </w:r>
      <w:r>
        <w:rPr>
          <w:rFonts w:cs="宋体" w:hint="eastAsia"/>
        </w:rPr>
        <w:t>为固定阈值下（如</w:t>
      </w:r>
      <w:r>
        <w:rPr>
          <w:rFonts w:cs="宋体"/>
        </w:rPr>
        <w:t>20%</w:t>
      </w:r>
      <w:r>
        <w:rPr>
          <w:rFonts w:cs="宋体" w:hint="eastAsia"/>
        </w:rPr>
        <w:t>、</w:t>
      </w:r>
      <w:r>
        <w:rPr>
          <w:rFonts w:cs="宋体"/>
        </w:rPr>
        <w:t>15%</w:t>
      </w:r>
      <w:r>
        <w:rPr>
          <w:rFonts w:cs="宋体" w:hint="eastAsia"/>
        </w:rPr>
        <w:t>、</w:t>
      </w:r>
      <w:r>
        <w:rPr>
          <w:rFonts w:cs="宋体"/>
        </w:rPr>
        <w:t>10%</w:t>
      </w:r>
      <w:r>
        <w:rPr>
          <w:rFonts w:cs="宋体" w:hint="eastAsia"/>
        </w:rPr>
        <w:t>、</w:t>
      </w:r>
      <w:r>
        <w:rPr>
          <w:rFonts w:cs="宋体"/>
        </w:rPr>
        <w:t>5%</w:t>
      </w:r>
      <w:r>
        <w:rPr>
          <w:rFonts w:cs="宋体" w:hint="eastAsia"/>
        </w:rPr>
        <w:t>、</w:t>
      </w:r>
      <w:r>
        <w:rPr>
          <w:rFonts w:cs="宋体"/>
        </w:rPr>
        <w:t>1%</w:t>
      </w:r>
      <w:r>
        <w:rPr>
          <w:rFonts w:cs="宋体" w:hint="eastAsia"/>
        </w:rPr>
        <w:t>、</w:t>
      </w:r>
      <w:r>
        <w:rPr>
          <w:rFonts w:cs="宋体"/>
        </w:rPr>
        <w:t>0.5%</w:t>
      </w:r>
      <w:r>
        <w:rPr>
          <w:rFonts w:cs="宋体" w:hint="eastAsia"/>
        </w:rPr>
        <w:t>或</w:t>
      </w:r>
      <w:r>
        <w:rPr>
          <w:rFonts w:cs="宋体"/>
        </w:rPr>
        <w:t>0.1%</w:t>
      </w:r>
      <w:r>
        <w:rPr>
          <w:rFonts w:cs="宋体" w:hint="eastAsia"/>
        </w:rPr>
        <w:t>）</w:t>
      </w:r>
      <w:r>
        <w:rPr>
          <w:rFonts w:cs="宋体"/>
        </w:rPr>
        <w:t>1%</w:t>
      </w:r>
      <w:r>
        <w:rPr>
          <w:rFonts w:cs="宋体" w:hint="eastAsia"/>
        </w:rPr>
        <w:t>、</w:t>
      </w:r>
      <w:r>
        <w:rPr>
          <w:rFonts w:cs="宋体"/>
        </w:rPr>
        <w:t>0.1%</w:t>
      </w:r>
      <w:r>
        <w:rPr>
          <w:rFonts w:cs="宋体" w:hint="eastAsia"/>
        </w:rPr>
        <w:t>时对应的活体检测阈值；</w:t>
      </w:r>
    </w:p>
    <w:p w:rsidR="00CB59BC" w:rsidRDefault="00400222" w:rsidP="00EC19FF">
      <w:pPr>
        <w:numPr>
          <w:ilvl w:val="0"/>
          <w:numId w:val="30"/>
        </w:numPr>
        <w:rPr>
          <w:rFonts w:cs="宋体"/>
        </w:rPr>
      </w:pPr>
      <w:r>
        <w:rPr>
          <w:rFonts w:cs="宋体" w:hint="eastAsia"/>
        </w:rPr>
        <w:t>根据基本级和增强级的阈值计算</w:t>
      </w:r>
      <w:r>
        <w:rPr>
          <w:rFonts w:cs="宋体"/>
        </w:rPr>
        <w:t>LPFRR</w:t>
      </w:r>
      <w:r>
        <w:rPr>
          <w:rFonts w:cs="宋体" w:hint="eastAsia"/>
        </w:rPr>
        <w:t>，进行检验，判断是否符合要求。</w:t>
      </w:r>
    </w:p>
    <w:p w:rsidR="00CB59BC" w:rsidRDefault="00400222" w:rsidP="00015E70">
      <w:pPr>
        <w:pStyle w:val="a3"/>
        <w:spacing w:before="156" w:after="156"/>
      </w:pPr>
      <w:r>
        <w:rPr>
          <w:rFonts w:hint="eastAsia"/>
        </w:rPr>
        <w:t>人脸</w:t>
      </w:r>
      <w:r w:rsidR="003B31C8">
        <w:rPr>
          <w:rFonts w:hint="eastAsia"/>
        </w:rPr>
        <w:t>数据</w:t>
      </w:r>
      <w:r w:rsidR="005952E0">
        <w:rPr>
          <w:rFonts w:hint="eastAsia"/>
        </w:rPr>
        <w:t>输出</w:t>
      </w:r>
      <w:r>
        <w:rPr>
          <w:rFonts w:hint="eastAsia"/>
        </w:rPr>
        <w:t>检验</w:t>
      </w:r>
    </w:p>
    <w:p w:rsidR="00CB59BC" w:rsidRDefault="00400222" w:rsidP="00626FB4">
      <w:pPr>
        <w:widowControl/>
        <w:numPr>
          <w:ilvl w:val="3"/>
          <w:numId w:val="2"/>
        </w:numPr>
        <w:spacing w:beforeLines="50" w:afterLines="50"/>
        <w:jc w:val="left"/>
        <w:outlineLvl w:val="4"/>
        <w:rPr>
          <w:rFonts w:ascii="Calibri" w:eastAsia="黑体" w:hAnsi="Calibri" w:cs="黑体"/>
          <w:kern w:val="0"/>
          <w:lang w:val="zh-CN"/>
        </w:rPr>
      </w:pPr>
      <w:r>
        <w:rPr>
          <w:rFonts w:ascii="Calibri" w:eastAsia="黑体" w:hAnsi="Calibri" w:cs="黑体" w:hint="eastAsia"/>
          <w:kern w:val="0"/>
          <w:lang w:val="zh-CN"/>
        </w:rPr>
        <w:t>可见光通道检验</w:t>
      </w:r>
    </w:p>
    <w:p w:rsidR="00CB59BC" w:rsidRDefault="00400222" w:rsidP="00015E70">
      <w:pPr>
        <w:pStyle w:val="afffb"/>
        <w:numPr>
          <w:ilvl w:val="4"/>
          <w:numId w:val="2"/>
        </w:numPr>
        <w:spacing w:before="156" w:after="156"/>
      </w:pPr>
      <w:bookmarkStart w:id="1068" w:name="_Toc4999939"/>
      <w:bookmarkStart w:id="1069" w:name="_Toc1475256"/>
      <w:r>
        <w:rPr>
          <w:rFonts w:hint="eastAsia"/>
        </w:rPr>
        <w:t>分辨率和格式</w:t>
      </w:r>
      <w:bookmarkEnd w:id="1068"/>
      <w:bookmarkEnd w:id="1069"/>
    </w:p>
    <w:p w:rsidR="00CB59BC" w:rsidRDefault="00400222">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操作抓图后，使用相关软件查看图</w:t>
      </w:r>
      <w:r w:rsidR="00131184">
        <w:rPr>
          <w:rFonts w:ascii="宋体" w:hint="eastAsia"/>
          <w:kern w:val="0"/>
          <w:szCs w:val="20"/>
        </w:rPr>
        <w:t>像</w:t>
      </w:r>
      <w:r>
        <w:rPr>
          <w:rFonts w:ascii="宋体" w:hint="eastAsia"/>
          <w:kern w:val="0"/>
          <w:szCs w:val="20"/>
        </w:rPr>
        <w:t>分辨率和格式，判断是否</w:t>
      </w:r>
      <w:r w:rsidR="000649D3">
        <w:rPr>
          <w:rFonts w:ascii="宋体"/>
          <w:kern w:val="0"/>
          <w:szCs w:val="20"/>
        </w:rPr>
        <w:t>满足</w:t>
      </w:r>
      <w:r>
        <w:rPr>
          <w:rFonts w:ascii="宋体" w:hint="eastAsia"/>
          <w:kern w:val="0"/>
          <w:szCs w:val="20"/>
        </w:rPr>
        <w:t>要求。</w:t>
      </w:r>
    </w:p>
    <w:p w:rsidR="00CB59BC" w:rsidRDefault="00400222" w:rsidP="00015E70">
      <w:pPr>
        <w:pStyle w:val="afffb"/>
        <w:numPr>
          <w:ilvl w:val="4"/>
          <w:numId w:val="2"/>
        </w:numPr>
        <w:spacing w:before="156" w:after="156"/>
        <w:rPr>
          <w:rFonts w:ascii="宋体"/>
          <w:szCs w:val="20"/>
        </w:rPr>
      </w:pPr>
      <w:r>
        <w:rPr>
          <w:rFonts w:ascii="宋体" w:hint="eastAsia"/>
          <w:szCs w:val="20"/>
        </w:rPr>
        <w:t>色彩</w:t>
      </w:r>
      <w:r>
        <w:rPr>
          <w:rFonts w:ascii="宋体"/>
          <w:szCs w:val="20"/>
        </w:rPr>
        <w:t>还原</w:t>
      </w:r>
    </w:p>
    <w:p w:rsidR="00CB59BC" w:rsidRDefault="00400222">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采用GA/T 1127-2013中6.4.1.</w:t>
      </w:r>
      <w:r>
        <w:rPr>
          <w:rFonts w:ascii="宋体"/>
          <w:kern w:val="0"/>
          <w:szCs w:val="20"/>
        </w:rPr>
        <w:t>4</w:t>
      </w:r>
      <w:r>
        <w:rPr>
          <w:rFonts w:ascii="宋体" w:hint="eastAsia"/>
          <w:kern w:val="0"/>
          <w:szCs w:val="20"/>
        </w:rPr>
        <w:t>的方法检</w:t>
      </w:r>
      <w:r w:rsidR="000649D3">
        <w:rPr>
          <w:rFonts w:ascii="宋体" w:hint="eastAsia"/>
          <w:kern w:val="0"/>
          <w:szCs w:val="20"/>
        </w:rPr>
        <w:t>验</w:t>
      </w:r>
      <w:r>
        <w:rPr>
          <w:rFonts w:ascii="宋体" w:hint="eastAsia"/>
          <w:kern w:val="0"/>
          <w:szCs w:val="20"/>
        </w:rPr>
        <w:t>，判断测试结果是否</w:t>
      </w:r>
      <w:r w:rsidR="000649D3">
        <w:rPr>
          <w:rFonts w:ascii="宋体"/>
          <w:kern w:val="0"/>
          <w:szCs w:val="20"/>
        </w:rPr>
        <w:t>满足</w:t>
      </w:r>
      <w:r>
        <w:rPr>
          <w:rFonts w:ascii="宋体" w:hint="eastAsia"/>
          <w:kern w:val="0"/>
          <w:szCs w:val="20"/>
        </w:rPr>
        <w:t>要求。</w:t>
      </w:r>
    </w:p>
    <w:p w:rsidR="00CB59BC" w:rsidRDefault="00400222" w:rsidP="00015E70">
      <w:pPr>
        <w:pStyle w:val="afffb"/>
        <w:numPr>
          <w:ilvl w:val="4"/>
          <w:numId w:val="2"/>
        </w:numPr>
        <w:spacing w:before="156" w:after="156"/>
      </w:pPr>
      <w:bookmarkStart w:id="1070" w:name="_Toc4999940"/>
      <w:bookmarkStart w:id="1071" w:name="_Toc1475257"/>
      <w:bookmarkStart w:id="1072" w:name="_Toc468190929"/>
      <w:r>
        <w:rPr>
          <w:rFonts w:hint="eastAsia"/>
        </w:rPr>
        <w:t>最低可用照度</w:t>
      </w:r>
      <w:bookmarkEnd w:id="1070"/>
      <w:bookmarkEnd w:id="1071"/>
      <w:bookmarkEnd w:id="1072"/>
    </w:p>
    <w:p w:rsidR="00CB59BC" w:rsidRDefault="00400222">
      <w:pPr>
        <w:widowControl/>
        <w:tabs>
          <w:tab w:val="center" w:pos="4201"/>
          <w:tab w:val="right" w:leader="dot" w:pos="9298"/>
        </w:tabs>
        <w:autoSpaceDE w:val="0"/>
        <w:autoSpaceDN w:val="0"/>
        <w:ind w:firstLineChars="200" w:firstLine="420"/>
        <w:rPr>
          <w:rFonts w:ascii="宋体"/>
          <w:kern w:val="0"/>
          <w:szCs w:val="20"/>
          <w:highlight w:val="yellow"/>
        </w:rPr>
      </w:pPr>
      <w:r>
        <w:rPr>
          <w:rFonts w:ascii="宋体" w:hint="eastAsia"/>
          <w:kern w:val="0"/>
          <w:szCs w:val="20"/>
        </w:rPr>
        <w:t>采用GA/T 1127-2013中6.4.1.2的方法检</w:t>
      </w:r>
      <w:r w:rsidR="000649D3">
        <w:rPr>
          <w:rFonts w:ascii="宋体"/>
          <w:kern w:val="0"/>
          <w:szCs w:val="20"/>
        </w:rPr>
        <w:t>验</w:t>
      </w:r>
      <w:r>
        <w:rPr>
          <w:rFonts w:ascii="宋体" w:hint="eastAsia"/>
          <w:kern w:val="0"/>
          <w:szCs w:val="20"/>
        </w:rPr>
        <w:t>，判断测试结果是否</w:t>
      </w:r>
      <w:r w:rsidR="000649D3">
        <w:rPr>
          <w:rFonts w:ascii="宋体"/>
          <w:kern w:val="0"/>
          <w:szCs w:val="20"/>
        </w:rPr>
        <w:t>满足</w:t>
      </w:r>
      <w:r>
        <w:rPr>
          <w:rFonts w:ascii="宋体" w:hint="eastAsia"/>
          <w:kern w:val="0"/>
          <w:szCs w:val="20"/>
        </w:rPr>
        <w:t>要求。</w:t>
      </w:r>
    </w:p>
    <w:p w:rsidR="00CB59BC" w:rsidRDefault="00400222" w:rsidP="00015E70">
      <w:pPr>
        <w:pStyle w:val="afffb"/>
        <w:numPr>
          <w:ilvl w:val="4"/>
          <w:numId w:val="2"/>
        </w:numPr>
        <w:spacing w:before="156" w:after="156"/>
      </w:pPr>
      <w:bookmarkStart w:id="1073" w:name="_Toc4999941"/>
      <w:bookmarkStart w:id="1074" w:name="_Toc1475258"/>
      <w:bookmarkStart w:id="1075" w:name="_Toc468190932"/>
      <w:r>
        <w:rPr>
          <w:rFonts w:hint="eastAsia"/>
        </w:rPr>
        <w:t>图像几何失真检验</w:t>
      </w:r>
      <w:bookmarkEnd w:id="1073"/>
      <w:bookmarkEnd w:id="1074"/>
      <w:bookmarkEnd w:id="1075"/>
    </w:p>
    <w:p w:rsidR="00CB59BC" w:rsidRDefault="00400222">
      <w:pPr>
        <w:widowControl/>
        <w:tabs>
          <w:tab w:val="center" w:pos="4201"/>
          <w:tab w:val="right" w:leader="dot" w:pos="9298"/>
        </w:tabs>
        <w:autoSpaceDE w:val="0"/>
        <w:autoSpaceDN w:val="0"/>
        <w:ind w:firstLineChars="200" w:firstLine="420"/>
        <w:rPr>
          <w:rFonts w:ascii="宋体" w:hAnsi="宋体"/>
          <w:kern w:val="0"/>
          <w:sz w:val="18"/>
          <w:szCs w:val="18"/>
        </w:rPr>
      </w:pPr>
      <w:r>
        <w:rPr>
          <w:rFonts w:ascii="宋体" w:hint="eastAsia"/>
          <w:kern w:val="0"/>
          <w:szCs w:val="20"/>
        </w:rPr>
        <w:t>采用GA/T 1127</w:t>
      </w:r>
      <w:r w:rsidR="00131184" w:rsidRPr="00131184">
        <w:rPr>
          <w:rFonts w:ascii="宋体"/>
          <w:kern w:val="0"/>
          <w:szCs w:val="20"/>
        </w:rPr>
        <w:t>-2013</w:t>
      </w:r>
      <w:r>
        <w:rPr>
          <w:rFonts w:ascii="宋体" w:hint="eastAsia"/>
          <w:kern w:val="0"/>
          <w:szCs w:val="20"/>
        </w:rPr>
        <w:t>中图像几何失真测试方法测试，</w:t>
      </w:r>
      <w:r w:rsidR="00131184" w:rsidRPr="00131184">
        <w:rPr>
          <w:rFonts w:ascii="宋体" w:hint="eastAsia"/>
          <w:kern w:val="0"/>
          <w:szCs w:val="20"/>
        </w:rPr>
        <w:t>判断测试结果是否</w:t>
      </w:r>
      <w:r w:rsidR="000649D3">
        <w:rPr>
          <w:rFonts w:ascii="宋体"/>
          <w:kern w:val="0"/>
          <w:szCs w:val="20"/>
        </w:rPr>
        <w:t>满足</w:t>
      </w:r>
      <w:r w:rsidR="00131184" w:rsidRPr="00131184">
        <w:rPr>
          <w:rFonts w:ascii="宋体" w:hint="eastAsia"/>
          <w:kern w:val="0"/>
          <w:szCs w:val="20"/>
        </w:rPr>
        <w:t>要求</w:t>
      </w:r>
      <w:r>
        <w:rPr>
          <w:rFonts w:ascii="宋体" w:hint="eastAsia"/>
          <w:kern w:val="0"/>
          <w:szCs w:val="20"/>
        </w:rPr>
        <w:t>。</w:t>
      </w:r>
    </w:p>
    <w:p w:rsidR="00CB59BC" w:rsidRDefault="00400222" w:rsidP="00626FB4">
      <w:pPr>
        <w:widowControl/>
        <w:numPr>
          <w:ilvl w:val="4"/>
          <w:numId w:val="2"/>
        </w:numPr>
        <w:spacing w:beforeLines="50" w:afterLines="50"/>
        <w:jc w:val="left"/>
        <w:outlineLvl w:val="4"/>
        <w:rPr>
          <w:rFonts w:ascii="黑体" w:eastAsia="黑体" w:cs="黑体"/>
          <w:kern w:val="0"/>
          <w:lang w:val="zh-CN"/>
        </w:rPr>
      </w:pPr>
      <w:r>
        <w:rPr>
          <w:rFonts w:ascii="黑体" w:eastAsia="黑体" w:cs="黑体" w:hint="eastAsia"/>
          <w:kern w:val="0"/>
          <w:lang w:val="zh-CN"/>
        </w:rPr>
        <w:t>视频图像质量</w:t>
      </w:r>
    </w:p>
    <w:p w:rsidR="00CB59BC" w:rsidRDefault="00400222">
      <w:pPr>
        <w:widowControl/>
        <w:tabs>
          <w:tab w:val="center" w:pos="4201"/>
          <w:tab w:val="right" w:leader="dot" w:pos="9298"/>
        </w:tabs>
        <w:autoSpaceDE w:val="0"/>
        <w:autoSpaceDN w:val="0"/>
        <w:ind w:firstLineChars="200" w:firstLine="420"/>
        <w:rPr>
          <w:rFonts w:ascii="Calibri" w:hAnsi="Calibri" w:cs="Calibri"/>
        </w:rPr>
      </w:pPr>
      <w:r>
        <w:rPr>
          <w:rFonts w:ascii="宋体" w:hint="eastAsia"/>
          <w:kern w:val="0"/>
          <w:szCs w:val="20"/>
        </w:rPr>
        <w:t>在</w:t>
      </w:r>
      <w:r w:rsidR="00131184">
        <w:rPr>
          <w:rFonts w:ascii="宋体"/>
          <w:kern w:val="0"/>
          <w:szCs w:val="20"/>
        </w:rPr>
        <w:t>500</w:t>
      </w:r>
      <w:r w:rsidR="00131184">
        <w:rPr>
          <w:rFonts w:ascii="宋体" w:hint="eastAsia"/>
          <w:kern w:val="0"/>
          <w:szCs w:val="20"/>
        </w:rPr>
        <w:t>l</w:t>
      </w:r>
      <w:r>
        <w:rPr>
          <w:rFonts w:ascii="宋体"/>
          <w:kern w:val="0"/>
          <w:szCs w:val="20"/>
        </w:rPr>
        <w:t>ux</w:t>
      </w:r>
      <w:r>
        <w:rPr>
          <w:rFonts w:ascii="宋体" w:hint="eastAsia"/>
          <w:kern w:val="0"/>
          <w:szCs w:val="20"/>
        </w:rPr>
        <w:t>环境光照下，采集人脸，检查彩色图像是否清晰，检验步骤如下：</w:t>
      </w:r>
    </w:p>
    <w:p w:rsidR="00CB59BC" w:rsidRPr="00131184" w:rsidRDefault="00400222" w:rsidP="00C4118A">
      <w:pPr>
        <w:numPr>
          <w:ilvl w:val="0"/>
          <w:numId w:val="67"/>
        </w:numPr>
        <w:rPr>
          <w:rFonts w:cs="宋体"/>
        </w:rPr>
      </w:pPr>
      <w:r w:rsidRPr="00131184">
        <w:rPr>
          <w:rFonts w:cs="宋体" w:hint="eastAsia"/>
        </w:rPr>
        <w:t>观察彩色人脸图像，判断是否</w:t>
      </w:r>
      <w:r w:rsidR="000649D3">
        <w:rPr>
          <w:rFonts w:cs="宋体"/>
        </w:rPr>
        <w:t>满足</w:t>
      </w:r>
      <w:r w:rsidRPr="00131184">
        <w:rPr>
          <w:rFonts w:cs="宋体" w:hint="eastAsia"/>
        </w:rPr>
        <w:t>清晰度、亮度和对比度、表情要求；</w:t>
      </w:r>
    </w:p>
    <w:p w:rsidR="00CB59BC" w:rsidRPr="00131184" w:rsidRDefault="00400222" w:rsidP="00C4118A">
      <w:pPr>
        <w:numPr>
          <w:ilvl w:val="0"/>
          <w:numId w:val="67"/>
        </w:numPr>
        <w:rPr>
          <w:rFonts w:cs="宋体"/>
        </w:rPr>
      </w:pPr>
      <w:r w:rsidRPr="00131184">
        <w:rPr>
          <w:rFonts w:cs="宋体" w:hint="eastAsia"/>
        </w:rPr>
        <w:t>计算彩色人脸图像两眼间距像素数和姿态</w:t>
      </w:r>
      <w:r w:rsidR="000649D3">
        <w:rPr>
          <w:rFonts w:cs="宋体" w:hint="eastAsia"/>
        </w:rPr>
        <w:t>角</w:t>
      </w:r>
      <w:r w:rsidRPr="00131184">
        <w:rPr>
          <w:rFonts w:cs="宋体" w:hint="eastAsia"/>
        </w:rPr>
        <w:t>，判断是否符合两眼间距和姿态角要求；</w:t>
      </w:r>
    </w:p>
    <w:p w:rsidR="00CB59BC" w:rsidRPr="00131184" w:rsidRDefault="00400222" w:rsidP="00C4118A">
      <w:pPr>
        <w:numPr>
          <w:ilvl w:val="0"/>
          <w:numId w:val="67"/>
        </w:numPr>
        <w:rPr>
          <w:rFonts w:cs="宋体"/>
        </w:rPr>
      </w:pPr>
      <w:r w:rsidRPr="00131184">
        <w:rPr>
          <w:rFonts w:cs="宋体" w:hint="eastAsia"/>
        </w:rPr>
        <w:t>观察彩色人脸图像，判断是否</w:t>
      </w:r>
      <w:r w:rsidR="000649D3">
        <w:rPr>
          <w:rFonts w:cs="宋体"/>
        </w:rPr>
        <w:t>满足</w:t>
      </w:r>
      <w:r w:rsidRPr="00131184">
        <w:rPr>
          <w:rFonts w:cs="宋体" w:hint="eastAsia"/>
        </w:rPr>
        <w:t>脸部区域要求</w:t>
      </w:r>
      <w:r w:rsidR="009B71DF" w:rsidRPr="00131184">
        <w:rPr>
          <w:rFonts w:cs="宋体" w:hint="eastAsia"/>
        </w:rPr>
        <w:t>。</w:t>
      </w:r>
    </w:p>
    <w:p w:rsidR="00CB59BC" w:rsidRDefault="00400222" w:rsidP="00015E70">
      <w:pPr>
        <w:pStyle w:val="afffb"/>
        <w:numPr>
          <w:ilvl w:val="3"/>
          <w:numId w:val="2"/>
        </w:numPr>
        <w:spacing w:before="156" w:after="156"/>
        <w:outlineLvl w:val="3"/>
        <w:rPr>
          <w:rFonts w:ascii="Calibri" w:hAnsi="Calibri" w:cs="Calibri"/>
        </w:rPr>
      </w:pPr>
      <w:bookmarkStart w:id="1076" w:name="_Toc11256490"/>
      <w:r>
        <w:rPr>
          <w:rFonts w:ascii="Calibri" w:hAnsi="Calibri" w:hint="eastAsia"/>
        </w:rPr>
        <w:t>近红外图</w:t>
      </w:r>
      <w:bookmarkEnd w:id="1076"/>
      <w:r>
        <w:rPr>
          <w:rFonts w:ascii="Calibri" w:hAnsi="Calibri" w:hint="eastAsia"/>
        </w:rPr>
        <w:t>通道</w:t>
      </w:r>
    </w:p>
    <w:p w:rsidR="00CB59BC" w:rsidRDefault="00400222">
      <w:pPr>
        <w:ind w:firstLine="420"/>
        <w:rPr>
          <w:rFonts w:ascii="Calibri" w:hAnsi="Calibri" w:cs="Calibri"/>
        </w:rPr>
      </w:pPr>
      <w:r>
        <w:rPr>
          <w:rFonts w:ascii="Calibri" w:hAnsi="Calibri" w:cs="Calibri" w:hint="eastAsia"/>
        </w:rPr>
        <w:t>在</w:t>
      </w:r>
      <w:r w:rsidR="00D50D17" w:rsidRPr="00D50D17">
        <w:rPr>
          <w:rFonts w:ascii="宋体" w:hint="eastAsia"/>
          <w:kern w:val="0"/>
          <w:szCs w:val="20"/>
        </w:rPr>
        <w:t>照度&lt;3lux</w:t>
      </w:r>
      <w:r>
        <w:rPr>
          <w:rFonts w:ascii="Calibri" w:hAnsi="Calibri" w:cs="Calibri" w:hint="eastAsia"/>
        </w:rPr>
        <w:t>暗室内，采集人脸，检测红外图像是否清晰，检验步骤如下：</w:t>
      </w:r>
    </w:p>
    <w:p w:rsidR="00CB59BC" w:rsidRDefault="00400222">
      <w:pPr>
        <w:ind w:firstLine="420"/>
        <w:rPr>
          <w:rFonts w:ascii="Calibri" w:hAnsi="Calibri" w:cs="Calibri"/>
        </w:rPr>
      </w:pPr>
      <w:r>
        <w:rPr>
          <w:rFonts w:ascii="Calibri" w:hAnsi="Calibri" w:cs="Calibri" w:hint="eastAsia"/>
        </w:rPr>
        <w:t>a)</w:t>
      </w:r>
      <w:r>
        <w:rPr>
          <w:rFonts w:ascii="Calibri" w:hAnsi="Calibri" w:cs="Calibri" w:hint="eastAsia"/>
        </w:rPr>
        <w:tab/>
      </w:r>
      <w:r>
        <w:rPr>
          <w:rFonts w:ascii="Calibri" w:hAnsi="Calibri" w:cs="Calibri" w:hint="eastAsia"/>
        </w:rPr>
        <w:t>观察</w:t>
      </w:r>
      <w:r w:rsidR="00131184">
        <w:rPr>
          <w:rFonts w:ascii="Calibri" w:hAnsi="Calibri" w:cs="Calibri" w:hint="eastAsia"/>
        </w:rPr>
        <w:t>近</w:t>
      </w:r>
      <w:r>
        <w:rPr>
          <w:rFonts w:ascii="Calibri" w:hAnsi="Calibri" w:cs="Calibri" w:hint="eastAsia"/>
        </w:rPr>
        <w:t>红外人脸图像，判断是否</w:t>
      </w:r>
      <w:r w:rsidR="000649D3">
        <w:rPr>
          <w:rFonts w:ascii="Calibri" w:hAnsi="Calibri" w:cs="Calibri"/>
        </w:rPr>
        <w:t>满足</w:t>
      </w:r>
      <w:r>
        <w:rPr>
          <w:rFonts w:ascii="Calibri" w:hAnsi="Calibri" w:cs="Calibri" w:hint="eastAsia"/>
        </w:rPr>
        <w:t>清晰度、亮度和对比度、表情</w:t>
      </w:r>
      <w:r w:rsidR="005952E0">
        <w:rPr>
          <w:rFonts w:ascii="Calibri" w:hAnsi="Calibri" w:cs="Calibri" w:hint="eastAsia"/>
        </w:rPr>
        <w:t>、</w:t>
      </w:r>
      <w:r w:rsidR="005952E0">
        <w:rPr>
          <w:rFonts w:ascii="Calibri" w:hAnsi="Calibri" w:cs="Calibri"/>
        </w:rPr>
        <w:t>曝光</w:t>
      </w:r>
      <w:r>
        <w:rPr>
          <w:rFonts w:ascii="Calibri" w:hAnsi="Calibri" w:cs="Calibri" w:hint="eastAsia"/>
        </w:rPr>
        <w:t>要求；</w:t>
      </w:r>
    </w:p>
    <w:p w:rsidR="00CB59BC" w:rsidRDefault="00400222">
      <w:pPr>
        <w:ind w:firstLine="420"/>
        <w:rPr>
          <w:rFonts w:ascii="Calibri" w:hAnsi="Calibri" w:cs="Calibri"/>
        </w:rPr>
      </w:pPr>
      <w:r>
        <w:rPr>
          <w:rFonts w:ascii="Calibri" w:hAnsi="Calibri" w:cs="Calibri" w:hint="eastAsia"/>
        </w:rPr>
        <w:t>b)</w:t>
      </w:r>
      <w:r>
        <w:rPr>
          <w:rFonts w:ascii="Calibri" w:hAnsi="Calibri" w:cs="Calibri" w:hint="eastAsia"/>
        </w:rPr>
        <w:tab/>
      </w:r>
      <w:r>
        <w:rPr>
          <w:rFonts w:ascii="Calibri" w:hAnsi="Calibri" w:cs="Calibri" w:hint="eastAsia"/>
        </w:rPr>
        <w:t>计算</w:t>
      </w:r>
      <w:r w:rsidR="00131184">
        <w:rPr>
          <w:rFonts w:ascii="Calibri" w:hAnsi="Calibri" w:cs="Calibri" w:hint="eastAsia"/>
        </w:rPr>
        <w:t>近</w:t>
      </w:r>
      <w:r>
        <w:rPr>
          <w:rFonts w:ascii="Calibri" w:hAnsi="Calibri" w:cs="Calibri" w:hint="eastAsia"/>
        </w:rPr>
        <w:t>红外人脸图像两眼间距像素数和姿态，判断是否</w:t>
      </w:r>
      <w:r w:rsidR="000649D3">
        <w:rPr>
          <w:rFonts w:ascii="Calibri" w:hAnsi="Calibri" w:cs="Calibri"/>
        </w:rPr>
        <w:t>满足</w:t>
      </w:r>
      <w:r>
        <w:rPr>
          <w:rFonts w:ascii="Calibri" w:hAnsi="Calibri" w:cs="Calibri" w:hint="eastAsia"/>
        </w:rPr>
        <w:t>两眼间距和姿态角要求；</w:t>
      </w:r>
    </w:p>
    <w:p w:rsidR="00CB59BC" w:rsidRDefault="00400222">
      <w:pPr>
        <w:ind w:firstLine="420"/>
        <w:rPr>
          <w:rFonts w:ascii="Calibri" w:hAnsi="Calibri" w:cs="Calibri"/>
        </w:rPr>
      </w:pPr>
      <w:r>
        <w:rPr>
          <w:rFonts w:ascii="Calibri" w:hAnsi="Calibri" w:cs="Calibri" w:hint="eastAsia"/>
        </w:rPr>
        <w:t>c)</w:t>
      </w:r>
      <w:r>
        <w:rPr>
          <w:rFonts w:ascii="Calibri" w:hAnsi="Calibri" w:cs="Calibri" w:hint="eastAsia"/>
        </w:rPr>
        <w:tab/>
      </w:r>
      <w:r>
        <w:rPr>
          <w:rFonts w:ascii="Calibri" w:hAnsi="Calibri" w:cs="Calibri" w:hint="eastAsia"/>
        </w:rPr>
        <w:t>观察</w:t>
      </w:r>
      <w:r w:rsidR="00131184">
        <w:rPr>
          <w:rFonts w:ascii="Calibri" w:hAnsi="Calibri" w:cs="Calibri" w:hint="eastAsia"/>
        </w:rPr>
        <w:t>近红外</w:t>
      </w:r>
      <w:r>
        <w:rPr>
          <w:rFonts w:ascii="Calibri" w:hAnsi="Calibri" w:cs="Calibri" w:hint="eastAsia"/>
        </w:rPr>
        <w:t>人脸图像，判断是否符合脸部区域要求。</w:t>
      </w:r>
    </w:p>
    <w:p w:rsidR="00CB59BC" w:rsidRDefault="00400222" w:rsidP="00015E70">
      <w:pPr>
        <w:pStyle w:val="afffb"/>
        <w:numPr>
          <w:ilvl w:val="3"/>
          <w:numId w:val="2"/>
        </w:numPr>
        <w:spacing w:before="156" w:after="156"/>
        <w:outlineLvl w:val="3"/>
        <w:rPr>
          <w:rFonts w:ascii="Calibri" w:hAnsi="Calibri" w:cs="Calibri"/>
        </w:rPr>
      </w:pPr>
      <w:bookmarkStart w:id="1077" w:name="_Toc11256491"/>
      <w:r>
        <w:rPr>
          <w:rFonts w:ascii="Calibri" w:hAnsi="Calibri" w:hint="eastAsia"/>
        </w:rPr>
        <w:t>深度</w:t>
      </w:r>
      <w:bookmarkEnd w:id="1077"/>
      <w:r>
        <w:rPr>
          <w:rFonts w:ascii="Calibri" w:hAnsi="Calibri" w:hint="eastAsia"/>
        </w:rPr>
        <w:t>通道</w:t>
      </w:r>
    </w:p>
    <w:p w:rsidR="00CB59BC" w:rsidRPr="00131184" w:rsidRDefault="00400222" w:rsidP="00C4118A">
      <w:pPr>
        <w:numPr>
          <w:ilvl w:val="0"/>
          <w:numId w:val="68"/>
        </w:numPr>
        <w:rPr>
          <w:rFonts w:cs="宋体"/>
        </w:rPr>
      </w:pPr>
      <w:r w:rsidRPr="00131184">
        <w:rPr>
          <w:rFonts w:cs="宋体" w:hint="eastAsia"/>
        </w:rPr>
        <w:t>精度（平面对象）</w:t>
      </w:r>
    </w:p>
    <w:p w:rsidR="00CB59BC" w:rsidRPr="009549B2" w:rsidRDefault="00400222">
      <w:pPr>
        <w:ind w:firstLine="420"/>
        <w:rPr>
          <w:rFonts w:asciiTheme="minorEastAsia" w:eastAsiaTheme="minorEastAsia" w:hAnsiTheme="minorEastAsia" w:cs="Calibri"/>
        </w:rPr>
      </w:pPr>
      <w:r>
        <w:rPr>
          <w:rFonts w:ascii="Calibri" w:hAnsi="Calibri" w:cs="宋体" w:hint="eastAsia"/>
        </w:rPr>
        <w:t>正对漫反射白板采集平面深度数据，采集距离从最近工作距离开始，每隔工作距离的</w:t>
      </w:r>
      <w:r w:rsidRPr="009549B2">
        <w:rPr>
          <w:rFonts w:asciiTheme="minorEastAsia" w:eastAsiaTheme="minorEastAsia" w:hAnsiTheme="minorEastAsia" w:cs="Calibri"/>
        </w:rPr>
        <w:t>20%</w:t>
      </w:r>
      <w:r w:rsidRPr="009549B2">
        <w:rPr>
          <w:rFonts w:asciiTheme="minorEastAsia" w:eastAsiaTheme="minorEastAsia" w:hAnsiTheme="minorEastAsia" w:cs="宋体" w:hint="eastAsia"/>
        </w:rPr>
        <w:t>距离采集一次。</w:t>
      </w:r>
    </w:p>
    <w:p w:rsidR="00CB59BC" w:rsidRDefault="00400222">
      <w:pPr>
        <w:ind w:firstLine="420"/>
        <w:rPr>
          <w:rFonts w:ascii="Calibri" w:hAnsi="Calibri" w:cs="宋体"/>
        </w:rPr>
      </w:pPr>
      <w:r>
        <w:rPr>
          <w:rFonts w:ascii="Calibri" w:hAnsi="Calibri" w:cs="宋体" w:hint="eastAsia"/>
        </w:rPr>
        <w:t>对每张深度图做平面拟合（使用最小二乘方法），以平面拟合结果作为参考值，每个像素点深度值</w:t>
      </w:r>
      <w:r>
        <w:rPr>
          <w:rFonts w:ascii="Calibri" w:hAnsi="Calibri" w:cs="宋体" w:hint="eastAsia"/>
        </w:rPr>
        <w:lastRenderedPageBreak/>
        <w:t>和参考平面的距离作为统计值，统计结果的标准差作为测试结果</w:t>
      </w:r>
      <w:r w:rsidR="009B71DF">
        <w:rPr>
          <w:rFonts w:ascii="Calibri" w:hAnsi="Calibri" w:cs="宋体" w:hint="eastAsia"/>
        </w:rPr>
        <w:t>，</w:t>
      </w:r>
      <w:r w:rsidR="009B71DF">
        <w:rPr>
          <w:rFonts w:ascii="Calibri" w:hAnsi="Calibri" w:cs="宋体"/>
        </w:rPr>
        <w:t>判断结果是否符合</w:t>
      </w:r>
      <w:r w:rsidR="009B71DF">
        <w:rPr>
          <w:rFonts w:ascii="Calibri" w:hAnsi="Calibri" w:cs="宋体" w:hint="eastAsia"/>
        </w:rPr>
        <w:t>精度要求</w:t>
      </w:r>
      <w:r>
        <w:rPr>
          <w:rFonts w:ascii="Calibri" w:hAnsi="Calibri" w:cs="宋体" w:hint="eastAsia"/>
        </w:rPr>
        <w:t>。</w:t>
      </w:r>
    </w:p>
    <w:p w:rsidR="00CB59BC" w:rsidRDefault="00400222" w:rsidP="00131184">
      <w:pPr>
        <w:pStyle w:val="affe"/>
      </w:pPr>
      <w:r>
        <w:rPr>
          <w:rFonts w:hint="eastAsia"/>
        </w:rPr>
        <w:t>白板标准件应参考</w:t>
      </w:r>
      <w:r w:rsidR="00131184" w:rsidRPr="00131184">
        <w:t>JB/T 12637-2016</w:t>
      </w:r>
      <w:r>
        <w:rPr>
          <w:rFonts w:hint="eastAsia"/>
        </w:rPr>
        <w:t>。</w:t>
      </w:r>
    </w:p>
    <w:p w:rsidR="00CB59BC" w:rsidRPr="00131184" w:rsidRDefault="00400222" w:rsidP="00C4118A">
      <w:pPr>
        <w:numPr>
          <w:ilvl w:val="0"/>
          <w:numId w:val="68"/>
        </w:numPr>
        <w:rPr>
          <w:rFonts w:cs="宋体"/>
        </w:rPr>
      </w:pPr>
      <w:r w:rsidRPr="00131184">
        <w:rPr>
          <w:rFonts w:cs="宋体" w:hint="eastAsia"/>
        </w:rPr>
        <w:t>有效区域空洞率</w:t>
      </w:r>
    </w:p>
    <w:p w:rsidR="00CB59BC" w:rsidRPr="009549B2" w:rsidRDefault="00400222">
      <w:pPr>
        <w:ind w:firstLine="420"/>
        <w:rPr>
          <w:rFonts w:asciiTheme="minorEastAsia" w:eastAsiaTheme="minorEastAsia" w:hAnsiTheme="minorEastAsia" w:cs="Calibri"/>
        </w:rPr>
      </w:pPr>
      <w:r w:rsidRPr="009549B2">
        <w:rPr>
          <w:rFonts w:asciiTheme="minorEastAsia" w:eastAsiaTheme="minorEastAsia" w:hAnsiTheme="minorEastAsia" w:cs="宋体" w:hint="eastAsia"/>
        </w:rPr>
        <w:t>正对漫反射白板采集平面深度数据，采集距离从最近工作距离开始，每隔工作距离的</w:t>
      </w:r>
      <w:r w:rsidRPr="009549B2">
        <w:rPr>
          <w:rFonts w:asciiTheme="minorEastAsia" w:eastAsiaTheme="minorEastAsia" w:hAnsiTheme="minorEastAsia" w:cs="宋体"/>
        </w:rPr>
        <w:t>20%</w:t>
      </w:r>
      <w:r w:rsidRPr="009549B2">
        <w:rPr>
          <w:rFonts w:asciiTheme="minorEastAsia" w:eastAsiaTheme="minorEastAsia" w:hAnsiTheme="minorEastAsia" w:cs="宋体" w:hint="eastAsia"/>
        </w:rPr>
        <w:t>距离采集一次。</w:t>
      </w:r>
    </w:p>
    <w:p w:rsidR="00CB59BC" w:rsidRDefault="00400222">
      <w:pPr>
        <w:ind w:firstLine="420"/>
        <w:rPr>
          <w:rFonts w:asciiTheme="minorEastAsia" w:eastAsiaTheme="minorEastAsia" w:hAnsiTheme="minorEastAsia" w:cs="宋体"/>
        </w:rPr>
      </w:pPr>
      <w:r w:rsidRPr="009549B2">
        <w:rPr>
          <w:rFonts w:asciiTheme="minorEastAsia" w:eastAsiaTheme="minorEastAsia" w:hAnsiTheme="minorEastAsia" w:cs="宋体" w:hint="eastAsia"/>
        </w:rPr>
        <w:t>统计深度值为</w:t>
      </w:r>
      <w:r w:rsidRPr="009549B2">
        <w:rPr>
          <w:rFonts w:asciiTheme="minorEastAsia" w:eastAsiaTheme="minorEastAsia" w:hAnsiTheme="minorEastAsia" w:cs="Calibri"/>
        </w:rPr>
        <w:t>0</w:t>
      </w:r>
      <w:r w:rsidRPr="009549B2">
        <w:rPr>
          <w:rFonts w:asciiTheme="minorEastAsia" w:eastAsiaTheme="minorEastAsia" w:hAnsiTheme="minorEastAsia" w:cs="宋体" w:hint="eastAsia"/>
        </w:rPr>
        <w:t>的点个数，空洞率</w:t>
      </w:r>
      <w:r w:rsidRPr="009549B2">
        <w:rPr>
          <w:rFonts w:asciiTheme="minorEastAsia" w:eastAsiaTheme="minorEastAsia" w:hAnsiTheme="minorEastAsia" w:cs="Calibri"/>
        </w:rPr>
        <w:t>=</w:t>
      </w:r>
      <w:r w:rsidRPr="009549B2">
        <w:rPr>
          <w:rFonts w:asciiTheme="minorEastAsia" w:eastAsiaTheme="minorEastAsia" w:hAnsiTheme="minorEastAsia" w:cs="宋体" w:hint="eastAsia"/>
        </w:rPr>
        <w:t>零值点数量</w:t>
      </w:r>
      <w:r w:rsidRPr="009549B2">
        <w:rPr>
          <w:rFonts w:asciiTheme="minorEastAsia" w:eastAsiaTheme="minorEastAsia" w:hAnsiTheme="minorEastAsia" w:cs="Calibri"/>
        </w:rPr>
        <w:t>/ROI</w:t>
      </w:r>
      <w:r w:rsidRPr="009549B2">
        <w:rPr>
          <w:rFonts w:asciiTheme="minorEastAsia" w:eastAsiaTheme="minorEastAsia" w:hAnsiTheme="minorEastAsia" w:cs="宋体" w:hint="eastAsia"/>
        </w:rPr>
        <w:t>区域内总点数。</w:t>
      </w:r>
      <w:r w:rsidR="009B71DF" w:rsidRPr="009549B2">
        <w:rPr>
          <w:rFonts w:asciiTheme="minorEastAsia" w:eastAsiaTheme="minorEastAsia" w:hAnsiTheme="minorEastAsia" w:cs="宋体" w:hint="eastAsia"/>
        </w:rPr>
        <w:t>判断结果是否</w:t>
      </w:r>
      <w:r w:rsidR="006846B0" w:rsidRPr="009549B2">
        <w:rPr>
          <w:rFonts w:asciiTheme="minorEastAsia" w:eastAsiaTheme="minorEastAsia" w:hAnsiTheme="minorEastAsia" w:cs="宋体" w:hint="eastAsia"/>
        </w:rPr>
        <w:t>满足</w:t>
      </w:r>
      <w:r w:rsidR="009B71DF" w:rsidRPr="009549B2">
        <w:rPr>
          <w:rFonts w:asciiTheme="minorEastAsia" w:eastAsiaTheme="minorEastAsia" w:hAnsiTheme="minorEastAsia" w:cs="宋体" w:hint="eastAsia"/>
        </w:rPr>
        <w:t>空洞率要求</w:t>
      </w:r>
      <w:r w:rsidR="00C373C4">
        <w:rPr>
          <w:rFonts w:asciiTheme="minorEastAsia" w:eastAsiaTheme="minorEastAsia" w:hAnsiTheme="minorEastAsia" w:cs="宋体" w:hint="eastAsia"/>
        </w:rPr>
        <w:t>。</w:t>
      </w:r>
    </w:p>
    <w:p w:rsidR="006E3E2E" w:rsidRPr="006E3E2E" w:rsidRDefault="006E3E2E" w:rsidP="006E3E2E">
      <w:pPr>
        <w:ind w:firstLine="420"/>
        <w:rPr>
          <w:rFonts w:asciiTheme="minorEastAsia" w:eastAsiaTheme="minorEastAsia" w:hAnsiTheme="minorEastAsia" w:cs="宋体"/>
        </w:rPr>
      </w:pPr>
      <w:r w:rsidRPr="006E3E2E">
        <w:rPr>
          <w:rFonts w:asciiTheme="minorEastAsia" w:eastAsiaTheme="minorEastAsia" w:hAnsiTheme="minorEastAsia" w:cs="宋体" w:hint="eastAsia"/>
        </w:rPr>
        <w:t>c)</w:t>
      </w:r>
      <w:r w:rsidRPr="006E3E2E">
        <w:rPr>
          <w:rFonts w:asciiTheme="minorEastAsia" w:eastAsiaTheme="minorEastAsia" w:hAnsiTheme="minorEastAsia" w:cs="宋体" w:hint="eastAsia"/>
        </w:rPr>
        <w:tab/>
        <w:t>准确度</w:t>
      </w:r>
    </w:p>
    <w:p w:rsidR="006E3E2E" w:rsidRPr="006E3E2E" w:rsidRDefault="006E3E2E" w:rsidP="006E3E2E">
      <w:pPr>
        <w:ind w:firstLine="420"/>
        <w:rPr>
          <w:rFonts w:asciiTheme="minorEastAsia" w:eastAsiaTheme="minorEastAsia" w:hAnsiTheme="minorEastAsia" w:cs="宋体"/>
        </w:rPr>
      </w:pPr>
      <w:r w:rsidRPr="006E3E2E">
        <w:rPr>
          <w:rFonts w:asciiTheme="minorEastAsia" w:eastAsiaTheme="minorEastAsia" w:hAnsiTheme="minorEastAsia" w:cs="宋体" w:hint="eastAsia"/>
        </w:rPr>
        <w:t>在工作距离内，计算标准件的测量值与标准值的标准误差。暗室、室温环境下，在设备（最大工作距离+最小工作距离）/2距离值采集阶梯的深度图，阶梯的高度宜设置为工作范围的20%。取深度图上的两个阶梯部分，并利用内参将深度图转化为世界坐标系下的阶梯平面点云，分别对这两个平面进行最小二乘平面拟合，并计算两个平面间阶梯中心处（即深度跳变中心区域）的线段距离。计算该距离与标准值的差值后，再除以标准值得到误差百分比，作为设备的绝对精度。</w:t>
      </w:r>
    </w:p>
    <w:p w:rsidR="00CB59BC" w:rsidRPr="00131184" w:rsidRDefault="00400222" w:rsidP="00C4118A">
      <w:pPr>
        <w:numPr>
          <w:ilvl w:val="0"/>
          <w:numId w:val="68"/>
        </w:numPr>
        <w:rPr>
          <w:rFonts w:cs="宋体"/>
        </w:rPr>
      </w:pPr>
      <w:r w:rsidRPr="00131184">
        <w:rPr>
          <w:rFonts w:cs="宋体" w:hint="eastAsia"/>
        </w:rPr>
        <w:t>光照适应性</w:t>
      </w:r>
    </w:p>
    <w:p w:rsidR="00CB59BC" w:rsidRDefault="00400222">
      <w:pPr>
        <w:ind w:firstLine="420"/>
        <w:rPr>
          <w:rFonts w:ascii="Calibri" w:hAnsi="Calibri" w:cs="Calibri"/>
        </w:rPr>
      </w:pPr>
      <w:r>
        <w:rPr>
          <w:rFonts w:ascii="Calibri" w:hAnsi="Calibri" w:cs="宋体" w:hint="eastAsia"/>
        </w:rPr>
        <w:t>在指定照度的光照情况下，分别在逆光、顺光场景下，测试精度（平面对象）指标、有效区域空洞率指标、</w:t>
      </w:r>
      <w:r w:rsidR="006E3E2E">
        <w:rPr>
          <w:rFonts w:ascii="Calibri" w:hAnsi="Calibri" w:cs="宋体" w:hint="eastAsia"/>
        </w:rPr>
        <w:t>准确度</w:t>
      </w:r>
      <w:r>
        <w:rPr>
          <w:rFonts w:ascii="Calibri" w:hAnsi="Calibri" w:cs="宋体" w:hint="eastAsia"/>
        </w:rPr>
        <w:t>（人脸模型）。</w:t>
      </w:r>
    </w:p>
    <w:p w:rsidR="00CB59BC" w:rsidRPr="00131184" w:rsidRDefault="00400222" w:rsidP="00C4118A">
      <w:pPr>
        <w:numPr>
          <w:ilvl w:val="0"/>
          <w:numId w:val="68"/>
        </w:numPr>
        <w:rPr>
          <w:rFonts w:cs="宋体"/>
        </w:rPr>
      </w:pPr>
      <w:r w:rsidRPr="00131184">
        <w:rPr>
          <w:rFonts w:cs="宋体" w:hint="eastAsia"/>
        </w:rPr>
        <w:t>最高可用温度</w:t>
      </w:r>
    </w:p>
    <w:p w:rsidR="00CB59BC" w:rsidRDefault="00400222">
      <w:pPr>
        <w:ind w:firstLine="420"/>
        <w:rPr>
          <w:rFonts w:ascii="Calibri" w:hAnsi="Calibri" w:cs="Calibri"/>
        </w:rPr>
      </w:pPr>
      <w:r>
        <w:rPr>
          <w:rFonts w:ascii="Calibri" w:hAnsi="Calibri" w:cs="宋体" w:hint="eastAsia"/>
        </w:rPr>
        <w:t>在暗室环境</w:t>
      </w:r>
      <w:r w:rsidR="00527129">
        <w:rPr>
          <w:rFonts w:ascii="Calibri" w:hAnsi="Calibri" w:cs="宋体" w:hint="eastAsia"/>
        </w:rPr>
        <w:t>、</w:t>
      </w:r>
      <w:r>
        <w:rPr>
          <w:rFonts w:ascii="Calibri" w:hAnsi="Calibri" w:cs="宋体" w:hint="eastAsia"/>
        </w:rPr>
        <w:t>指定温度情况下，测试精度（平面对象）指标、有效区域空洞率指标、</w:t>
      </w:r>
      <w:r w:rsidR="00C219D4">
        <w:rPr>
          <w:rFonts w:ascii="Calibri" w:hAnsi="Calibri" w:cs="宋体" w:hint="eastAsia"/>
        </w:rPr>
        <w:t>准确度</w:t>
      </w:r>
      <w:r>
        <w:rPr>
          <w:rFonts w:ascii="Calibri" w:hAnsi="Calibri" w:cs="宋体" w:hint="eastAsia"/>
        </w:rPr>
        <w:t>（标准件）。</w:t>
      </w:r>
    </w:p>
    <w:p w:rsidR="00CB59BC" w:rsidRPr="00131184" w:rsidRDefault="00400222" w:rsidP="00C4118A">
      <w:pPr>
        <w:numPr>
          <w:ilvl w:val="0"/>
          <w:numId w:val="68"/>
        </w:numPr>
        <w:rPr>
          <w:rFonts w:cs="宋体"/>
        </w:rPr>
      </w:pPr>
      <w:r w:rsidRPr="00131184">
        <w:rPr>
          <w:rFonts w:cs="宋体" w:hint="eastAsia"/>
        </w:rPr>
        <w:t>最低可用温度</w:t>
      </w:r>
    </w:p>
    <w:p w:rsidR="00CB59BC" w:rsidRDefault="00400222">
      <w:pPr>
        <w:ind w:firstLine="420"/>
        <w:rPr>
          <w:rFonts w:ascii="Calibri" w:hAnsi="Calibri" w:cs="Calibri"/>
        </w:rPr>
      </w:pPr>
      <w:r>
        <w:rPr>
          <w:rFonts w:ascii="Calibri" w:hAnsi="Calibri" w:cs="宋体" w:hint="eastAsia"/>
        </w:rPr>
        <w:t>在暗室环境</w:t>
      </w:r>
      <w:r w:rsidR="00527129">
        <w:rPr>
          <w:rFonts w:ascii="Calibri" w:hAnsi="Calibri" w:cs="宋体" w:hint="eastAsia"/>
        </w:rPr>
        <w:t>、</w:t>
      </w:r>
      <w:r>
        <w:rPr>
          <w:rFonts w:ascii="Calibri" w:hAnsi="Calibri" w:cs="宋体" w:hint="eastAsia"/>
        </w:rPr>
        <w:t>指定温度情况下，测试精度（平面对象）指标、有效区域空洞率指标、</w:t>
      </w:r>
      <w:r w:rsidR="00C219D4">
        <w:rPr>
          <w:rFonts w:ascii="Calibri" w:hAnsi="Calibri" w:cs="宋体" w:hint="eastAsia"/>
        </w:rPr>
        <w:t>准确度</w:t>
      </w:r>
      <w:r>
        <w:rPr>
          <w:rFonts w:ascii="Calibri" w:hAnsi="Calibri" w:cs="宋体" w:hint="eastAsia"/>
        </w:rPr>
        <w:t>（标准件）。</w:t>
      </w:r>
    </w:p>
    <w:p w:rsidR="00CB59BC" w:rsidRPr="00131184" w:rsidRDefault="00400222" w:rsidP="00C4118A">
      <w:pPr>
        <w:numPr>
          <w:ilvl w:val="0"/>
          <w:numId w:val="68"/>
        </w:numPr>
        <w:rPr>
          <w:rFonts w:cs="宋体"/>
        </w:rPr>
      </w:pPr>
      <w:r w:rsidRPr="00131184">
        <w:rPr>
          <w:rFonts w:cs="宋体" w:hint="eastAsia"/>
        </w:rPr>
        <w:t>运动场景性能</w:t>
      </w:r>
    </w:p>
    <w:p w:rsidR="00CB59BC" w:rsidRDefault="00400222">
      <w:pPr>
        <w:ind w:firstLine="420"/>
        <w:rPr>
          <w:rFonts w:ascii="Calibri" w:hAnsi="Calibri" w:cs="宋体"/>
        </w:rPr>
      </w:pPr>
      <w:r>
        <w:rPr>
          <w:rFonts w:ascii="Calibri" w:hAnsi="Calibri" w:cs="宋体" w:hint="eastAsia"/>
        </w:rPr>
        <w:t>设备固定在运动导轨上（暗室，室温），分别沿着横向以及镜头轴向做周期来回运动，运动速度设置为指定速度，测试精度（平面对象）指标、有效区域空洞率指标、</w:t>
      </w:r>
      <w:r w:rsidR="00474B37">
        <w:rPr>
          <w:rFonts w:ascii="Calibri" w:hAnsi="Calibri" w:cs="宋体" w:hint="eastAsia"/>
        </w:rPr>
        <w:t>准确度</w:t>
      </w:r>
      <w:r>
        <w:rPr>
          <w:rFonts w:ascii="Calibri" w:hAnsi="Calibri" w:cs="宋体" w:hint="eastAsia"/>
        </w:rPr>
        <w:t>（标准件）。</w:t>
      </w:r>
    </w:p>
    <w:p w:rsidR="00AF1556" w:rsidRDefault="00AF1556" w:rsidP="00AF1556">
      <w:pPr>
        <w:pStyle w:val="afffb"/>
        <w:numPr>
          <w:ilvl w:val="3"/>
          <w:numId w:val="2"/>
        </w:numPr>
        <w:spacing w:before="156" w:after="156"/>
        <w:outlineLvl w:val="3"/>
        <w:rPr>
          <w:rFonts w:ascii="Calibri" w:hAnsi="Calibri" w:cs="Calibri"/>
        </w:rPr>
      </w:pPr>
      <w:r w:rsidRPr="00AF1556">
        <w:rPr>
          <w:rFonts w:ascii="Calibri" w:hAnsi="Calibri" w:cs="Calibri" w:hint="eastAsia"/>
        </w:rPr>
        <w:t>同步融合</w:t>
      </w:r>
    </w:p>
    <w:p w:rsidR="00AF1556" w:rsidRPr="00AF1556" w:rsidRDefault="005952E0" w:rsidP="00B45DC4">
      <w:pPr>
        <w:pStyle w:val="affe"/>
        <w:rPr>
          <w:lang w:val="zh-CN"/>
        </w:rPr>
      </w:pPr>
      <w:r w:rsidRPr="005952E0">
        <w:rPr>
          <w:rFonts w:hint="eastAsia"/>
          <w:lang w:val="zh-CN"/>
        </w:rPr>
        <w:t>在人脸模型的5个关键点位置标记各通道均能够成像的圆形标记点，获取人脸模型各个通道的实时流，同时保存下来一帧，提取各个通道圆形标记点的圆心位置，比较三个通道的圆心位置是否相差3像素以内，判断彩色图和红外图是否都通过外参对齐到深度图，同步输出。</w:t>
      </w:r>
    </w:p>
    <w:p w:rsidR="00AF1556" w:rsidRDefault="00AF1556" w:rsidP="00AF1556">
      <w:pPr>
        <w:pStyle w:val="afffb"/>
        <w:numPr>
          <w:ilvl w:val="3"/>
          <w:numId w:val="2"/>
        </w:numPr>
        <w:spacing w:before="156" w:after="156"/>
        <w:outlineLvl w:val="3"/>
        <w:rPr>
          <w:rFonts w:ascii="Calibri" w:hAnsi="Calibri" w:cs="Calibri"/>
        </w:rPr>
      </w:pPr>
      <w:r w:rsidRPr="00AF1556">
        <w:rPr>
          <w:rFonts w:ascii="Calibri" w:hAnsi="Calibri" w:cs="Calibri" w:hint="eastAsia"/>
        </w:rPr>
        <w:t>抗干扰</w:t>
      </w:r>
    </w:p>
    <w:p w:rsidR="00AF1556" w:rsidRPr="00AF1556" w:rsidRDefault="00AF1556" w:rsidP="00AF1556">
      <w:pPr>
        <w:pStyle w:val="affe"/>
        <w:rPr>
          <w:lang w:val="zh-CN"/>
        </w:rPr>
      </w:pPr>
      <w:r w:rsidRPr="00AF1556">
        <w:rPr>
          <w:rFonts w:hint="eastAsia"/>
          <w:lang w:val="zh-CN"/>
        </w:rPr>
        <w:t>多台设备在存在视场交叠</w:t>
      </w:r>
      <w:r w:rsidR="008B303A">
        <w:rPr>
          <w:rFonts w:hint="eastAsia"/>
          <w:lang w:val="zh-CN"/>
        </w:rPr>
        <w:t>在5</w:t>
      </w:r>
      <w:r w:rsidR="008B303A">
        <w:rPr>
          <w:lang w:val="zh-CN"/>
        </w:rPr>
        <w:t>0</w:t>
      </w:r>
      <w:r w:rsidR="008B303A">
        <w:rPr>
          <w:rFonts w:hint="eastAsia"/>
          <w:lang w:val="zh-CN"/>
        </w:rPr>
        <w:t>%</w:t>
      </w:r>
      <w:r w:rsidR="00D8396D">
        <w:rPr>
          <w:rFonts w:hint="eastAsia"/>
          <w:lang w:val="zh-CN"/>
        </w:rPr>
        <w:t>以上</w:t>
      </w:r>
      <w:r w:rsidRPr="00AF1556">
        <w:rPr>
          <w:rFonts w:hint="eastAsia"/>
          <w:lang w:val="zh-CN"/>
        </w:rPr>
        <w:t>的情况下</w:t>
      </w:r>
      <w:r>
        <w:rPr>
          <w:rFonts w:hint="eastAsia"/>
          <w:lang w:val="zh-CN"/>
        </w:rPr>
        <w:t>采集人脸，判断</w:t>
      </w:r>
      <w:r w:rsidRPr="00AF1556">
        <w:rPr>
          <w:rFonts w:hint="eastAsia"/>
          <w:lang w:val="zh-CN"/>
        </w:rPr>
        <w:t>同时工作</w:t>
      </w:r>
      <w:r>
        <w:rPr>
          <w:rFonts w:hint="eastAsia"/>
          <w:lang w:val="zh-CN"/>
        </w:rPr>
        <w:t>时是否影响输出结果。</w:t>
      </w:r>
    </w:p>
    <w:p w:rsidR="00CB59BC" w:rsidRDefault="00400222">
      <w:pPr>
        <w:pStyle w:val="a3"/>
        <w:spacing w:before="156" w:after="156"/>
        <w:rPr>
          <w:rFonts w:ascii="Calibri" w:hAnsi="Calibri" w:cs="Calibri"/>
        </w:rPr>
      </w:pPr>
      <w:bookmarkStart w:id="1078" w:name="_Toc11256499"/>
      <w:bookmarkStart w:id="1079" w:name="_Toc10204709"/>
      <w:r>
        <w:rPr>
          <w:rFonts w:hint="eastAsia"/>
        </w:rPr>
        <w:t>三维人脸模型检验</w:t>
      </w:r>
      <w:bookmarkEnd w:id="1078"/>
      <w:bookmarkEnd w:id="1079"/>
    </w:p>
    <w:p w:rsidR="00CB59BC" w:rsidRDefault="00400222" w:rsidP="00015E70">
      <w:pPr>
        <w:pStyle w:val="afffb"/>
        <w:numPr>
          <w:ilvl w:val="3"/>
          <w:numId w:val="2"/>
        </w:numPr>
        <w:spacing w:before="156" w:after="156"/>
        <w:outlineLvl w:val="3"/>
        <w:rPr>
          <w:rFonts w:ascii="Calibri" w:hAnsi="Calibri" w:cs="Calibri"/>
        </w:rPr>
      </w:pPr>
      <w:bookmarkStart w:id="1080" w:name="_Toc11256500"/>
      <w:r>
        <w:rPr>
          <w:rFonts w:ascii="Calibri" w:hAnsi="Calibri" w:hint="eastAsia"/>
        </w:rPr>
        <w:t>几何</w:t>
      </w:r>
      <w:bookmarkEnd w:id="1080"/>
    </w:p>
    <w:p w:rsidR="00CB59BC" w:rsidRDefault="00400222" w:rsidP="00EC19FF">
      <w:pPr>
        <w:numPr>
          <w:ilvl w:val="0"/>
          <w:numId w:val="31"/>
        </w:numPr>
      </w:pPr>
      <w:r>
        <w:rPr>
          <w:rFonts w:cs="宋体" w:hint="eastAsia"/>
        </w:rPr>
        <w:t>以二进制文件形式读取人脸三维模型文件，判断顶点个数是否满足要求</w:t>
      </w:r>
    </w:p>
    <w:p w:rsidR="00CB59BC" w:rsidRDefault="00400222" w:rsidP="00EC19FF">
      <w:pPr>
        <w:numPr>
          <w:ilvl w:val="0"/>
          <w:numId w:val="31"/>
        </w:numPr>
      </w:pPr>
      <w:r>
        <w:rPr>
          <w:rFonts w:cs="宋体" w:hint="eastAsia"/>
        </w:rPr>
        <w:t>计算人脸三维模型与真实人脸的重建误差，判断三维模型对真实人脸五官、轮廓和尺寸还原度是否满足要求。计算误差的方法见附录</w:t>
      </w:r>
      <w:r>
        <w:t>B.2</w:t>
      </w:r>
      <w:r w:rsidR="0078485C">
        <w:rPr>
          <w:rFonts w:cs="宋体" w:hint="eastAsia"/>
        </w:rPr>
        <w:t>；</w:t>
      </w:r>
    </w:p>
    <w:p w:rsidR="00CB59BC" w:rsidRDefault="00400222" w:rsidP="00EC19FF">
      <w:pPr>
        <w:numPr>
          <w:ilvl w:val="0"/>
          <w:numId w:val="31"/>
        </w:numPr>
      </w:pPr>
      <w:r>
        <w:rPr>
          <w:rFonts w:cs="宋体" w:hint="eastAsia"/>
        </w:rPr>
        <w:t>计算三维人脸关键点坐标与真实三维人脸关键点坐标（通过对人脸三维模型进行手工标注）的误差，判断误差是否在允许范围内。</w:t>
      </w:r>
    </w:p>
    <w:p w:rsidR="00CB59BC" w:rsidRDefault="00400222" w:rsidP="00015E70">
      <w:pPr>
        <w:pStyle w:val="afffb"/>
        <w:numPr>
          <w:ilvl w:val="3"/>
          <w:numId w:val="2"/>
        </w:numPr>
        <w:spacing w:before="156" w:after="156"/>
        <w:outlineLvl w:val="3"/>
        <w:rPr>
          <w:rFonts w:ascii="Calibri" w:hAnsi="Calibri" w:cs="Calibri"/>
        </w:rPr>
      </w:pPr>
      <w:bookmarkStart w:id="1081" w:name="_Toc11256501"/>
      <w:r>
        <w:rPr>
          <w:rFonts w:ascii="Calibri" w:hAnsi="Calibri" w:hint="eastAsia"/>
        </w:rPr>
        <w:t>纹理</w:t>
      </w:r>
      <w:bookmarkEnd w:id="1081"/>
    </w:p>
    <w:p w:rsidR="00CB59BC" w:rsidRDefault="00400222">
      <w:pPr>
        <w:pStyle w:val="affe"/>
        <w:rPr>
          <w:rFonts w:ascii="Calibri" w:hAnsi="Calibri" w:cs="Calibri"/>
        </w:rPr>
      </w:pPr>
      <w:r>
        <w:rPr>
          <w:rFonts w:ascii="Calibri" w:hAnsi="Calibri" w:hint="eastAsia"/>
        </w:rPr>
        <w:lastRenderedPageBreak/>
        <w:t>使用人脸三维模型展示功能查看人脸三维模型文件，与采集的彩色图像进行对比：</w:t>
      </w:r>
    </w:p>
    <w:p w:rsidR="00CB59BC" w:rsidRDefault="00400222" w:rsidP="00EC19FF">
      <w:pPr>
        <w:numPr>
          <w:ilvl w:val="0"/>
          <w:numId w:val="32"/>
        </w:numPr>
      </w:pPr>
      <w:r>
        <w:rPr>
          <w:rFonts w:cs="宋体" w:hint="eastAsia"/>
        </w:rPr>
        <w:t>判断纹理是否真实自然，整体还原程度是否高；</w:t>
      </w:r>
    </w:p>
    <w:p w:rsidR="00CB59BC" w:rsidRDefault="00400222" w:rsidP="00EC19FF">
      <w:pPr>
        <w:numPr>
          <w:ilvl w:val="0"/>
          <w:numId w:val="32"/>
        </w:numPr>
        <w:rPr>
          <w:rFonts w:ascii="Calibri" w:hAnsi="Calibri" w:cs="Calibri"/>
        </w:rPr>
      </w:pPr>
      <w:r>
        <w:rPr>
          <w:rFonts w:cs="宋体" w:hint="eastAsia"/>
        </w:rPr>
        <w:t>检</w:t>
      </w:r>
      <w:r>
        <w:rPr>
          <w:rFonts w:ascii="Calibri" w:hAnsi="Calibri" w:cs="宋体" w:hint="eastAsia"/>
        </w:rPr>
        <w:t>查面部细节特征是否得到保留。</w:t>
      </w:r>
    </w:p>
    <w:p w:rsidR="00CB59BC" w:rsidRDefault="00400222">
      <w:pPr>
        <w:pStyle w:val="a2"/>
        <w:spacing w:before="156" w:after="156"/>
        <w:rPr>
          <w:rFonts w:ascii="Calibri" w:hAnsi="Calibri" w:cs="Calibri"/>
        </w:rPr>
      </w:pPr>
      <w:bookmarkStart w:id="1082" w:name="_Toc23516133"/>
      <w:bookmarkStart w:id="1083" w:name="_Toc43033201"/>
      <w:bookmarkStart w:id="1084" w:name="_Toc48044027"/>
      <w:bookmarkStart w:id="1085" w:name="_Toc10204711"/>
      <w:bookmarkStart w:id="1086" w:name="_Toc11256503"/>
      <w:r>
        <w:rPr>
          <w:rFonts w:ascii="Calibri" w:hAnsi="Calibri" w:hint="eastAsia"/>
        </w:rPr>
        <w:t>信息安全试验</w:t>
      </w:r>
      <w:bookmarkEnd w:id="1082"/>
      <w:bookmarkEnd w:id="1083"/>
      <w:bookmarkEnd w:id="1084"/>
    </w:p>
    <w:p w:rsidR="00CB59BC" w:rsidRDefault="00400222">
      <w:pPr>
        <w:pStyle w:val="a3"/>
        <w:spacing w:before="156" w:after="156"/>
        <w:rPr>
          <w:rFonts w:ascii="Calibri" w:hAnsi="Calibri" w:cs="Calibri"/>
        </w:rPr>
      </w:pPr>
      <w:r>
        <w:rPr>
          <w:rFonts w:ascii="Calibri" w:hAnsi="Calibri" w:hint="eastAsia"/>
        </w:rPr>
        <w:t>身份鉴别</w:t>
      </w:r>
    </w:p>
    <w:p w:rsidR="00CB59BC" w:rsidRDefault="00400222">
      <w:pPr>
        <w:widowControl/>
        <w:tabs>
          <w:tab w:val="center" w:pos="4201"/>
          <w:tab w:val="right" w:leader="dot" w:pos="9298"/>
        </w:tabs>
        <w:autoSpaceDE w:val="0"/>
        <w:autoSpaceDN w:val="0"/>
        <w:ind w:firstLineChars="200" w:firstLine="420"/>
        <w:rPr>
          <w:rFonts w:ascii="Calibri" w:hAnsi="Calibri" w:cs="Calibri"/>
          <w:kern w:val="0"/>
          <w:lang w:val="zh-CN"/>
        </w:rPr>
      </w:pPr>
      <w:r>
        <w:rPr>
          <w:rFonts w:ascii="Calibri" w:hAnsi="Calibri" w:cs="宋体" w:hint="eastAsia"/>
          <w:kern w:val="0"/>
          <w:lang w:val="zh-CN"/>
        </w:rPr>
        <w:t>检验人脸抓拍设备是否通过</w:t>
      </w:r>
      <w:r w:rsidR="00F43E16">
        <w:rPr>
          <w:rFonts w:ascii="Calibri" w:hAnsi="Calibri" w:cs="宋体" w:hint="eastAsia"/>
          <w:kern w:val="0"/>
          <w:lang w:val="zh-CN"/>
        </w:rPr>
        <w:t>基于</w:t>
      </w:r>
      <w:r>
        <w:rPr>
          <w:rFonts w:ascii="Calibri" w:hAnsi="Calibri" w:cs="宋体"/>
          <w:kern w:val="0"/>
          <w:lang w:val="zh-CN"/>
        </w:rPr>
        <w:t>数字证书</w:t>
      </w:r>
      <w:r w:rsidR="00F43E16">
        <w:rPr>
          <w:rFonts w:ascii="Calibri" w:hAnsi="Calibri" w:cs="宋体" w:hint="eastAsia"/>
          <w:kern w:val="0"/>
          <w:lang w:val="zh-CN"/>
        </w:rPr>
        <w:t>的</w:t>
      </w:r>
      <w:r>
        <w:rPr>
          <w:rFonts w:ascii="Calibri" w:hAnsi="Calibri" w:cs="宋体" w:hint="eastAsia"/>
          <w:kern w:val="0"/>
          <w:lang w:val="zh-CN"/>
        </w:rPr>
        <w:t>管理平台进行</w:t>
      </w:r>
      <w:r>
        <w:rPr>
          <w:rFonts w:ascii="Calibri" w:hAnsi="Calibri" w:cs="宋体"/>
          <w:kern w:val="0"/>
          <w:lang w:val="zh-CN"/>
        </w:rPr>
        <w:t>身份认证。</w:t>
      </w:r>
    </w:p>
    <w:p w:rsidR="00CB59BC" w:rsidRDefault="00400222">
      <w:pPr>
        <w:pStyle w:val="a3"/>
        <w:spacing w:before="156" w:after="156"/>
        <w:rPr>
          <w:rFonts w:ascii="Calibri" w:hAnsi="Calibri" w:cs="Calibri"/>
        </w:rPr>
      </w:pPr>
      <w:r>
        <w:rPr>
          <w:rFonts w:ascii="Calibri" w:hAnsi="Calibri" w:hint="eastAsia"/>
        </w:rPr>
        <w:t>数据保密性</w:t>
      </w:r>
    </w:p>
    <w:p w:rsidR="00CB59BC" w:rsidRDefault="00400222">
      <w:pPr>
        <w:widowControl/>
        <w:tabs>
          <w:tab w:val="center" w:pos="4201"/>
          <w:tab w:val="right" w:leader="dot" w:pos="9298"/>
        </w:tabs>
        <w:autoSpaceDE w:val="0"/>
        <w:autoSpaceDN w:val="0"/>
        <w:ind w:firstLineChars="200" w:firstLine="420"/>
        <w:rPr>
          <w:rFonts w:ascii="Calibri" w:hAnsi="Calibri" w:cs="Calibri"/>
          <w:kern w:val="0"/>
          <w:lang w:val="zh-CN"/>
        </w:rPr>
      </w:pPr>
      <w:r>
        <w:rPr>
          <w:rFonts w:ascii="Calibri" w:hAnsi="Calibri" w:cs="宋体" w:hint="eastAsia"/>
          <w:kern w:val="0"/>
          <w:lang w:val="zh-CN"/>
        </w:rPr>
        <w:t>查看</w:t>
      </w:r>
      <w:r w:rsidR="0078485C" w:rsidRPr="0078485C">
        <w:rPr>
          <w:rFonts w:ascii="Calibri" w:hAnsi="Calibri" w:cs="宋体" w:hint="eastAsia"/>
          <w:kern w:val="0"/>
          <w:lang w:val="zh-CN"/>
        </w:rPr>
        <w:t>人脸抓拍设备</w:t>
      </w:r>
      <w:r w:rsidR="0078485C">
        <w:rPr>
          <w:rFonts w:ascii="Calibri" w:hAnsi="Calibri" w:cs="宋体" w:hint="eastAsia"/>
          <w:kern w:val="0"/>
          <w:lang w:val="zh-CN"/>
        </w:rPr>
        <w:t>通信</w:t>
      </w:r>
      <w:r>
        <w:rPr>
          <w:rFonts w:ascii="Calibri" w:hAnsi="Calibri" w:cs="宋体" w:hint="eastAsia"/>
          <w:kern w:val="0"/>
          <w:lang w:val="zh-CN"/>
        </w:rPr>
        <w:t>方式，抓取通信数据包，并对数据包进行分析，查看通信数据是否被加密。</w:t>
      </w:r>
    </w:p>
    <w:p w:rsidR="00CB59BC" w:rsidRDefault="00400222">
      <w:pPr>
        <w:pStyle w:val="a3"/>
        <w:spacing w:before="156" w:after="156"/>
        <w:rPr>
          <w:rFonts w:ascii="Calibri" w:hAnsi="Calibri" w:cs="Calibri"/>
        </w:rPr>
      </w:pPr>
      <w:r>
        <w:rPr>
          <w:rFonts w:ascii="Calibri" w:hAnsi="Calibri" w:hint="eastAsia"/>
        </w:rPr>
        <w:t>数据完整性</w:t>
      </w:r>
    </w:p>
    <w:p w:rsidR="00CB59BC" w:rsidRDefault="00400222">
      <w:pPr>
        <w:widowControl/>
        <w:tabs>
          <w:tab w:val="center" w:pos="4201"/>
          <w:tab w:val="right" w:leader="dot" w:pos="9298"/>
        </w:tabs>
        <w:autoSpaceDE w:val="0"/>
        <w:autoSpaceDN w:val="0"/>
        <w:ind w:firstLineChars="200" w:firstLine="420"/>
        <w:rPr>
          <w:rFonts w:ascii="Calibri" w:hAnsi="Calibri" w:cs="Calibri"/>
          <w:kern w:val="0"/>
          <w:lang w:val="zh-CN"/>
        </w:rPr>
      </w:pPr>
      <w:r>
        <w:rPr>
          <w:rFonts w:ascii="Calibri" w:hAnsi="Calibri" w:cs="宋体" w:hint="eastAsia"/>
          <w:kern w:val="0"/>
          <w:lang w:val="zh-CN"/>
        </w:rPr>
        <w:t>查看</w:t>
      </w:r>
      <w:r w:rsidR="0078485C" w:rsidRPr="0078485C">
        <w:rPr>
          <w:rFonts w:ascii="Calibri" w:hAnsi="Calibri" w:cs="宋体" w:hint="eastAsia"/>
          <w:kern w:val="0"/>
          <w:lang w:val="zh-CN"/>
        </w:rPr>
        <w:t>人脸抓拍设备</w:t>
      </w:r>
      <w:r>
        <w:rPr>
          <w:rFonts w:ascii="Calibri" w:hAnsi="Calibri" w:cs="宋体" w:hint="eastAsia"/>
          <w:kern w:val="0"/>
          <w:lang w:val="zh-CN"/>
        </w:rPr>
        <w:t>是否采取数据完整性保护措施，是否具有完整性保护能力。</w:t>
      </w:r>
    </w:p>
    <w:p w:rsidR="00CB59BC" w:rsidRDefault="00400222">
      <w:pPr>
        <w:pStyle w:val="a3"/>
        <w:spacing w:before="156" w:after="156"/>
        <w:rPr>
          <w:rFonts w:ascii="Calibri" w:hAnsi="Calibri" w:cs="Calibri"/>
        </w:rPr>
      </w:pPr>
      <w:r>
        <w:rPr>
          <w:rFonts w:ascii="Calibri" w:hAnsi="Calibri" w:cs="Calibri" w:hint="eastAsia"/>
        </w:rPr>
        <w:t>日志管理</w:t>
      </w:r>
    </w:p>
    <w:p w:rsidR="00CB59BC" w:rsidRDefault="00400222">
      <w:pPr>
        <w:widowControl/>
        <w:tabs>
          <w:tab w:val="center" w:pos="4201"/>
          <w:tab w:val="right" w:leader="dot" w:pos="9298"/>
        </w:tabs>
        <w:autoSpaceDE w:val="0"/>
        <w:autoSpaceDN w:val="0"/>
        <w:ind w:firstLineChars="200" w:firstLine="420"/>
        <w:rPr>
          <w:rFonts w:ascii="Calibri" w:hAnsi="Calibri" w:cs="Calibri"/>
          <w:kern w:val="0"/>
          <w:lang w:val="zh-CN"/>
        </w:rPr>
      </w:pPr>
      <w:r>
        <w:rPr>
          <w:rFonts w:ascii="Calibri" w:hAnsi="Calibri" w:cs="宋体" w:hint="eastAsia"/>
          <w:kern w:val="0"/>
          <w:lang w:val="zh-CN"/>
        </w:rPr>
        <w:t>查看人脸抓拍设备各种异常安全事件日志记录是否</w:t>
      </w:r>
      <w:r w:rsidR="007700F9">
        <w:rPr>
          <w:rFonts w:ascii="Calibri" w:hAnsi="Calibri" w:cs="宋体"/>
          <w:kern w:val="0"/>
          <w:lang w:val="zh-CN"/>
        </w:rPr>
        <w:t>满足</w:t>
      </w:r>
      <w:r>
        <w:rPr>
          <w:rFonts w:ascii="Calibri" w:hAnsi="Calibri" w:cs="宋体" w:hint="eastAsia"/>
          <w:kern w:val="0"/>
          <w:lang w:val="zh-CN"/>
        </w:rPr>
        <w:t>要求</w:t>
      </w:r>
      <w:r w:rsidR="00CE741B">
        <w:rPr>
          <w:rFonts w:ascii="Calibri" w:hAnsi="Calibri" w:cs="宋体" w:hint="eastAsia"/>
          <w:kern w:val="0"/>
          <w:lang w:val="zh-CN"/>
        </w:rPr>
        <w:t>，授权</w:t>
      </w:r>
      <w:r w:rsidR="00CE741B">
        <w:rPr>
          <w:rFonts w:ascii="Calibri" w:hAnsi="Calibri" w:cs="宋体"/>
          <w:kern w:val="0"/>
          <w:lang w:val="zh-CN"/>
        </w:rPr>
        <w:t>用户查询日志</w:t>
      </w:r>
      <w:r>
        <w:rPr>
          <w:rFonts w:ascii="Calibri" w:hAnsi="Calibri" w:cs="宋体" w:hint="eastAsia"/>
          <w:kern w:val="0"/>
          <w:lang w:val="zh-CN"/>
        </w:rPr>
        <w:t>。</w:t>
      </w:r>
    </w:p>
    <w:p w:rsidR="00CB59BC" w:rsidRDefault="00400222">
      <w:pPr>
        <w:pStyle w:val="a1"/>
        <w:spacing w:before="312" w:afterLines="0"/>
        <w:outlineLvl w:val="0"/>
        <w:rPr>
          <w:rFonts w:ascii="Calibri" w:hAnsi="Calibri" w:cs="Calibri"/>
        </w:rPr>
      </w:pPr>
      <w:bookmarkStart w:id="1087" w:name="_Toc1475277"/>
      <w:bookmarkStart w:id="1088" w:name="_Toc4999960"/>
      <w:bookmarkStart w:id="1089" w:name="_Toc467139623"/>
      <w:bookmarkStart w:id="1090" w:name="_Toc383348328"/>
      <w:bookmarkStart w:id="1091" w:name="_Toc468190956"/>
      <w:bookmarkStart w:id="1092" w:name="_Toc11256507"/>
      <w:bookmarkStart w:id="1093" w:name="_Toc10204728"/>
      <w:bookmarkStart w:id="1094" w:name="_Toc468193057"/>
      <w:bookmarkStart w:id="1095" w:name="_Toc43033202"/>
      <w:bookmarkStart w:id="1096" w:name="_Toc48044028"/>
      <w:bookmarkEnd w:id="1085"/>
      <w:bookmarkEnd w:id="1086"/>
      <w:r>
        <w:rPr>
          <w:rFonts w:ascii="Calibri" w:hAnsi="Calibri" w:hint="eastAsia"/>
        </w:rPr>
        <w:t>检验规则</w:t>
      </w:r>
      <w:bookmarkEnd w:id="1087"/>
      <w:bookmarkEnd w:id="1088"/>
      <w:bookmarkEnd w:id="1089"/>
      <w:bookmarkEnd w:id="1090"/>
      <w:bookmarkEnd w:id="1091"/>
      <w:bookmarkEnd w:id="1092"/>
      <w:bookmarkEnd w:id="1093"/>
      <w:bookmarkEnd w:id="1094"/>
      <w:bookmarkEnd w:id="1095"/>
      <w:bookmarkEnd w:id="1096"/>
    </w:p>
    <w:p w:rsidR="00CB59BC" w:rsidRDefault="00400222">
      <w:pPr>
        <w:pStyle w:val="a2"/>
        <w:spacing w:before="156" w:after="156"/>
      </w:pPr>
      <w:bookmarkStart w:id="1097" w:name="_Toc43033203"/>
      <w:bookmarkStart w:id="1098" w:name="_Toc48044029"/>
      <w:r>
        <w:rPr>
          <w:rFonts w:hint="eastAsia"/>
        </w:rPr>
        <w:t>检验分类</w:t>
      </w:r>
      <w:bookmarkEnd w:id="1097"/>
      <w:bookmarkEnd w:id="1098"/>
    </w:p>
    <w:p w:rsidR="00AF1556" w:rsidRPr="00311439" w:rsidRDefault="00AF1556" w:rsidP="00AF1556">
      <w:pPr>
        <w:pStyle w:val="a3"/>
        <w:spacing w:before="156" w:after="156"/>
      </w:pPr>
      <w:bookmarkStart w:id="1099" w:name="_Toc268360755"/>
      <w:bookmarkStart w:id="1100" w:name="_Toc268360862"/>
      <w:bookmarkStart w:id="1101" w:name="_Toc277783844"/>
      <w:bookmarkStart w:id="1102" w:name="_Toc29474028"/>
      <w:bookmarkStart w:id="1103" w:name="_Toc29474684"/>
      <w:bookmarkStart w:id="1104" w:name="_Toc29474825"/>
      <w:r>
        <w:rPr>
          <w:rFonts w:hint="eastAsia"/>
        </w:rPr>
        <w:t>型式检验</w:t>
      </w:r>
      <w:bookmarkEnd w:id="1099"/>
      <w:bookmarkEnd w:id="1100"/>
      <w:bookmarkEnd w:id="1101"/>
      <w:bookmarkEnd w:id="1102"/>
      <w:bookmarkEnd w:id="1103"/>
      <w:bookmarkEnd w:id="1104"/>
    </w:p>
    <w:p w:rsidR="00AF1556" w:rsidRPr="003316CA" w:rsidRDefault="00AF1556" w:rsidP="00AF1556">
      <w:pPr>
        <w:pStyle w:val="affe"/>
      </w:pPr>
      <w:r w:rsidRPr="003316CA">
        <w:rPr>
          <w:rFonts w:hint="eastAsia"/>
        </w:rPr>
        <w:t>有下列情况之一时应进行型式检验：</w:t>
      </w:r>
    </w:p>
    <w:p w:rsidR="00AF1556" w:rsidRPr="00AF1556" w:rsidRDefault="00AF1556" w:rsidP="00C4118A">
      <w:pPr>
        <w:pStyle w:val="ab"/>
        <w:numPr>
          <w:ilvl w:val="0"/>
          <w:numId w:val="69"/>
        </w:numPr>
      </w:pPr>
      <w:r w:rsidRPr="00AF1556">
        <w:rPr>
          <w:rFonts w:hint="eastAsia"/>
        </w:rPr>
        <w:t>新产品或老产品转厂生产的试制定型鉴定；</w:t>
      </w:r>
    </w:p>
    <w:p w:rsidR="00AF1556" w:rsidRPr="00AF1556" w:rsidRDefault="00AF1556" w:rsidP="00C4118A">
      <w:pPr>
        <w:pStyle w:val="ab"/>
        <w:numPr>
          <w:ilvl w:val="0"/>
          <w:numId w:val="69"/>
        </w:numPr>
      </w:pPr>
      <w:r w:rsidRPr="00AF1556">
        <w:rPr>
          <w:rFonts w:hint="eastAsia"/>
        </w:rPr>
        <w:t>正式生产后，如结构、材料、工艺、生产设备和管理有较大改变可能影响产品性能时；</w:t>
      </w:r>
    </w:p>
    <w:p w:rsidR="00AF1556" w:rsidRPr="00AF1556" w:rsidRDefault="00AF1556" w:rsidP="00C4118A">
      <w:pPr>
        <w:pStyle w:val="ab"/>
        <w:numPr>
          <w:ilvl w:val="0"/>
          <w:numId w:val="69"/>
        </w:numPr>
      </w:pPr>
      <w:r w:rsidRPr="00AF1556">
        <w:rPr>
          <w:rFonts w:hint="eastAsia"/>
        </w:rPr>
        <w:t>产品长期（一年以上）停产后恢复生产时；</w:t>
      </w:r>
    </w:p>
    <w:p w:rsidR="00AF1556" w:rsidRPr="00AF1556" w:rsidRDefault="00AF1556" w:rsidP="00C4118A">
      <w:pPr>
        <w:pStyle w:val="ab"/>
        <w:numPr>
          <w:ilvl w:val="0"/>
          <w:numId w:val="69"/>
        </w:numPr>
      </w:pPr>
      <w:r w:rsidRPr="00AF1556">
        <w:rPr>
          <w:rFonts w:hint="eastAsia"/>
        </w:rPr>
        <w:t>交收检验的结果与上次型式检验的结果有较大差异；</w:t>
      </w:r>
    </w:p>
    <w:p w:rsidR="00AF1556" w:rsidRPr="00AF1556" w:rsidRDefault="00AF1556" w:rsidP="00C4118A">
      <w:pPr>
        <w:pStyle w:val="ab"/>
        <w:numPr>
          <w:ilvl w:val="0"/>
          <w:numId w:val="69"/>
        </w:numPr>
      </w:pPr>
      <w:r w:rsidRPr="00AF1556">
        <w:rPr>
          <w:rFonts w:hint="eastAsia"/>
        </w:rPr>
        <w:t>国家有关产品质量监督机构提出要求或合同规定等。</w:t>
      </w:r>
    </w:p>
    <w:p w:rsidR="00AF1556" w:rsidRDefault="00AF1556" w:rsidP="00AF1556">
      <w:pPr>
        <w:pStyle w:val="a3"/>
        <w:spacing w:before="156" w:after="156"/>
      </w:pPr>
      <w:bookmarkStart w:id="1105" w:name="_Toc268360756"/>
      <w:bookmarkStart w:id="1106" w:name="_Toc268360863"/>
      <w:bookmarkStart w:id="1107" w:name="_Toc277783845"/>
      <w:bookmarkStart w:id="1108" w:name="_Toc29474029"/>
      <w:bookmarkStart w:id="1109" w:name="_Toc29474685"/>
      <w:bookmarkStart w:id="1110" w:name="_Toc29474826"/>
      <w:r w:rsidRPr="003316CA">
        <w:rPr>
          <w:rFonts w:hAnsi="宋体" w:hint="eastAsia"/>
        </w:rPr>
        <w:t>交收</w:t>
      </w:r>
      <w:r>
        <w:rPr>
          <w:rFonts w:hint="eastAsia"/>
        </w:rPr>
        <w:t>检验</w:t>
      </w:r>
      <w:bookmarkEnd w:id="1105"/>
      <w:bookmarkEnd w:id="1106"/>
      <w:bookmarkEnd w:id="1107"/>
      <w:bookmarkEnd w:id="1108"/>
      <w:bookmarkEnd w:id="1109"/>
      <w:bookmarkEnd w:id="1110"/>
    </w:p>
    <w:p w:rsidR="00AF1556" w:rsidRPr="003316CA" w:rsidRDefault="00AF1556" w:rsidP="00AF1556">
      <w:pPr>
        <w:pStyle w:val="affe"/>
        <w:rPr>
          <w:rFonts w:hAnsi="宋体"/>
        </w:rPr>
      </w:pPr>
      <w:r w:rsidRPr="003316CA">
        <w:rPr>
          <w:rFonts w:hAnsi="宋体" w:hint="eastAsia"/>
        </w:rPr>
        <w:t>A组检验（逐批）：交收产品时,全数检验。</w:t>
      </w:r>
    </w:p>
    <w:p w:rsidR="00AF1556" w:rsidRPr="003316CA" w:rsidRDefault="00AF1556" w:rsidP="00AF1556">
      <w:pPr>
        <w:pStyle w:val="affe"/>
        <w:rPr>
          <w:rFonts w:hAnsi="宋体"/>
        </w:rPr>
      </w:pPr>
      <w:r w:rsidRPr="003316CA">
        <w:rPr>
          <w:rFonts w:hAnsi="宋体" w:hint="eastAsia"/>
        </w:rPr>
        <w:t>B组检验（逐批）：交收产品时,从A组合格批中抽样检验。</w:t>
      </w:r>
    </w:p>
    <w:p w:rsidR="00AF1556" w:rsidRPr="00311439" w:rsidRDefault="00AF1556" w:rsidP="00AF1556">
      <w:pPr>
        <w:pStyle w:val="affe"/>
      </w:pPr>
      <w:r w:rsidRPr="003316CA">
        <w:rPr>
          <w:rFonts w:hAnsi="宋体" w:hint="eastAsia"/>
        </w:rPr>
        <w:t>C组检验（周期）：每半年进行一次</w:t>
      </w:r>
      <w:r>
        <w:rPr>
          <w:rFonts w:hAnsi="宋体" w:hint="eastAsia"/>
        </w:rPr>
        <w:t>,</w:t>
      </w:r>
      <w:r w:rsidRPr="003316CA">
        <w:rPr>
          <w:rFonts w:hAnsi="宋体" w:hint="eastAsia"/>
        </w:rPr>
        <w:t>受试样品从交收检验合格批中随机抽取。</w:t>
      </w:r>
    </w:p>
    <w:p w:rsidR="00AF1556" w:rsidRDefault="00AF1556" w:rsidP="00AF1556">
      <w:pPr>
        <w:pStyle w:val="a2"/>
        <w:spacing w:before="156" w:after="156"/>
        <w:rPr>
          <w:rFonts w:cs="Arial"/>
          <w:lang w:val="zh-CN"/>
        </w:rPr>
      </w:pPr>
      <w:bookmarkStart w:id="1111" w:name="_Toc268360757"/>
      <w:bookmarkStart w:id="1112" w:name="_Toc268360864"/>
      <w:bookmarkStart w:id="1113" w:name="_Toc268360920"/>
      <w:bookmarkStart w:id="1114" w:name="_Toc268443825"/>
      <w:bookmarkStart w:id="1115" w:name="_Toc272066361"/>
      <w:bookmarkStart w:id="1116" w:name="_Toc277783846"/>
      <w:bookmarkStart w:id="1117" w:name="_Toc277783910"/>
      <w:bookmarkStart w:id="1118" w:name="_Toc278896590"/>
      <w:bookmarkStart w:id="1119" w:name="_Toc285789821"/>
      <w:bookmarkStart w:id="1120" w:name="_Toc351061987"/>
      <w:bookmarkStart w:id="1121" w:name="_Toc351231279"/>
      <w:bookmarkStart w:id="1122" w:name="_Toc361502090"/>
      <w:bookmarkStart w:id="1123" w:name="_Toc29474030"/>
      <w:bookmarkStart w:id="1124" w:name="_Toc29474083"/>
      <w:bookmarkStart w:id="1125" w:name="_Toc29474133"/>
      <w:bookmarkStart w:id="1126" w:name="_Toc29474224"/>
      <w:bookmarkStart w:id="1127" w:name="_Toc29474325"/>
      <w:bookmarkStart w:id="1128" w:name="_Toc29474686"/>
      <w:bookmarkStart w:id="1129" w:name="_Toc29474827"/>
      <w:bookmarkStart w:id="1130" w:name="_Toc29474887"/>
      <w:bookmarkStart w:id="1131" w:name="_Toc32411151"/>
      <w:bookmarkStart w:id="1132" w:name="_Toc32425717"/>
      <w:bookmarkStart w:id="1133" w:name="_Toc32425811"/>
      <w:bookmarkStart w:id="1134" w:name="_Toc32425877"/>
      <w:bookmarkStart w:id="1135" w:name="_Toc32425959"/>
      <w:bookmarkStart w:id="1136" w:name="_Toc32426059"/>
      <w:bookmarkStart w:id="1137" w:name="_Toc32586441"/>
      <w:bookmarkStart w:id="1138" w:name="_Toc32586908"/>
      <w:bookmarkStart w:id="1139" w:name="_Toc33195739"/>
      <w:bookmarkStart w:id="1140" w:name="_Toc33654241"/>
      <w:bookmarkStart w:id="1141" w:name="_Toc48044030"/>
      <w:r w:rsidRPr="003316CA">
        <w:rPr>
          <w:rFonts w:hAnsi="黑体" w:hint="eastAsia"/>
        </w:rPr>
        <w:t>检</w:t>
      </w:r>
      <w:r>
        <w:rPr>
          <w:rFonts w:hint="eastAsia"/>
        </w:rPr>
        <w:t>验项目</w:t>
      </w:r>
      <w:bookmarkEnd w:id="1111"/>
      <w:bookmarkEnd w:id="1112"/>
      <w:bookmarkEnd w:id="1113"/>
      <w:bookmarkEnd w:id="1114"/>
      <w:bookmarkEnd w:id="1115"/>
      <w:bookmarkEnd w:id="1116"/>
      <w:bookmarkEnd w:id="1117"/>
      <w:bookmarkEnd w:id="1118"/>
      <w:bookmarkEnd w:id="1119"/>
      <w:bookmarkEnd w:id="1120"/>
      <w:bookmarkEnd w:id="1121"/>
      <w:r w:rsidRPr="003316CA">
        <w:rPr>
          <w:rFonts w:hAnsi="宋体" w:hint="eastAsia"/>
        </w:rPr>
        <w:t>、技术要求、试验方法及不合格分类</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AF1556" w:rsidRPr="00AF1556" w:rsidRDefault="00AF1556" w:rsidP="00AF1556">
      <w:pPr>
        <w:pStyle w:val="affe"/>
      </w:pPr>
      <w:r w:rsidRPr="003316CA">
        <w:rPr>
          <w:rFonts w:hint="eastAsia"/>
        </w:rPr>
        <w:t>检验项目、技术要求、试验方法及不合格分类按表</w:t>
      </w:r>
      <w:r>
        <w:rPr>
          <w:rFonts w:hint="eastAsia"/>
        </w:rPr>
        <w:t>2</w:t>
      </w:r>
      <w:r w:rsidRPr="003316CA">
        <w:rPr>
          <w:rFonts w:hint="eastAsia"/>
        </w:rPr>
        <w:t>规定</w:t>
      </w:r>
    </w:p>
    <w:p w:rsidR="00CB59BC" w:rsidRDefault="00400222">
      <w:pPr>
        <w:pStyle w:val="aff5"/>
        <w:jc w:val="center"/>
        <w:rPr>
          <w:rFonts w:ascii="Calibri" w:hAnsi="Calibri" w:cs="Calibri"/>
        </w:rPr>
      </w:pPr>
      <w:r>
        <w:rPr>
          <w:rFonts w:ascii="Calibri" w:hAnsi="Calibri" w:cs="黑体" w:hint="eastAsia"/>
        </w:rPr>
        <w:t>表</w:t>
      </w:r>
      <w:r>
        <w:rPr>
          <w:rFonts w:ascii="Calibri" w:hAnsi="Calibri" w:cs="Calibri"/>
        </w:rPr>
        <w:t>2</w:t>
      </w:r>
      <w:r>
        <w:rPr>
          <w:rFonts w:ascii="Calibri" w:hAnsi="Calibri" w:cs="黑体" w:hint="eastAsia"/>
        </w:rPr>
        <w:t>检验项目及不合格分类</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1721"/>
        <w:gridCol w:w="1275"/>
        <w:gridCol w:w="1134"/>
        <w:gridCol w:w="1134"/>
        <w:gridCol w:w="1134"/>
        <w:gridCol w:w="416"/>
        <w:gridCol w:w="425"/>
        <w:gridCol w:w="426"/>
        <w:gridCol w:w="8"/>
      </w:tblGrid>
      <w:tr w:rsidR="00CB59BC">
        <w:trPr>
          <w:jc w:val="center"/>
        </w:trPr>
        <w:tc>
          <w:tcPr>
            <w:tcW w:w="841" w:type="dxa"/>
            <w:vMerge w:val="restart"/>
            <w:tcBorders>
              <w:top w:val="single" w:sz="8" w:space="0" w:color="auto"/>
              <w:left w:val="single" w:sz="8" w:space="0" w:color="auto"/>
            </w:tcBorders>
            <w:vAlign w:val="center"/>
          </w:tcPr>
          <w:p w:rsidR="00CB59BC" w:rsidRDefault="00400222">
            <w:pPr>
              <w:widowControl/>
              <w:jc w:val="center"/>
              <w:rPr>
                <w:rFonts w:ascii="Calibri" w:hAnsi="Calibri" w:cs="Calibri"/>
                <w:kern w:val="0"/>
                <w:sz w:val="18"/>
                <w:szCs w:val="18"/>
              </w:rPr>
            </w:pPr>
            <w:r>
              <w:rPr>
                <w:rFonts w:ascii="Calibri" w:hAnsi="Calibri" w:cs="宋体" w:hint="eastAsia"/>
                <w:kern w:val="0"/>
                <w:sz w:val="18"/>
                <w:szCs w:val="18"/>
              </w:rPr>
              <w:t>序号</w:t>
            </w:r>
          </w:p>
        </w:tc>
        <w:tc>
          <w:tcPr>
            <w:tcW w:w="1721" w:type="dxa"/>
            <w:vMerge w:val="restart"/>
            <w:tcBorders>
              <w:top w:val="single" w:sz="8" w:space="0" w:color="auto"/>
            </w:tcBorders>
            <w:vAlign w:val="center"/>
          </w:tcPr>
          <w:p w:rsidR="00CB59BC" w:rsidRDefault="00400222">
            <w:pPr>
              <w:widowControl/>
              <w:jc w:val="center"/>
              <w:rPr>
                <w:rFonts w:ascii="Calibri" w:hAnsi="Calibri" w:cs="Calibri"/>
                <w:kern w:val="0"/>
                <w:sz w:val="18"/>
                <w:szCs w:val="18"/>
              </w:rPr>
            </w:pPr>
            <w:r>
              <w:rPr>
                <w:rFonts w:ascii="Calibri" w:hAnsi="Calibri" w:cs="宋体" w:hint="eastAsia"/>
                <w:kern w:val="0"/>
                <w:sz w:val="18"/>
                <w:szCs w:val="18"/>
              </w:rPr>
              <w:t>试验项目</w:t>
            </w:r>
          </w:p>
        </w:tc>
        <w:tc>
          <w:tcPr>
            <w:tcW w:w="1275" w:type="dxa"/>
            <w:vMerge w:val="restart"/>
            <w:tcBorders>
              <w:top w:val="single" w:sz="8" w:space="0" w:color="auto"/>
            </w:tcBorders>
            <w:vAlign w:val="center"/>
          </w:tcPr>
          <w:p w:rsidR="00CB59BC" w:rsidRDefault="00400222">
            <w:pPr>
              <w:widowControl/>
              <w:jc w:val="center"/>
              <w:rPr>
                <w:rFonts w:ascii="Calibri" w:hAnsi="Calibri" w:cs="Calibri"/>
                <w:kern w:val="0"/>
                <w:sz w:val="18"/>
                <w:szCs w:val="18"/>
              </w:rPr>
            </w:pPr>
            <w:r>
              <w:rPr>
                <w:rFonts w:ascii="Calibri" w:hAnsi="Calibri" w:cs="宋体" w:hint="eastAsia"/>
                <w:kern w:val="0"/>
                <w:sz w:val="18"/>
                <w:szCs w:val="18"/>
              </w:rPr>
              <w:t>技术要求</w:t>
            </w:r>
          </w:p>
        </w:tc>
        <w:tc>
          <w:tcPr>
            <w:tcW w:w="1134" w:type="dxa"/>
            <w:vMerge w:val="restart"/>
            <w:tcBorders>
              <w:top w:val="single" w:sz="8" w:space="0" w:color="auto"/>
            </w:tcBorders>
            <w:vAlign w:val="center"/>
          </w:tcPr>
          <w:p w:rsidR="00CB59BC" w:rsidRDefault="00400222">
            <w:pPr>
              <w:widowControl/>
              <w:jc w:val="center"/>
              <w:rPr>
                <w:rFonts w:ascii="Calibri" w:hAnsi="Calibri" w:cs="Calibri"/>
                <w:kern w:val="0"/>
                <w:sz w:val="18"/>
                <w:szCs w:val="18"/>
              </w:rPr>
            </w:pPr>
            <w:r>
              <w:rPr>
                <w:rFonts w:ascii="Calibri" w:hAnsi="Calibri" w:cs="宋体" w:hint="eastAsia"/>
                <w:kern w:val="0"/>
                <w:sz w:val="18"/>
                <w:szCs w:val="18"/>
              </w:rPr>
              <w:t>试验方法</w:t>
            </w:r>
          </w:p>
        </w:tc>
        <w:tc>
          <w:tcPr>
            <w:tcW w:w="1134" w:type="dxa"/>
            <w:vMerge w:val="restart"/>
            <w:tcBorders>
              <w:top w:val="single" w:sz="8" w:space="0" w:color="auto"/>
            </w:tcBorders>
            <w:vAlign w:val="center"/>
          </w:tcPr>
          <w:p w:rsidR="00CB59BC" w:rsidRDefault="00400222">
            <w:pPr>
              <w:widowControl/>
              <w:jc w:val="center"/>
              <w:rPr>
                <w:rFonts w:ascii="Calibri" w:hAnsi="Calibri" w:cs="宋体"/>
                <w:kern w:val="0"/>
                <w:sz w:val="18"/>
                <w:szCs w:val="18"/>
              </w:rPr>
            </w:pPr>
            <w:r>
              <w:rPr>
                <w:rFonts w:ascii="Calibri" w:hAnsi="Calibri" w:cs="宋体" w:hint="eastAsia"/>
                <w:kern w:val="0"/>
                <w:sz w:val="18"/>
                <w:szCs w:val="18"/>
              </w:rPr>
              <w:t>不合格分类</w:t>
            </w:r>
          </w:p>
        </w:tc>
        <w:tc>
          <w:tcPr>
            <w:tcW w:w="1134" w:type="dxa"/>
            <w:vMerge w:val="restart"/>
            <w:tcBorders>
              <w:top w:val="single" w:sz="8" w:space="0" w:color="auto"/>
            </w:tcBorders>
            <w:vAlign w:val="center"/>
          </w:tcPr>
          <w:p w:rsidR="00CB59BC" w:rsidRDefault="00400222">
            <w:pPr>
              <w:widowControl/>
              <w:jc w:val="center"/>
              <w:rPr>
                <w:rFonts w:ascii="Calibri" w:hAnsi="Calibri" w:cs="Calibri"/>
                <w:kern w:val="0"/>
                <w:sz w:val="18"/>
                <w:szCs w:val="18"/>
              </w:rPr>
            </w:pPr>
            <w:r>
              <w:rPr>
                <w:rFonts w:ascii="Calibri" w:hAnsi="Calibri" w:cs="宋体" w:hint="eastAsia"/>
                <w:kern w:val="0"/>
                <w:sz w:val="18"/>
                <w:szCs w:val="18"/>
              </w:rPr>
              <w:t>型式检验</w:t>
            </w:r>
          </w:p>
        </w:tc>
        <w:tc>
          <w:tcPr>
            <w:tcW w:w="1275" w:type="dxa"/>
            <w:gridSpan w:val="4"/>
            <w:tcBorders>
              <w:top w:val="single" w:sz="8" w:space="0" w:color="auto"/>
              <w:bottom w:val="single" w:sz="8" w:space="0" w:color="auto"/>
              <w:right w:val="single" w:sz="4" w:space="0" w:color="auto"/>
            </w:tcBorders>
          </w:tcPr>
          <w:p w:rsidR="00CB59BC" w:rsidRDefault="00AF1556">
            <w:pPr>
              <w:widowControl/>
              <w:jc w:val="center"/>
              <w:rPr>
                <w:rFonts w:ascii="Calibri" w:hAnsi="Calibri" w:cs="Calibri"/>
                <w:sz w:val="18"/>
                <w:szCs w:val="18"/>
              </w:rPr>
            </w:pPr>
            <w:r>
              <w:rPr>
                <w:rFonts w:ascii="Calibri" w:hAnsi="Calibri" w:cs="宋体" w:hint="eastAsia"/>
                <w:kern w:val="0"/>
                <w:sz w:val="18"/>
                <w:szCs w:val="18"/>
              </w:rPr>
              <w:t>交收</w:t>
            </w:r>
            <w:r w:rsidR="00400222">
              <w:rPr>
                <w:rFonts w:ascii="Calibri" w:hAnsi="Calibri" w:cs="宋体" w:hint="eastAsia"/>
                <w:kern w:val="0"/>
                <w:sz w:val="18"/>
                <w:szCs w:val="18"/>
              </w:rPr>
              <w:t>检验</w:t>
            </w:r>
          </w:p>
        </w:tc>
      </w:tr>
      <w:tr w:rsidR="00CB59BC">
        <w:trPr>
          <w:gridAfter w:val="1"/>
          <w:wAfter w:w="8" w:type="dxa"/>
          <w:jc w:val="center"/>
        </w:trPr>
        <w:tc>
          <w:tcPr>
            <w:tcW w:w="841" w:type="dxa"/>
            <w:vMerge/>
            <w:tcBorders>
              <w:left w:val="single" w:sz="8" w:space="0" w:color="auto"/>
              <w:bottom w:val="single" w:sz="8" w:space="0" w:color="auto"/>
            </w:tcBorders>
            <w:vAlign w:val="center"/>
          </w:tcPr>
          <w:p w:rsidR="00CB59BC" w:rsidRDefault="00CB59BC">
            <w:pPr>
              <w:widowControl/>
              <w:jc w:val="center"/>
              <w:rPr>
                <w:rFonts w:ascii="Calibri" w:hAnsi="Calibri" w:cs="Calibri"/>
                <w:kern w:val="0"/>
                <w:sz w:val="18"/>
                <w:szCs w:val="18"/>
              </w:rPr>
            </w:pPr>
          </w:p>
        </w:tc>
        <w:tc>
          <w:tcPr>
            <w:tcW w:w="1721" w:type="dxa"/>
            <w:vMerge/>
            <w:tcBorders>
              <w:bottom w:val="single" w:sz="8" w:space="0" w:color="auto"/>
            </w:tcBorders>
            <w:vAlign w:val="center"/>
          </w:tcPr>
          <w:p w:rsidR="00CB59BC" w:rsidRDefault="00CB59BC">
            <w:pPr>
              <w:widowControl/>
              <w:jc w:val="center"/>
              <w:rPr>
                <w:rFonts w:ascii="Calibri" w:hAnsi="Calibri" w:cs="Calibri"/>
                <w:kern w:val="0"/>
                <w:sz w:val="18"/>
                <w:szCs w:val="18"/>
              </w:rPr>
            </w:pPr>
          </w:p>
        </w:tc>
        <w:tc>
          <w:tcPr>
            <w:tcW w:w="1275" w:type="dxa"/>
            <w:vMerge/>
            <w:tcBorders>
              <w:bottom w:val="single" w:sz="8" w:space="0" w:color="auto"/>
            </w:tcBorders>
            <w:vAlign w:val="center"/>
          </w:tcPr>
          <w:p w:rsidR="00CB59BC" w:rsidRDefault="00CB59BC">
            <w:pPr>
              <w:widowControl/>
              <w:jc w:val="center"/>
              <w:rPr>
                <w:rFonts w:ascii="Calibri" w:hAnsi="Calibri" w:cs="Calibri"/>
                <w:kern w:val="0"/>
                <w:sz w:val="18"/>
                <w:szCs w:val="18"/>
              </w:rPr>
            </w:pPr>
          </w:p>
        </w:tc>
        <w:tc>
          <w:tcPr>
            <w:tcW w:w="1134" w:type="dxa"/>
            <w:vMerge/>
            <w:tcBorders>
              <w:bottom w:val="single" w:sz="8" w:space="0" w:color="auto"/>
            </w:tcBorders>
            <w:vAlign w:val="center"/>
          </w:tcPr>
          <w:p w:rsidR="00CB59BC" w:rsidRDefault="00CB59BC">
            <w:pPr>
              <w:widowControl/>
              <w:jc w:val="center"/>
              <w:rPr>
                <w:rFonts w:ascii="Calibri" w:hAnsi="Calibri" w:cs="Calibri"/>
                <w:kern w:val="0"/>
                <w:sz w:val="18"/>
                <w:szCs w:val="18"/>
              </w:rPr>
            </w:pPr>
          </w:p>
        </w:tc>
        <w:tc>
          <w:tcPr>
            <w:tcW w:w="1134" w:type="dxa"/>
            <w:vMerge/>
            <w:tcBorders>
              <w:bottom w:val="single" w:sz="8" w:space="0" w:color="auto"/>
            </w:tcBorders>
          </w:tcPr>
          <w:p w:rsidR="00CB59BC" w:rsidRDefault="00CB59BC">
            <w:pPr>
              <w:widowControl/>
              <w:jc w:val="center"/>
              <w:rPr>
                <w:rFonts w:ascii="Calibri" w:hAnsi="Calibri" w:cs="Calibri"/>
                <w:kern w:val="0"/>
                <w:sz w:val="18"/>
                <w:szCs w:val="18"/>
              </w:rPr>
            </w:pPr>
          </w:p>
        </w:tc>
        <w:tc>
          <w:tcPr>
            <w:tcW w:w="1134" w:type="dxa"/>
            <w:vMerge/>
            <w:tcBorders>
              <w:bottom w:val="single" w:sz="8" w:space="0" w:color="auto"/>
            </w:tcBorders>
            <w:vAlign w:val="center"/>
          </w:tcPr>
          <w:p w:rsidR="00CB59BC" w:rsidRDefault="00CB59BC">
            <w:pPr>
              <w:widowControl/>
              <w:jc w:val="center"/>
              <w:rPr>
                <w:rFonts w:ascii="Calibri" w:hAnsi="Calibri" w:cs="Calibri"/>
                <w:kern w:val="0"/>
                <w:sz w:val="18"/>
                <w:szCs w:val="18"/>
              </w:rPr>
            </w:pPr>
          </w:p>
        </w:tc>
        <w:tc>
          <w:tcPr>
            <w:tcW w:w="416" w:type="dxa"/>
            <w:tcBorders>
              <w:top w:val="single" w:sz="8" w:space="0" w:color="auto"/>
              <w:bottom w:val="single" w:sz="8" w:space="0" w:color="auto"/>
              <w:right w:val="single" w:sz="8" w:space="0" w:color="auto"/>
            </w:tcBorders>
            <w:vAlign w:val="center"/>
          </w:tcPr>
          <w:p w:rsidR="00CB59BC" w:rsidRDefault="00400222">
            <w:pPr>
              <w:widowControl/>
              <w:ind w:leftChars="-253" w:left="-531" w:rightChars="1298" w:right="2726" w:firstLineChars="296" w:firstLine="533"/>
              <w:jc w:val="left"/>
              <w:rPr>
                <w:rFonts w:ascii="Calibri" w:hAnsi="Calibri" w:cs="Calibri"/>
                <w:kern w:val="0"/>
                <w:sz w:val="18"/>
                <w:szCs w:val="18"/>
              </w:rPr>
            </w:pPr>
            <w:r>
              <w:rPr>
                <w:rFonts w:ascii="宋体" w:hAnsi="宋体" w:cs="宋体"/>
                <w:color w:val="000000"/>
                <w:kern w:val="0"/>
                <w:sz w:val="18"/>
                <w:szCs w:val="18"/>
              </w:rPr>
              <w:t>A</w:t>
            </w:r>
          </w:p>
        </w:tc>
        <w:tc>
          <w:tcPr>
            <w:tcW w:w="425" w:type="dxa"/>
            <w:tcBorders>
              <w:top w:val="single" w:sz="8" w:space="0" w:color="auto"/>
              <w:bottom w:val="single" w:sz="8" w:space="0" w:color="auto"/>
              <w:right w:val="single" w:sz="8" w:space="0" w:color="auto"/>
            </w:tcBorders>
            <w:vAlign w:val="center"/>
          </w:tcPr>
          <w:p w:rsidR="00CB59BC" w:rsidRDefault="00400222">
            <w:pPr>
              <w:widowControl/>
              <w:ind w:leftChars="-253" w:left="-531" w:rightChars="1298" w:right="2726" w:firstLineChars="296" w:firstLine="533"/>
              <w:jc w:val="left"/>
              <w:rPr>
                <w:rFonts w:ascii="Calibri" w:hAnsi="Calibri" w:cs="Calibri"/>
                <w:kern w:val="0"/>
                <w:sz w:val="18"/>
                <w:szCs w:val="18"/>
              </w:rPr>
            </w:pPr>
            <w:r>
              <w:rPr>
                <w:rFonts w:ascii="宋体" w:hAnsi="宋体" w:cs="宋体"/>
                <w:color w:val="000000"/>
                <w:kern w:val="0"/>
                <w:sz w:val="18"/>
                <w:szCs w:val="18"/>
              </w:rPr>
              <w:t>B</w:t>
            </w:r>
          </w:p>
        </w:tc>
        <w:tc>
          <w:tcPr>
            <w:tcW w:w="426" w:type="dxa"/>
            <w:tcBorders>
              <w:top w:val="single" w:sz="8" w:space="0" w:color="auto"/>
              <w:bottom w:val="single" w:sz="8" w:space="0" w:color="auto"/>
              <w:right w:val="single" w:sz="4" w:space="0" w:color="auto"/>
            </w:tcBorders>
            <w:vAlign w:val="center"/>
          </w:tcPr>
          <w:p w:rsidR="00CB59BC" w:rsidRDefault="00400222">
            <w:pPr>
              <w:widowControl/>
              <w:ind w:leftChars="-253" w:left="-531" w:rightChars="1298" w:right="2726" w:firstLineChars="296" w:firstLine="533"/>
              <w:jc w:val="left"/>
              <w:rPr>
                <w:rFonts w:ascii="Calibri" w:hAnsi="Calibri" w:cs="Calibri"/>
                <w:kern w:val="0"/>
                <w:sz w:val="18"/>
                <w:szCs w:val="18"/>
              </w:rPr>
            </w:pPr>
            <w:r>
              <w:rPr>
                <w:rFonts w:ascii="宋体" w:hAnsi="宋体" w:cs="宋体"/>
                <w:color w:val="000000"/>
                <w:kern w:val="0"/>
                <w:sz w:val="18"/>
                <w:szCs w:val="18"/>
              </w:rPr>
              <w:t>C</w:t>
            </w:r>
          </w:p>
        </w:tc>
      </w:tr>
      <w:tr w:rsidR="00CB59BC">
        <w:trPr>
          <w:gridAfter w:val="1"/>
          <w:wAfter w:w="8" w:type="dxa"/>
          <w:jc w:val="center"/>
        </w:trPr>
        <w:tc>
          <w:tcPr>
            <w:tcW w:w="841" w:type="dxa"/>
            <w:tcBorders>
              <w:top w:val="single" w:sz="8" w:space="0" w:color="auto"/>
              <w:left w:val="single" w:sz="8" w:space="0" w:color="auto"/>
            </w:tcBorders>
            <w:shd w:val="clear" w:color="auto" w:fill="FFFFFF"/>
            <w:vAlign w:val="center"/>
          </w:tcPr>
          <w:p w:rsidR="00CB59BC" w:rsidRDefault="00400222">
            <w:pPr>
              <w:widowControl/>
              <w:jc w:val="center"/>
              <w:rPr>
                <w:rFonts w:ascii="Calibri" w:hAnsi="Calibri" w:cs="Calibri"/>
                <w:kern w:val="0"/>
                <w:sz w:val="18"/>
                <w:szCs w:val="18"/>
              </w:rPr>
            </w:pPr>
            <w:r>
              <w:rPr>
                <w:rFonts w:ascii="Calibri" w:hAnsi="Calibri" w:cs="Calibri"/>
                <w:kern w:val="0"/>
                <w:sz w:val="18"/>
                <w:szCs w:val="18"/>
              </w:rPr>
              <w:t>1</w:t>
            </w:r>
          </w:p>
        </w:tc>
        <w:tc>
          <w:tcPr>
            <w:tcW w:w="1721" w:type="dxa"/>
            <w:tcBorders>
              <w:top w:val="single" w:sz="8" w:space="0" w:color="auto"/>
            </w:tcBorders>
            <w:shd w:val="clear" w:color="auto" w:fill="auto"/>
          </w:tcPr>
          <w:p w:rsidR="00CB59BC" w:rsidRDefault="00400222">
            <w:pPr>
              <w:widowControl/>
              <w:jc w:val="left"/>
              <w:rPr>
                <w:rFonts w:ascii="Calibri" w:hAnsi="Calibri" w:cs="Calibri"/>
                <w:kern w:val="0"/>
                <w:sz w:val="18"/>
                <w:szCs w:val="18"/>
              </w:rPr>
            </w:pPr>
            <w:r>
              <w:rPr>
                <w:rFonts w:ascii="Calibri" w:hAnsi="Calibri" w:cs="宋体" w:hint="eastAsia"/>
                <w:sz w:val="18"/>
                <w:szCs w:val="18"/>
              </w:rPr>
              <w:t>接口</w:t>
            </w:r>
          </w:p>
        </w:tc>
        <w:tc>
          <w:tcPr>
            <w:tcW w:w="1275" w:type="dxa"/>
            <w:tcBorders>
              <w:top w:val="single" w:sz="8" w:space="0" w:color="auto"/>
            </w:tcBorders>
            <w:shd w:val="clear" w:color="auto" w:fill="FFFFFF"/>
          </w:tcPr>
          <w:p w:rsidR="00CB59BC" w:rsidRDefault="00400222">
            <w:pPr>
              <w:widowControl/>
              <w:jc w:val="center"/>
              <w:rPr>
                <w:rFonts w:ascii="Calibri" w:hAnsi="Calibri" w:cs="Calibri"/>
                <w:kern w:val="0"/>
                <w:sz w:val="18"/>
                <w:szCs w:val="18"/>
              </w:rPr>
            </w:pPr>
            <w:r>
              <w:rPr>
                <w:rFonts w:ascii="Calibri" w:hAnsi="Calibri" w:cs="Calibri"/>
                <w:sz w:val="18"/>
                <w:szCs w:val="18"/>
              </w:rPr>
              <w:t>5.1.2</w:t>
            </w:r>
          </w:p>
        </w:tc>
        <w:tc>
          <w:tcPr>
            <w:tcW w:w="1134" w:type="dxa"/>
            <w:tcBorders>
              <w:top w:val="single" w:sz="8" w:space="0" w:color="auto"/>
            </w:tcBorders>
            <w:shd w:val="clear" w:color="auto" w:fill="FFFFFF"/>
          </w:tcPr>
          <w:p w:rsidR="00CB59BC" w:rsidRDefault="00400222">
            <w:pPr>
              <w:widowControl/>
              <w:jc w:val="center"/>
              <w:rPr>
                <w:rFonts w:ascii="Calibri" w:hAnsi="Calibri" w:cs="Calibri"/>
                <w:kern w:val="0"/>
                <w:sz w:val="18"/>
                <w:szCs w:val="18"/>
              </w:rPr>
            </w:pPr>
            <w:r>
              <w:rPr>
                <w:rFonts w:ascii="Calibri" w:hAnsi="Calibri" w:cs="Calibri"/>
                <w:sz w:val="18"/>
                <w:szCs w:val="18"/>
              </w:rPr>
              <w:t>6.2.1</w:t>
            </w:r>
          </w:p>
        </w:tc>
        <w:tc>
          <w:tcPr>
            <w:tcW w:w="1134" w:type="dxa"/>
            <w:tcBorders>
              <w:top w:val="single" w:sz="8" w:space="0" w:color="auto"/>
            </w:tcBorders>
          </w:tcPr>
          <w:p w:rsidR="00CB59BC" w:rsidRDefault="00400222">
            <w:pPr>
              <w:jc w:val="center"/>
              <w:rPr>
                <w:rFonts w:ascii="Calibri" w:hAnsi="Calibri" w:cs="Calibri"/>
                <w:kern w:val="0"/>
                <w:sz w:val="18"/>
                <w:szCs w:val="18"/>
              </w:rPr>
            </w:pPr>
            <w:r>
              <w:rPr>
                <w:rFonts w:ascii="Calibri" w:hAnsi="Calibri" w:cs="Calibri"/>
                <w:kern w:val="0"/>
                <w:sz w:val="18"/>
                <w:szCs w:val="18"/>
              </w:rPr>
              <w:t>C</w:t>
            </w:r>
          </w:p>
        </w:tc>
        <w:tc>
          <w:tcPr>
            <w:tcW w:w="1134" w:type="dxa"/>
            <w:tcBorders>
              <w:top w:val="single" w:sz="8" w:space="0" w:color="auto"/>
            </w:tcBorders>
          </w:tcPr>
          <w:p w:rsidR="00CB59BC" w:rsidRDefault="00400222">
            <w:pPr>
              <w:jc w:val="center"/>
              <w:rPr>
                <w:rFonts w:ascii="Calibri" w:hAnsi="Calibri" w:cs="Calibri"/>
                <w:sz w:val="18"/>
                <w:szCs w:val="18"/>
              </w:rPr>
            </w:pPr>
            <w:r>
              <w:rPr>
                <w:rFonts w:ascii="Arial" w:hAnsi="Arial" w:cs="Arial"/>
                <w:kern w:val="0"/>
                <w:sz w:val="18"/>
                <w:szCs w:val="18"/>
              </w:rPr>
              <w:t>●</w:t>
            </w:r>
          </w:p>
        </w:tc>
        <w:tc>
          <w:tcPr>
            <w:tcW w:w="416" w:type="dxa"/>
            <w:tcBorders>
              <w:top w:val="single" w:sz="8" w:space="0" w:color="auto"/>
            </w:tcBorders>
          </w:tcPr>
          <w:p w:rsidR="00CB59BC" w:rsidRDefault="00400222">
            <w:pPr>
              <w:widowControl/>
              <w:jc w:val="center"/>
              <w:rPr>
                <w:rFonts w:ascii="Calibri" w:hAnsi="Calibri" w:cs="Calibri"/>
                <w:kern w:val="0"/>
                <w:sz w:val="18"/>
                <w:szCs w:val="18"/>
              </w:rPr>
            </w:pPr>
            <w:r>
              <w:rPr>
                <w:rFonts w:ascii="Calibri" w:hAnsi="Calibri" w:cs="Calibri"/>
                <w:kern w:val="0"/>
                <w:sz w:val="18"/>
                <w:szCs w:val="18"/>
              </w:rPr>
              <w:t>●</w:t>
            </w:r>
          </w:p>
        </w:tc>
        <w:tc>
          <w:tcPr>
            <w:tcW w:w="425" w:type="dxa"/>
            <w:tcBorders>
              <w:top w:val="single" w:sz="8" w:space="0" w:color="auto"/>
            </w:tcBorders>
          </w:tcPr>
          <w:p w:rsidR="00CB59BC" w:rsidRDefault="00400222">
            <w:pPr>
              <w:widowControl/>
              <w:jc w:val="center"/>
              <w:rPr>
                <w:rFonts w:ascii="Calibri" w:hAnsi="Calibri" w:cs="Calibri"/>
                <w:kern w:val="0"/>
                <w:sz w:val="18"/>
                <w:szCs w:val="18"/>
              </w:rPr>
            </w:pPr>
            <w:r>
              <w:rPr>
                <w:rFonts w:ascii="Calibri" w:hAnsi="Calibri" w:cs="Calibri"/>
                <w:kern w:val="0"/>
                <w:sz w:val="18"/>
                <w:szCs w:val="18"/>
              </w:rPr>
              <w:t>●</w:t>
            </w:r>
          </w:p>
        </w:tc>
        <w:tc>
          <w:tcPr>
            <w:tcW w:w="426" w:type="dxa"/>
            <w:tcBorders>
              <w:top w:val="single" w:sz="8" w:space="0" w:color="auto"/>
            </w:tcBorders>
          </w:tcPr>
          <w:p w:rsidR="00CB59BC" w:rsidRDefault="00400222">
            <w:pPr>
              <w:widowControl/>
              <w:jc w:val="center"/>
              <w:rPr>
                <w:rFonts w:ascii="Calibri" w:hAnsi="Calibri" w:cs="Calibri"/>
                <w:kern w:val="0"/>
                <w:sz w:val="18"/>
                <w:szCs w:val="18"/>
              </w:rPr>
            </w:pPr>
            <w:r>
              <w:rPr>
                <w:rFonts w:ascii="Calibri" w:hAnsi="Calibri" w:cs="Calibri"/>
                <w:kern w:val="0"/>
                <w:sz w:val="18"/>
                <w:szCs w:val="18"/>
              </w:rPr>
              <w:t>●</w:t>
            </w:r>
          </w:p>
        </w:tc>
      </w:tr>
      <w:tr w:rsidR="00CB59BC">
        <w:trPr>
          <w:gridAfter w:val="1"/>
          <w:wAfter w:w="8" w:type="dxa"/>
          <w:jc w:val="center"/>
        </w:trPr>
        <w:tc>
          <w:tcPr>
            <w:tcW w:w="841" w:type="dxa"/>
            <w:tcBorders>
              <w:left w:val="single" w:sz="8" w:space="0" w:color="auto"/>
            </w:tcBorders>
            <w:shd w:val="clear" w:color="auto" w:fill="FFFFFF"/>
            <w:vAlign w:val="center"/>
          </w:tcPr>
          <w:p w:rsidR="00CB59BC" w:rsidRDefault="00400222">
            <w:pPr>
              <w:widowControl/>
              <w:jc w:val="center"/>
              <w:rPr>
                <w:rFonts w:ascii="Calibri" w:hAnsi="Calibri" w:cs="Calibri"/>
                <w:kern w:val="0"/>
                <w:sz w:val="18"/>
                <w:szCs w:val="18"/>
              </w:rPr>
            </w:pPr>
            <w:r>
              <w:rPr>
                <w:rFonts w:ascii="Calibri" w:hAnsi="Calibri" w:cs="Calibri"/>
                <w:kern w:val="0"/>
                <w:sz w:val="18"/>
                <w:szCs w:val="18"/>
              </w:rPr>
              <w:t>2</w:t>
            </w:r>
          </w:p>
        </w:tc>
        <w:tc>
          <w:tcPr>
            <w:tcW w:w="1721" w:type="dxa"/>
            <w:shd w:val="clear" w:color="auto" w:fill="auto"/>
          </w:tcPr>
          <w:p w:rsidR="00CB59BC" w:rsidRDefault="00400222">
            <w:pPr>
              <w:widowControl/>
              <w:jc w:val="left"/>
              <w:rPr>
                <w:rFonts w:ascii="Calibri" w:hAnsi="Calibri" w:cs="Calibri"/>
                <w:kern w:val="0"/>
                <w:sz w:val="18"/>
                <w:szCs w:val="18"/>
              </w:rPr>
            </w:pPr>
            <w:r>
              <w:rPr>
                <w:rFonts w:ascii="Calibri" w:hAnsi="Calibri" w:cs="宋体" w:hint="eastAsia"/>
                <w:sz w:val="18"/>
                <w:szCs w:val="18"/>
              </w:rPr>
              <w:t>人眼安全</w:t>
            </w:r>
          </w:p>
        </w:tc>
        <w:tc>
          <w:tcPr>
            <w:tcW w:w="1275" w:type="dxa"/>
            <w:shd w:val="clear" w:color="auto" w:fill="FFFFFF"/>
          </w:tcPr>
          <w:p w:rsidR="00CB59BC" w:rsidRDefault="00400222">
            <w:pPr>
              <w:widowControl/>
              <w:jc w:val="center"/>
              <w:rPr>
                <w:rFonts w:ascii="Calibri" w:hAnsi="Calibri" w:cs="Calibri"/>
                <w:kern w:val="0"/>
                <w:sz w:val="18"/>
                <w:szCs w:val="18"/>
              </w:rPr>
            </w:pPr>
            <w:r>
              <w:rPr>
                <w:rFonts w:ascii="Calibri" w:hAnsi="Calibri" w:cs="Calibri"/>
                <w:sz w:val="18"/>
                <w:szCs w:val="18"/>
              </w:rPr>
              <w:t>5.1.3</w:t>
            </w:r>
          </w:p>
        </w:tc>
        <w:tc>
          <w:tcPr>
            <w:tcW w:w="1134" w:type="dxa"/>
            <w:shd w:val="clear" w:color="auto" w:fill="FFFFFF"/>
          </w:tcPr>
          <w:p w:rsidR="00CB59BC" w:rsidRDefault="00400222">
            <w:pPr>
              <w:widowControl/>
              <w:jc w:val="center"/>
              <w:rPr>
                <w:rFonts w:ascii="Calibri" w:hAnsi="Calibri" w:cs="Calibri"/>
                <w:kern w:val="0"/>
                <w:sz w:val="18"/>
                <w:szCs w:val="18"/>
              </w:rPr>
            </w:pPr>
            <w:r>
              <w:rPr>
                <w:rFonts w:ascii="Calibri" w:hAnsi="Calibri" w:cs="Calibri"/>
                <w:sz w:val="18"/>
                <w:szCs w:val="18"/>
              </w:rPr>
              <w:t>6.2.2</w:t>
            </w:r>
          </w:p>
        </w:tc>
        <w:tc>
          <w:tcPr>
            <w:tcW w:w="1134" w:type="dxa"/>
          </w:tcPr>
          <w:p w:rsidR="00CB59BC" w:rsidRDefault="00400222">
            <w:pPr>
              <w:jc w:val="center"/>
              <w:rPr>
                <w:rFonts w:ascii="Calibri" w:hAnsi="Calibri" w:cs="Calibri"/>
                <w:kern w:val="0"/>
                <w:sz w:val="18"/>
                <w:szCs w:val="18"/>
              </w:rPr>
            </w:pPr>
            <w:r>
              <w:rPr>
                <w:rFonts w:ascii="Calibri" w:hAnsi="Calibri" w:cs="Calibri"/>
                <w:kern w:val="0"/>
                <w:sz w:val="18"/>
                <w:szCs w:val="18"/>
              </w:rPr>
              <w:t>C</w:t>
            </w:r>
          </w:p>
        </w:tc>
        <w:tc>
          <w:tcPr>
            <w:tcW w:w="1134" w:type="dxa"/>
          </w:tcPr>
          <w:p w:rsidR="00CB59BC" w:rsidRDefault="00400222">
            <w:pPr>
              <w:jc w:val="center"/>
              <w:rPr>
                <w:rFonts w:ascii="Calibri" w:hAnsi="Calibri" w:cs="Calibri"/>
                <w:sz w:val="18"/>
                <w:szCs w:val="18"/>
              </w:rPr>
            </w:pPr>
            <w:r>
              <w:rPr>
                <w:rFonts w:ascii="Calibri" w:hAnsi="Calibri" w:cs="Calibri"/>
                <w:sz w:val="18"/>
                <w:szCs w:val="18"/>
              </w:rPr>
              <w:t>--</w:t>
            </w:r>
          </w:p>
        </w:tc>
        <w:tc>
          <w:tcPr>
            <w:tcW w:w="416" w:type="dxa"/>
          </w:tcPr>
          <w:p w:rsidR="00CB59BC" w:rsidRDefault="00400222">
            <w:pPr>
              <w:widowControl/>
              <w:jc w:val="center"/>
              <w:rPr>
                <w:rFonts w:ascii="Calibri" w:hAnsi="Calibri" w:cs="Calibri"/>
                <w:kern w:val="0"/>
                <w:sz w:val="18"/>
                <w:szCs w:val="18"/>
              </w:rPr>
            </w:pPr>
            <w:r>
              <w:rPr>
                <w:rFonts w:ascii="Calibri" w:hAnsi="Calibri" w:cs="Calibri"/>
                <w:kern w:val="0"/>
                <w:sz w:val="18"/>
                <w:szCs w:val="18"/>
              </w:rPr>
              <w:t>--</w:t>
            </w:r>
          </w:p>
        </w:tc>
        <w:tc>
          <w:tcPr>
            <w:tcW w:w="425" w:type="dxa"/>
          </w:tcPr>
          <w:p w:rsidR="00CB59BC" w:rsidRDefault="00682AF2">
            <w:pPr>
              <w:widowControl/>
              <w:jc w:val="center"/>
              <w:rPr>
                <w:rFonts w:ascii="Calibri" w:hAnsi="Calibri" w:cs="Calibri"/>
                <w:kern w:val="0"/>
                <w:sz w:val="18"/>
                <w:szCs w:val="18"/>
              </w:rPr>
            </w:pPr>
            <w:r w:rsidRPr="00682AF2">
              <w:rPr>
                <w:rFonts w:ascii="Calibri" w:hAnsi="Calibri" w:cs="Calibri"/>
                <w:kern w:val="0"/>
                <w:sz w:val="18"/>
                <w:szCs w:val="18"/>
              </w:rPr>
              <w:t>--</w:t>
            </w:r>
          </w:p>
        </w:tc>
        <w:tc>
          <w:tcPr>
            <w:tcW w:w="426" w:type="dxa"/>
          </w:tcPr>
          <w:p w:rsidR="00CB59BC" w:rsidRDefault="00400222">
            <w:pPr>
              <w:widowControl/>
              <w:jc w:val="center"/>
              <w:rPr>
                <w:rFonts w:ascii="Calibri" w:hAnsi="Calibri" w:cs="Calibri"/>
                <w:kern w:val="0"/>
                <w:sz w:val="18"/>
                <w:szCs w:val="18"/>
              </w:rPr>
            </w:pPr>
            <w:r>
              <w:rPr>
                <w:rFonts w:ascii="Calibri" w:hAnsi="Calibri" w:cs="Calibri"/>
                <w:kern w:val="0"/>
                <w:sz w:val="18"/>
                <w:szCs w:val="18"/>
              </w:rPr>
              <w:t>●</w:t>
            </w:r>
          </w:p>
        </w:tc>
      </w:tr>
      <w:tr w:rsidR="00CB59BC">
        <w:trPr>
          <w:gridAfter w:val="1"/>
          <w:wAfter w:w="8" w:type="dxa"/>
          <w:jc w:val="center"/>
        </w:trPr>
        <w:tc>
          <w:tcPr>
            <w:tcW w:w="841" w:type="dxa"/>
            <w:tcBorders>
              <w:left w:val="single" w:sz="8" w:space="0" w:color="auto"/>
            </w:tcBorders>
            <w:shd w:val="clear" w:color="auto" w:fill="FFFFFF"/>
            <w:vAlign w:val="center"/>
          </w:tcPr>
          <w:p w:rsidR="00CB59BC" w:rsidRDefault="00400222">
            <w:pPr>
              <w:widowControl/>
              <w:jc w:val="center"/>
              <w:rPr>
                <w:rFonts w:ascii="Calibri" w:hAnsi="Calibri" w:cs="Calibri"/>
                <w:kern w:val="0"/>
                <w:sz w:val="18"/>
                <w:szCs w:val="18"/>
              </w:rPr>
            </w:pPr>
            <w:r>
              <w:rPr>
                <w:rFonts w:ascii="Calibri" w:hAnsi="Calibri" w:cs="Calibri"/>
                <w:kern w:val="0"/>
                <w:sz w:val="18"/>
                <w:szCs w:val="18"/>
              </w:rPr>
              <w:lastRenderedPageBreak/>
              <w:t>3</w:t>
            </w:r>
          </w:p>
        </w:tc>
        <w:tc>
          <w:tcPr>
            <w:tcW w:w="1721" w:type="dxa"/>
            <w:shd w:val="clear" w:color="auto" w:fill="auto"/>
          </w:tcPr>
          <w:p w:rsidR="00CB59BC" w:rsidRDefault="00400222">
            <w:pPr>
              <w:widowControl/>
              <w:jc w:val="left"/>
              <w:rPr>
                <w:rFonts w:ascii="Calibri" w:hAnsi="Calibri" w:cs="Calibri"/>
                <w:kern w:val="0"/>
                <w:sz w:val="18"/>
                <w:szCs w:val="18"/>
              </w:rPr>
            </w:pPr>
            <w:r>
              <w:rPr>
                <w:rFonts w:ascii="Calibri" w:hAnsi="Calibri" w:cs="宋体" w:hint="eastAsia"/>
                <w:sz w:val="18"/>
                <w:szCs w:val="18"/>
              </w:rPr>
              <w:t>位置定位</w:t>
            </w:r>
          </w:p>
        </w:tc>
        <w:tc>
          <w:tcPr>
            <w:tcW w:w="1275" w:type="dxa"/>
            <w:shd w:val="clear" w:color="auto" w:fill="auto"/>
          </w:tcPr>
          <w:p w:rsidR="00CB59BC" w:rsidRDefault="00400222">
            <w:pPr>
              <w:widowControl/>
              <w:jc w:val="center"/>
              <w:rPr>
                <w:rFonts w:ascii="Calibri" w:hAnsi="Calibri" w:cs="Calibri"/>
                <w:kern w:val="0"/>
                <w:sz w:val="18"/>
                <w:szCs w:val="18"/>
              </w:rPr>
            </w:pPr>
            <w:r>
              <w:rPr>
                <w:rFonts w:ascii="Calibri" w:hAnsi="Calibri" w:cs="Calibri"/>
                <w:kern w:val="0"/>
                <w:sz w:val="18"/>
                <w:szCs w:val="18"/>
              </w:rPr>
              <w:t>5.1.4</w:t>
            </w:r>
          </w:p>
        </w:tc>
        <w:tc>
          <w:tcPr>
            <w:tcW w:w="1134" w:type="dxa"/>
            <w:shd w:val="clear" w:color="auto" w:fill="FFFFFF"/>
          </w:tcPr>
          <w:p w:rsidR="00CB59BC" w:rsidRDefault="00400222">
            <w:pPr>
              <w:widowControl/>
              <w:jc w:val="center"/>
              <w:rPr>
                <w:rFonts w:ascii="Calibri" w:hAnsi="Calibri" w:cs="Calibri"/>
                <w:kern w:val="0"/>
                <w:sz w:val="18"/>
                <w:szCs w:val="18"/>
              </w:rPr>
            </w:pPr>
            <w:r>
              <w:rPr>
                <w:rFonts w:ascii="Calibri" w:hAnsi="Calibri" w:cs="Calibri"/>
                <w:sz w:val="18"/>
                <w:szCs w:val="18"/>
              </w:rPr>
              <w:t>6.2.3</w:t>
            </w:r>
          </w:p>
        </w:tc>
        <w:tc>
          <w:tcPr>
            <w:tcW w:w="1134" w:type="dxa"/>
          </w:tcPr>
          <w:p w:rsidR="00CB59BC" w:rsidRDefault="00400222">
            <w:pPr>
              <w:jc w:val="center"/>
              <w:rPr>
                <w:rFonts w:ascii="Calibri" w:hAnsi="Calibri" w:cs="Calibri"/>
                <w:kern w:val="0"/>
                <w:sz w:val="18"/>
                <w:szCs w:val="18"/>
              </w:rPr>
            </w:pPr>
            <w:r>
              <w:rPr>
                <w:rFonts w:ascii="Calibri" w:hAnsi="Calibri" w:cs="Calibri"/>
                <w:kern w:val="0"/>
                <w:sz w:val="18"/>
                <w:szCs w:val="18"/>
              </w:rPr>
              <w:t>C</w:t>
            </w:r>
          </w:p>
        </w:tc>
        <w:tc>
          <w:tcPr>
            <w:tcW w:w="1134" w:type="dxa"/>
          </w:tcPr>
          <w:p w:rsidR="00CB59BC" w:rsidRDefault="00400222">
            <w:pPr>
              <w:jc w:val="center"/>
              <w:rPr>
                <w:rFonts w:ascii="Calibri" w:hAnsi="Calibri" w:cs="Calibri"/>
                <w:sz w:val="18"/>
                <w:szCs w:val="18"/>
              </w:rPr>
            </w:pPr>
            <w:r>
              <w:rPr>
                <w:rFonts w:ascii="Arial" w:hAnsi="Arial" w:cs="Arial"/>
                <w:kern w:val="0"/>
                <w:sz w:val="18"/>
                <w:szCs w:val="18"/>
              </w:rPr>
              <w:t>●</w:t>
            </w:r>
          </w:p>
        </w:tc>
        <w:tc>
          <w:tcPr>
            <w:tcW w:w="416" w:type="dxa"/>
          </w:tcPr>
          <w:p w:rsidR="00CB59BC" w:rsidRDefault="00682AF2">
            <w:pPr>
              <w:widowControl/>
              <w:jc w:val="center"/>
              <w:rPr>
                <w:rFonts w:ascii="Calibri" w:hAnsi="Calibri" w:cs="Calibri"/>
                <w:kern w:val="0"/>
                <w:sz w:val="18"/>
                <w:szCs w:val="18"/>
              </w:rPr>
            </w:pPr>
            <w:r w:rsidRPr="00682AF2">
              <w:rPr>
                <w:rFonts w:ascii="Calibri" w:hAnsi="Calibri" w:cs="Calibri"/>
                <w:kern w:val="0"/>
                <w:sz w:val="18"/>
                <w:szCs w:val="18"/>
              </w:rPr>
              <w:t>--</w:t>
            </w:r>
          </w:p>
        </w:tc>
        <w:tc>
          <w:tcPr>
            <w:tcW w:w="425" w:type="dxa"/>
          </w:tcPr>
          <w:p w:rsidR="00CB59BC" w:rsidRDefault="00400222">
            <w:pPr>
              <w:widowControl/>
              <w:jc w:val="center"/>
              <w:rPr>
                <w:rFonts w:ascii="Calibri" w:hAnsi="Calibri" w:cs="Calibri"/>
                <w:kern w:val="0"/>
                <w:sz w:val="18"/>
                <w:szCs w:val="18"/>
              </w:rPr>
            </w:pPr>
            <w:r>
              <w:rPr>
                <w:rFonts w:ascii="Calibri" w:hAnsi="Calibri" w:cs="Calibri"/>
                <w:kern w:val="0"/>
                <w:sz w:val="18"/>
                <w:szCs w:val="18"/>
              </w:rPr>
              <w:t>●</w:t>
            </w:r>
          </w:p>
        </w:tc>
        <w:tc>
          <w:tcPr>
            <w:tcW w:w="426" w:type="dxa"/>
          </w:tcPr>
          <w:p w:rsidR="00CB59BC" w:rsidRDefault="00400222">
            <w:pPr>
              <w:widowControl/>
              <w:jc w:val="center"/>
              <w:rPr>
                <w:rFonts w:ascii="Calibri" w:hAnsi="Calibri" w:cs="Calibri"/>
                <w:kern w:val="0"/>
                <w:sz w:val="18"/>
                <w:szCs w:val="18"/>
              </w:rPr>
            </w:pPr>
            <w:r>
              <w:rPr>
                <w:rFonts w:ascii="Calibri" w:hAnsi="Calibri" w:cs="Calibri"/>
                <w:kern w:val="0"/>
                <w:sz w:val="18"/>
                <w:szCs w:val="18"/>
              </w:rPr>
              <w:t>●</w:t>
            </w:r>
          </w:p>
        </w:tc>
      </w:tr>
      <w:tr w:rsidR="00DB2800">
        <w:trPr>
          <w:gridAfter w:val="1"/>
          <w:wAfter w:w="8" w:type="dxa"/>
          <w:jc w:val="center"/>
        </w:trPr>
        <w:tc>
          <w:tcPr>
            <w:tcW w:w="841" w:type="dxa"/>
            <w:tcBorders>
              <w:left w:val="single" w:sz="8" w:space="0" w:color="auto"/>
            </w:tcBorders>
            <w:shd w:val="clear" w:color="auto" w:fill="FFFFFF"/>
            <w:vAlign w:val="center"/>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4</w:t>
            </w:r>
          </w:p>
        </w:tc>
        <w:tc>
          <w:tcPr>
            <w:tcW w:w="1721" w:type="dxa"/>
            <w:shd w:val="clear" w:color="auto" w:fill="auto"/>
          </w:tcPr>
          <w:p w:rsidR="00DB2800" w:rsidRDefault="00DB2800" w:rsidP="00DB2800">
            <w:pPr>
              <w:widowControl/>
              <w:jc w:val="left"/>
              <w:rPr>
                <w:rFonts w:ascii="Calibri" w:hAnsi="Calibri" w:cs="宋体"/>
                <w:sz w:val="18"/>
                <w:szCs w:val="18"/>
              </w:rPr>
            </w:pPr>
            <w:r>
              <w:rPr>
                <w:rFonts w:ascii="Calibri" w:hAnsi="Calibri" w:cs="宋体" w:hint="eastAsia"/>
                <w:sz w:val="18"/>
                <w:szCs w:val="18"/>
              </w:rPr>
              <w:t>人脸检测</w:t>
            </w:r>
          </w:p>
        </w:tc>
        <w:tc>
          <w:tcPr>
            <w:tcW w:w="1275" w:type="dxa"/>
            <w:shd w:val="clear" w:color="auto" w:fill="auto"/>
          </w:tcPr>
          <w:p w:rsidR="00DB2800" w:rsidRDefault="00DB2800" w:rsidP="00DB2800">
            <w:pPr>
              <w:widowControl/>
              <w:jc w:val="center"/>
              <w:rPr>
                <w:rFonts w:ascii="Calibri" w:hAnsi="Calibri" w:cs="Calibri"/>
                <w:kern w:val="0"/>
                <w:sz w:val="18"/>
                <w:szCs w:val="18"/>
              </w:rPr>
            </w:pPr>
            <w:r>
              <w:rPr>
                <w:rFonts w:ascii="Calibri" w:hAnsi="Calibri" w:cs="Calibri" w:hint="eastAsia"/>
                <w:kern w:val="0"/>
                <w:sz w:val="18"/>
                <w:szCs w:val="18"/>
              </w:rPr>
              <w:t>5.2.1</w:t>
            </w:r>
          </w:p>
        </w:tc>
        <w:tc>
          <w:tcPr>
            <w:tcW w:w="1134" w:type="dxa"/>
            <w:shd w:val="clear" w:color="auto" w:fill="FFFFFF"/>
          </w:tcPr>
          <w:p w:rsidR="00DB2800" w:rsidRDefault="00DB2800" w:rsidP="00DB2800">
            <w:pPr>
              <w:widowControl/>
              <w:jc w:val="center"/>
              <w:rPr>
                <w:rFonts w:ascii="Calibri" w:hAnsi="Calibri" w:cs="Calibri"/>
                <w:sz w:val="18"/>
                <w:szCs w:val="18"/>
              </w:rPr>
            </w:pPr>
            <w:r>
              <w:rPr>
                <w:rFonts w:ascii="Calibri" w:hAnsi="Calibri" w:cs="Calibri"/>
                <w:sz w:val="18"/>
                <w:szCs w:val="18"/>
              </w:rPr>
              <w:t>6.3.1</w:t>
            </w:r>
          </w:p>
        </w:tc>
        <w:tc>
          <w:tcPr>
            <w:tcW w:w="1134" w:type="dxa"/>
          </w:tcPr>
          <w:p w:rsidR="00DB2800" w:rsidRDefault="00DB2800" w:rsidP="00DB2800">
            <w:pPr>
              <w:jc w:val="center"/>
              <w:rPr>
                <w:rFonts w:ascii="Calibri" w:hAnsi="Calibri" w:cs="Calibri"/>
                <w:kern w:val="0"/>
                <w:sz w:val="18"/>
                <w:szCs w:val="18"/>
              </w:rPr>
            </w:pPr>
            <w:r>
              <w:rPr>
                <w:rFonts w:ascii="Calibri" w:hAnsi="Calibri" w:cs="Calibri"/>
                <w:kern w:val="0"/>
                <w:sz w:val="18"/>
                <w:szCs w:val="18"/>
              </w:rPr>
              <w:t>B</w:t>
            </w:r>
          </w:p>
        </w:tc>
        <w:tc>
          <w:tcPr>
            <w:tcW w:w="1134" w:type="dxa"/>
          </w:tcPr>
          <w:p w:rsidR="00DB2800" w:rsidRDefault="00DB2800" w:rsidP="00DB2800">
            <w:pPr>
              <w:jc w:val="center"/>
              <w:rPr>
                <w:rFonts w:ascii="Arial" w:hAnsi="Arial" w:cs="Arial"/>
                <w:kern w:val="0"/>
                <w:sz w:val="18"/>
                <w:szCs w:val="18"/>
              </w:rPr>
            </w:pPr>
            <w:r>
              <w:rPr>
                <w:rFonts w:ascii="Arial" w:hAnsi="Arial" w:cs="Arial"/>
                <w:kern w:val="0"/>
                <w:sz w:val="18"/>
                <w:szCs w:val="18"/>
              </w:rPr>
              <w:t>●</w:t>
            </w:r>
          </w:p>
        </w:tc>
        <w:tc>
          <w:tcPr>
            <w:tcW w:w="416" w:type="dxa"/>
          </w:tcPr>
          <w:p w:rsidR="00DB2800" w:rsidRDefault="00682AF2" w:rsidP="00DB2800">
            <w:pPr>
              <w:widowControl/>
              <w:jc w:val="center"/>
              <w:rPr>
                <w:rFonts w:ascii="Calibri" w:hAnsi="Calibri" w:cs="Calibri"/>
                <w:kern w:val="0"/>
                <w:sz w:val="18"/>
                <w:szCs w:val="18"/>
              </w:rPr>
            </w:pPr>
            <w:r>
              <w:rPr>
                <w:rFonts w:ascii="Calibri" w:hAnsi="Calibri" w:cs="Calibri"/>
                <w:kern w:val="0"/>
                <w:sz w:val="18"/>
                <w:szCs w:val="18"/>
              </w:rPr>
              <w:t>●</w:t>
            </w:r>
          </w:p>
        </w:tc>
        <w:tc>
          <w:tcPr>
            <w:tcW w:w="425" w:type="dxa"/>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w:t>
            </w:r>
          </w:p>
        </w:tc>
        <w:tc>
          <w:tcPr>
            <w:tcW w:w="426" w:type="dxa"/>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w:t>
            </w:r>
          </w:p>
        </w:tc>
      </w:tr>
      <w:tr w:rsidR="00DB2800">
        <w:trPr>
          <w:gridAfter w:val="1"/>
          <w:wAfter w:w="8" w:type="dxa"/>
          <w:jc w:val="center"/>
        </w:trPr>
        <w:tc>
          <w:tcPr>
            <w:tcW w:w="841" w:type="dxa"/>
            <w:tcBorders>
              <w:left w:val="single" w:sz="8" w:space="0" w:color="auto"/>
            </w:tcBorders>
            <w:shd w:val="clear" w:color="auto" w:fill="FFFFFF"/>
            <w:vAlign w:val="center"/>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5</w:t>
            </w:r>
          </w:p>
        </w:tc>
        <w:tc>
          <w:tcPr>
            <w:tcW w:w="1721" w:type="dxa"/>
            <w:shd w:val="clear" w:color="auto" w:fill="auto"/>
          </w:tcPr>
          <w:p w:rsidR="00DB2800" w:rsidRDefault="00DB2800" w:rsidP="00DB2800">
            <w:pPr>
              <w:widowControl/>
              <w:jc w:val="left"/>
              <w:rPr>
                <w:rFonts w:ascii="Calibri" w:hAnsi="Calibri" w:cs="宋体"/>
                <w:sz w:val="18"/>
                <w:szCs w:val="18"/>
              </w:rPr>
            </w:pPr>
            <w:r>
              <w:rPr>
                <w:rFonts w:ascii="Calibri" w:hAnsi="Calibri" w:cs="宋体" w:hint="eastAsia"/>
                <w:sz w:val="18"/>
                <w:szCs w:val="18"/>
              </w:rPr>
              <w:t>人脸选取</w:t>
            </w:r>
          </w:p>
        </w:tc>
        <w:tc>
          <w:tcPr>
            <w:tcW w:w="1275" w:type="dxa"/>
            <w:shd w:val="clear" w:color="auto" w:fill="auto"/>
          </w:tcPr>
          <w:p w:rsidR="00DB2800" w:rsidRDefault="00DB2800" w:rsidP="00DB2800">
            <w:pPr>
              <w:widowControl/>
              <w:jc w:val="center"/>
              <w:rPr>
                <w:rFonts w:ascii="Calibri" w:hAnsi="Calibri" w:cs="Calibri"/>
                <w:kern w:val="0"/>
                <w:sz w:val="18"/>
                <w:szCs w:val="18"/>
              </w:rPr>
            </w:pPr>
            <w:r>
              <w:rPr>
                <w:rFonts w:ascii="Calibri" w:hAnsi="Calibri" w:cs="Calibri"/>
                <w:sz w:val="18"/>
                <w:szCs w:val="18"/>
              </w:rPr>
              <w:t>5.2.2</w:t>
            </w:r>
          </w:p>
        </w:tc>
        <w:tc>
          <w:tcPr>
            <w:tcW w:w="1134" w:type="dxa"/>
            <w:shd w:val="clear" w:color="auto" w:fill="FFFFFF"/>
          </w:tcPr>
          <w:p w:rsidR="00DB2800" w:rsidRDefault="00DB2800" w:rsidP="00DB2800">
            <w:pPr>
              <w:widowControl/>
              <w:jc w:val="center"/>
              <w:rPr>
                <w:rFonts w:ascii="Calibri" w:hAnsi="Calibri" w:cs="Calibri"/>
                <w:sz w:val="18"/>
                <w:szCs w:val="18"/>
              </w:rPr>
            </w:pPr>
            <w:r>
              <w:rPr>
                <w:rFonts w:ascii="Calibri" w:hAnsi="Calibri" w:cs="Calibri"/>
                <w:sz w:val="18"/>
                <w:szCs w:val="18"/>
              </w:rPr>
              <w:t>6.3.2</w:t>
            </w:r>
          </w:p>
        </w:tc>
        <w:tc>
          <w:tcPr>
            <w:tcW w:w="1134" w:type="dxa"/>
          </w:tcPr>
          <w:p w:rsidR="00DB2800" w:rsidRDefault="00DB2800" w:rsidP="00DB2800">
            <w:pPr>
              <w:jc w:val="center"/>
              <w:rPr>
                <w:rFonts w:ascii="Calibri" w:hAnsi="Calibri" w:cs="Calibri"/>
                <w:kern w:val="0"/>
                <w:sz w:val="18"/>
                <w:szCs w:val="18"/>
              </w:rPr>
            </w:pPr>
            <w:r>
              <w:rPr>
                <w:rFonts w:ascii="Calibri" w:hAnsi="Calibri" w:cs="Calibri"/>
                <w:kern w:val="0"/>
                <w:sz w:val="18"/>
                <w:szCs w:val="18"/>
              </w:rPr>
              <w:t>B</w:t>
            </w:r>
          </w:p>
        </w:tc>
        <w:tc>
          <w:tcPr>
            <w:tcW w:w="1134" w:type="dxa"/>
          </w:tcPr>
          <w:p w:rsidR="00DB2800" w:rsidRDefault="00DB2800" w:rsidP="00DB2800">
            <w:pPr>
              <w:jc w:val="center"/>
              <w:rPr>
                <w:rFonts w:ascii="Arial" w:hAnsi="Arial" w:cs="Arial"/>
                <w:kern w:val="0"/>
                <w:sz w:val="18"/>
                <w:szCs w:val="18"/>
              </w:rPr>
            </w:pPr>
            <w:r>
              <w:rPr>
                <w:rFonts w:ascii="Arial" w:hAnsi="Arial" w:cs="Arial"/>
                <w:kern w:val="0"/>
                <w:sz w:val="18"/>
                <w:szCs w:val="18"/>
              </w:rPr>
              <w:t>●</w:t>
            </w:r>
          </w:p>
        </w:tc>
        <w:tc>
          <w:tcPr>
            <w:tcW w:w="416" w:type="dxa"/>
          </w:tcPr>
          <w:p w:rsidR="00DB2800" w:rsidRDefault="00682AF2" w:rsidP="00DB2800">
            <w:pPr>
              <w:widowControl/>
              <w:jc w:val="center"/>
              <w:rPr>
                <w:rFonts w:ascii="Calibri" w:hAnsi="Calibri" w:cs="Calibri"/>
                <w:kern w:val="0"/>
                <w:sz w:val="18"/>
                <w:szCs w:val="18"/>
              </w:rPr>
            </w:pPr>
            <w:r>
              <w:rPr>
                <w:rFonts w:ascii="Calibri" w:hAnsi="Calibri" w:cs="Calibri"/>
                <w:kern w:val="0"/>
                <w:sz w:val="18"/>
                <w:szCs w:val="18"/>
              </w:rPr>
              <w:t>●</w:t>
            </w:r>
          </w:p>
        </w:tc>
        <w:tc>
          <w:tcPr>
            <w:tcW w:w="425" w:type="dxa"/>
          </w:tcPr>
          <w:p w:rsidR="00DB2800" w:rsidRDefault="00682AF2" w:rsidP="00DB2800">
            <w:pPr>
              <w:widowControl/>
              <w:jc w:val="center"/>
              <w:rPr>
                <w:rFonts w:ascii="Calibri" w:hAnsi="Calibri" w:cs="Calibri"/>
                <w:kern w:val="0"/>
                <w:sz w:val="18"/>
                <w:szCs w:val="18"/>
              </w:rPr>
            </w:pPr>
            <w:r>
              <w:rPr>
                <w:rFonts w:ascii="Calibri" w:hAnsi="Calibri" w:cs="Calibri"/>
                <w:kern w:val="0"/>
                <w:sz w:val="18"/>
                <w:szCs w:val="18"/>
              </w:rPr>
              <w:t>●</w:t>
            </w:r>
          </w:p>
        </w:tc>
        <w:tc>
          <w:tcPr>
            <w:tcW w:w="426" w:type="dxa"/>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w:t>
            </w:r>
          </w:p>
        </w:tc>
      </w:tr>
      <w:tr w:rsidR="00DB2800">
        <w:trPr>
          <w:gridAfter w:val="1"/>
          <w:wAfter w:w="8" w:type="dxa"/>
          <w:jc w:val="center"/>
        </w:trPr>
        <w:tc>
          <w:tcPr>
            <w:tcW w:w="841" w:type="dxa"/>
            <w:tcBorders>
              <w:left w:val="single" w:sz="8" w:space="0" w:color="auto"/>
            </w:tcBorders>
            <w:shd w:val="clear" w:color="auto" w:fill="FFFFFF"/>
            <w:vAlign w:val="center"/>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6</w:t>
            </w:r>
          </w:p>
        </w:tc>
        <w:tc>
          <w:tcPr>
            <w:tcW w:w="1721" w:type="dxa"/>
            <w:shd w:val="clear" w:color="auto" w:fill="auto"/>
          </w:tcPr>
          <w:p w:rsidR="00DB2800" w:rsidRDefault="00DB2800" w:rsidP="00DB2800">
            <w:pPr>
              <w:widowControl/>
              <w:jc w:val="left"/>
              <w:rPr>
                <w:rFonts w:ascii="Calibri" w:hAnsi="Calibri" w:cs="Calibri"/>
                <w:kern w:val="0"/>
                <w:sz w:val="18"/>
                <w:szCs w:val="18"/>
              </w:rPr>
            </w:pPr>
            <w:r>
              <w:rPr>
                <w:rFonts w:ascii="Calibri" w:hAnsi="Calibri" w:cs="宋体" w:hint="eastAsia"/>
                <w:sz w:val="18"/>
                <w:szCs w:val="18"/>
              </w:rPr>
              <w:t>人脸活体</w:t>
            </w:r>
            <w:r>
              <w:rPr>
                <w:rFonts w:ascii="Calibri" w:hAnsi="Calibri" w:cs="宋体"/>
                <w:sz w:val="18"/>
                <w:szCs w:val="18"/>
              </w:rPr>
              <w:t>检测</w:t>
            </w:r>
          </w:p>
        </w:tc>
        <w:tc>
          <w:tcPr>
            <w:tcW w:w="1275" w:type="dxa"/>
            <w:shd w:val="clear" w:color="auto" w:fill="auto"/>
          </w:tcPr>
          <w:p w:rsidR="00DB2800" w:rsidRDefault="00DB2800" w:rsidP="00DB2800">
            <w:pPr>
              <w:widowControl/>
              <w:jc w:val="center"/>
              <w:rPr>
                <w:rFonts w:ascii="Calibri" w:hAnsi="Calibri" w:cs="Calibri"/>
                <w:sz w:val="18"/>
                <w:szCs w:val="18"/>
              </w:rPr>
            </w:pPr>
            <w:r>
              <w:rPr>
                <w:rFonts w:ascii="Calibri" w:hAnsi="Calibri" w:cs="Calibri"/>
                <w:sz w:val="18"/>
                <w:szCs w:val="18"/>
              </w:rPr>
              <w:t>5.2.3</w:t>
            </w:r>
          </w:p>
        </w:tc>
        <w:tc>
          <w:tcPr>
            <w:tcW w:w="1134" w:type="dxa"/>
            <w:shd w:val="clear" w:color="auto" w:fill="FFFFFF"/>
          </w:tcPr>
          <w:p w:rsidR="00DB2800" w:rsidRDefault="00DB2800" w:rsidP="00DB2800">
            <w:pPr>
              <w:widowControl/>
              <w:jc w:val="center"/>
              <w:rPr>
                <w:rFonts w:ascii="Calibri" w:hAnsi="Calibri" w:cs="Calibri"/>
                <w:kern w:val="0"/>
                <w:sz w:val="18"/>
                <w:szCs w:val="18"/>
              </w:rPr>
            </w:pPr>
            <w:r>
              <w:rPr>
                <w:rFonts w:ascii="Calibri" w:hAnsi="Calibri" w:cs="Calibri"/>
                <w:sz w:val="18"/>
                <w:szCs w:val="18"/>
              </w:rPr>
              <w:t>6.3.3</w:t>
            </w:r>
          </w:p>
        </w:tc>
        <w:tc>
          <w:tcPr>
            <w:tcW w:w="1134" w:type="dxa"/>
          </w:tcPr>
          <w:p w:rsidR="00DB2800" w:rsidRDefault="00DB2800" w:rsidP="00DB2800">
            <w:pPr>
              <w:jc w:val="center"/>
              <w:rPr>
                <w:rFonts w:ascii="Calibri" w:hAnsi="Calibri" w:cs="Calibri"/>
                <w:kern w:val="0"/>
                <w:sz w:val="18"/>
                <w:szCs w:val="18"/>
              </w:rPr>
            </w:pPr>
            <w:r>
              <w:rPr>
                <w:rFonts w:ascii="Calibri" w:hAnsi="Calibri" w:cs="Calibri"/>
                <w:kern w:val="0"/>
                <w:sz w:val="18"/>
                <w:szCs w:val="18"/>
              </w:rPr>
              <w:t>B</w:t>
            </w:r>
          </w:p>
        </w:tc>
        <w:tc>
          <w:tcPr>
            <w:tcW w:w="1134" w:type="dxa"/>
          </w:tcPr>
          <w:p w:rsidR="00DB2800" w:rsidRDefault="00DB2800" w:rsidP="00DB2800">
            <w:pPr>
              <w:jc w:val="center"/>
              <w:rPr>
                <w:rFonts w:ascii="Calibri" w:hAnsi="Calibri" w:cs="Calibri"/>
                <w:kern w:val="0"/>
                <w:sz w:val="18"/>
                <w:szCs w:val="18"/>
              </w:rPr>
            </w:pPr>
            <w:r>
              <w:rPr>
                <w:rFonts w:ascii="Arial" w:hAnsi="Arial" w:cs="Arial"/>
                <w:kern w:val="0"/>
                <w:sz w:val="18"/>
                <w:szCs w:val="18"/>
              </w:rPr>
              <w:t>●</w:t>
            </w:r>
          </w:p>
        </w:tc>
        <w:tc>
          <w:tcPr>
            <w:tcW w:w="416" w:type="dxa"/>
          </w:tcPr>
          <w:p w:rsidR="00DB2800" w:rsidRDefault="00DB2800" w:rsidP="00DB2800">
            <w:r>
              <w:rPr>
                <w:rFonts w:ascii="Calibri" w:hAnsi="Calibri" w:cs="Calibri"/>
              </w:rPr>
              <w:t>--</w:t>
            </w:r>
          </w:p>
        </w:tc>
        <w:tc>
          <w:tcPr>
            <w:tcW w:w="425" w:type="dxa"/>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w:t>
            </w:r>
          </w:p>
        </w:tc>
        <w:tc>
          <w:tcPr>
            <w:tcW w:w="426" w:type="dxa"/>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w:t>
            </w:r>
          </w:p>
        </w:tc>
      </w:tr>
      <w:tr w:rsidR="00DB2800">
        <w:trPr>
          <w:gridAfter w:val="1"/>
          <w:wAfter w:w="8" w:type="dxa"/>
          <w:jc w:val="center"/>
        </w:trPr>
        <w:tc>
          <w:tcPr>
            <w:tcW w:w="841" w:type="dxa"/>
            <w:tcBorders>
              <w:left w:val="single" w:sz="8" w:space="0" w:color="auto"/>
            </w:tcBorders>
            <w:shd w:val="clear" w:color="auto" w:fill="FFFFFF"/>
            <w:vAlign w:val="center"/>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7</w:t>
            </w:r>
          </w:p>
        </w:tc>
        <w:tc>
          <w:tcPr>
            <w:tcW w:w="1721" w:type="dxa"/>
            <w:shd w:val="clear" w:color="auto" w:fill="auto"/>
          </w:tcPr>
          <w:p w:rsidR="00DB2800" w:rsidRDefault="00DB2800" w:rsidP="00DB2800">
            <w:pPr>
              <w:widowControl/>
              <w:jc w:val="left"/>
              <w:rPr>
                <w:rFonts w:ascii="Calibri" w:hAnsi="Calibri" w:cs="Calibri"/>
                <w:sz w:val="18"/>
                <w:szCs w:val="18"/>
              </w:rPr>
            </w:pPr>
            <w:r>
              <w:rPr>
                <w:rFonts w:ascii="Calibri" w:hAnsi="Calibri" w:cs="Calibri" w:hint="eastAsia"/>
                <w:sz w:val="18"/>
                <w:szCs w:val="18"/>
              </w:rPr>
              <w:t>人脸数据输出</w:t>
            </w:r>
          </w:p>
        </w:tc>
        <w:tc>
          <w:tcPr>
            <w:tcW w:w="1275" w:type="dxa"/>
            <w:shd w:val="clear" w:color="auto" w:fill="auto"/>
          </w:tcPr>
          <w:p w:rsidR="00DB2800" w:rsidRDefault="00DB2800" w:rsidP="00DB2800">
            <w:pPr>
              <w:widowControl/>
              <w:jc w:val="center"/>
              <w:rPr>
                <w:rFonts w:ascii="Calibri" w:hAnsi="Calibri" w:cs="Calibri"/>
                <w:sz w:val="18"/>
                <w:szCs w:val="18"/>
              </w:rPr>
            </w:pPr>
            <w:r>
              <w:rPr>
                <w:rFonts w:ascii="Calibri" w:hAnsi="Calibri" w:cs="Calibri"/>
                <w:sz w:val="18"/>
                <w:szCs w:val="18"/>
              </w:rPr>
              <w:t>5.2.4</w:t>
            </w:r>
          </w:p>
        </w:tc>
        <w:tc>
          <w:tcPr>
            <w:tcW w:w="1134" w:type="dxa"/>
            <w:shd w:val="clear" w:color="auto" w:fill="FFFFFF"/>
          </w:tcPr>
          <w:p w:rsidR="00DB2800" w:rsidRDefault="00DB2800" w:rsidP="00DB2800">
            <w:pPr>
              <w:widowControl/>
              <w:jc w:val="center"/>
              <w:rPr>
                <w:rFonts w:ascii="Calibri" w:hAnsi="Calibri" w:cs="Calibri"/>
                <w:sz w:val="18"/>
                <w:szCs w:val="18"/>
              </w:rPr>
            </w:pPr>
            <w:r>
              <w:rPr>
                <w:rFonts w:ascii="Calibri" w:hAnsi="Calibri" w:cs="Calibri"/>
                <w:sz w:val="18"/>
                <w:szCs w:val="18"/>
              </w:rPr>
              <w:t>6.3.4</w:t>
            </w:r>
          </w:p>
        </w:tc>
        <w:tc>
          <w:tcPr>
            <w:tcW w:w="1134" w:type="dxa"/>
          </w:tcPr>
          <w:p w:rsidR="00DB2800" w:rsidRDefault="00DB2800" w:rsidP="00DB2800">
            <w:pPr>
              <w:jc w:val="center"/>
              <w:rPr>
                <w:rFonts w:ascii="Calibri" w:hAnsi="Calibri" w:cs="Calibri"/>
                <w:kern w:val="0"/>
                <w:sz w:val="18"/>
                <w:szCs w:val="18"/>
              </w:rPr>
            </w:pPr>
            <w:r>
              <w:rPr>
                <w:rFonts w:ascii="Calibri" w:hAnsi="Calibri" w:cs="Calibri"/>
                <w:kern w:val="0"/>
                <w:sz w:val="18"/>
                <w:szCs w:val="18"/>
              </w:rPr>
              <w:t>A</w:t>
            </w:r>
          </w:p>
        </w:tc>
        <w:tc>
          <w:tcPr>
            <w:tcW w:w="1134" w:type="dxa"/>
          </w:tcPr>
          <w:p w:rsidR="00DB2800" w:rsidRDefault="00DB2800" w:rsidP="00DB2800">
            <w:pPr>
              <w:jc w:val="center"/>
              <w:rPr>
                <w:rFonts w:ascii="Calibri" w:hAnsi="Calibri" w:cs="Calibri"/>
                <w:kern w:val="0"/>
                <w:sz w:val="18"/>
                <w:szCs w:val="18"/>
              </w:rPr>
            </w:pPr>
            <w:r>
              <w:rPr>
                <w:rFonts w:ascii="Arial" w:hAnsi="Arial" w:cs="Arial"/>
                <w:kern w:val="0"/>
                <w:sz w:val="18"/>
                <w:szCs w:val="18"/>
              </w:rPr>
              <w:t>●</w:t>
            </w:r>
          </w:p>
        </w:tc>
        <w:tc>
          <w:tcPr>
            <w:tcW w:w="416" w:type="dxa"/>
          </w:tcPr>
          <w:p w:rsidR="00DB2800" w:rsidRPr="00682AF2" w:rsidRDefault="00DB2800" w:rsidP="00682AF2">
            <w:pPr>
              <w:widowControl/>
              <w:jc w:val="center"/>
              <w:rPr>
                <w:rFonts w:ascii="Calibri" w:hAnsi="Calibri" w:cs="Calibri"/>
                <w:kern w:val="0"/>
                <w:sz w:val="18"/>
                <w:szCs w:val="18"/>
              </w:rPr>
            </w:pPr>
            <w:r>
              <w:rPr>
                <w:rFonts w:ascii="Calibri" w:hAnsi="Calibri" w:cs="Calibri"/>
                <w:kern w:val="0"/>
                <w:sz w:val="18"/>
                <w:szCs w:val="18"/>
              </w:rPr>
              <w:t>●</w:t>
            </w:r>
          </w:p>
        </w:tc>
        <w:tc>
          <w:tcPr>
            <w:tcW w:w="425" w:type="dxa"/>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w:t>
            </w:r>
          </w:p>
        </w:tc>
        <w:tc>
          <w:tcPr>
            <w:tcW w:w="426" w:type="dxa"/>
          </w:tcPr>
          <w:p w:rsidR="00DB2800" w:rsidRDefault="00DB2800" w:rsidP="00DB2800">
            <w:pPr>
              <w:widowControl/>
              <w:jc w:val="center"/>
              <w:rPr>
                <w:rFonts w:ascii="Calibri" w:hAnsi="Calibri" w:cs="Calibri"/>
                <w:kern w:val="0"/>
                <w:sz w:val="18"/>
                <w:szCs w:val="18"/>
              </w:rPr>
            </w:pPr>
            <w:r>
              <w:rPr>
                <w:rFonts w:ascii="Calibri" w:hAnsi="Calibri" w:cs="Calibri"/>
                <w:kern w:val="0"/>
                <w:sz w:val="18"/>
                <w:szCs w:val="18"/>
              </w:rPr>
              <w:t>●</w:t>
            </w:r>
          </w:p>
        </w:tc>
      </w:tr>
      <w:tr w:rsidR="00682AF2">
        <w:trPr>
          <w:gridAfter w:val="1"/>
          <w:wAfter w:w="8" w:type="dxa"/>
          <w:jc w:val="center"/>
        </w:trPr>
        <w:tc>
          <w:tcPr>
            <w:tcW w:w="841" w:type="dxa"/>
            <w:tcBorders>
              <w:left w:val="single" w:sz="8" w:space="0" w:color="auto"/>
            </w:tcBorders>
            <w:shd w:val="clear" w:color="auto" w:fill="FFFFFF"/>
            <w:vAlign w:val="center"/>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8</w:t>
            </w:r>
          </w:p>
        </w:tc>
        <w:tc>
          <w:tcPr>
            <w:tcW w:w="1721" w:type="dxa"/>
            <w:shd w:val="clear" w:color="auto" w:fill="auto"/>
          </w:tcPr>
          <w:p w:rsidR="00682AF2" w:rsidRDefault="00682AF2" w:rsidP="00682AF2">
            <w:pPr>
              <w:widowControl/>
              <w:jc w:val="left"/>
              <w:rPr>
                <w:rFonts w:ascii="Calibri" w:hAnsi="Calibri" w:cs="宋体"/>
                <w:sz w:val="18"/>
                <w:szCs w:val="18"/>
              </w:rPr>
            </w:pPr>
            <w:r>
              <w:rPr>
                <w:rFonts w:ascii="Calibri" w:hAnsi="Calibri" w:cs="宋体" w:hint="eastAsia"/>
                <w:sz w:val="18"/>
                <w:szCs w:val="18"/>
              </w:rPr>
              <w:t>断网续传</w:t>
            </w:r>
          </w:p>
        </w:tc>
        <w:tc>
          <w:tcPr>
            <w:tcW w:w="1275" w:type="dxa"/>
            <w:shd w:val="clear" w:color="auto" w:fill="auto"/>
          </w:tcPr>
          <w:p w:rsidR="00682AF2" w:rsidRDefault="00682AF2" w:rsidP="00682AF2">
            <w:pPr>
              <w:widowControl/>
              <w:jc w:val="center"/>
              <w:rPr>
                <w:rFonts w:ascii="Calibri" w:hAnsi="Calibri" w:cs="Calibri"/>
                <w:sz w:val="18"/>
                <w:szCs w:val="18"/>
              </w:rPr>
            </w:pPr>
            <w:r>
              <w:rPr>
                <w:rFonts w:ascii="Calibri" w:hAnsi="Calibri" w:cs="Calibri"/>
                <w:sz w:val="18"/>
                <w:szCs w:val="18"/>
              </w:rPr>
              <w:t>5.2.5</w:t>
            </w:r>
          </w:p>
        </w:tc>
        <w:tc>
          <w:tcPr>
            <w:tcW w:w="1134" w:type="dxa"/>
            <w:shd w:val="clear" w:color="auto" w:fill="FFFFFF"/>
          </w:tcPr>
          <w:p w:rsidR="00682AF2" w:rsidRDefault="00682AF2" w:rsidP="00682AF2">
            <w:pPr>
              <w:widowControl/>
              <w:jc w:val="center"/>
              <w:rPr>
                <w:rFonts w:ascii="Calibri" w:hAnsi="Calibri" w:cs="Calibri"/>
                <w:sz w:val="18"/>
                <w:szCs w:val="18"/>
              </w:rPr>
            </w:pPr>
            <w:r>
              <w:rPr>
                <w:rFonts w:ascii="Calibri" w:hAnsi="Calibri" w:cs="Calibri" w:hint="eastAsia"/>
                <w:kern w:val="0"/>
                <w:sz w:val="18"/>
                <w:szCs w:val="18"/>
              </w:rPr>
              <w:t>6.3.5</w:t>
            </w:r>
          </w:p>
        </w:tc>
        <w:tc>
          <w:tcPr>
            <w:tcW w:w="1134" w:type="dxa"/>
          </w:tcPr>
          <w:p w:rsidR="00682AF2" w:rsidRDefault="00682AF2" w:rsidP="00682AF2">
            <w:pPr>
              <w:jc w:val="center"/>
              <w:rPr>
                <w:rFonts w:ascii="Calibri" w:hAnsi="Calibri" w:cs="Calibri"/>
                <w:kern w:val="0"/>
                <w:sz w:val="18"/>
                <w:szCs w:val="18"/>
              </w:rPr>
            </w:pPr>
            <w:r>
              <w:rPr>
                <w:rFonts w:ascii="Calibri" w:hAnsi="Calibri" w:cs="Calibri" w:hint="eastAsia"/>
                <w:kern w:val="0"/>
                <w:sz w:val="18"/>
                <w:szCs w:val="18"/>
              </w:rPr>
              <w:t>C</w:t>
            </w:r>
          </w:p>
        </w:tc>
        <w:tc>
          <w:tcPr>
            <w:tcW w:w="1134" w:type="dxa"/>
          </w:tcPr>
          <w:p w:rsidR="00682AF2" w:rsidRDefault="00682AF2" w:rsidP="00682AF2">
            <w:pPr>
              <w:jc w:val="center"/>
              <w:rPr>
                <w:rFonts w:ascii="Arial" w:hAnsi="Arial" w:cs="Arial"/>
                <w:kern w:val="0"/>
                <w:sz w:val="18"/>
                <w:szCs w:val="18"/>
              </w:rPr>
            </w:pPr>
            <w:r>
              <w:rPr>
                <w:rFonts w:ascii="Arial" w:hAnsi="Arial" w:cs="Arial"/>
                <w:kern w:val="0"/>
                <w:sz w:val="18"/>
                <w:szCs w:val="18"/>
              </w:rPr>
              <w:t>●</w:t>
            </w:r>
          </w:p>
        </w:tc>
        <w:tc>
          <w:tcPr>
            <w:tcW w:w="416" w:type="dxa"/>
          </w:tcPr>
          <w:p w:rsidR="00682AF2" w:rsidRDefault="00682AF2" w:rsidP="00682AF2">
            <w:pPr>
              <w:rPr>
                <w:rFonts w:ascii="Calibri" w:hAnsi="Calibri" w:cs="Calibri"/>
                <w:kern w:val="0"/>
                <w:sz w:val="18"/>
                <w:szCs w:val="18"/>
              </w:rPr>
            </w:pPr>
            <w:r>
              <w:rPr>
                <w:rFonts w:ascii="Calibri" w:hAnsi="Calibri" w:cs="Calibri"/>
              </w:rPr>
              <w:t>--</w:t>
            </w:r>
          </w:p>
        </w:tc>
        <w:tc>
          <w:tcPr>
            <w:tcW w:w="425" w:type="dxa"/>
          </w:tcPr>
          <w:p w:rsidR="00682AF2" w:rsidRDefault="00682AF2" w:rsidP="00682AF2">
            <w:pPr>
              <w:widowControl/>
              <w:jc w:val="center"/>
              <w:rPr>
                <w:rFonts w:ascii="Calibri" w:hAnsi="Calibri" w:cs="Calibri"/>
                <w:kern w:val="0"/>
                <w:sz w:val="18"/>
                <w:szCs w:val="18"/>
              </w:rPr>
            </w:pPr>
            <w:r w:rsidRPr="00682AF2">
              <w:rPr>
                <w:rFonts w:ascii="Calibri" w:hAnsi="Calibri" w:cs="Calibri"/>
                <w:kern w:val="0"/>
                <w:sz w:val="18"/>
                <w:szCs w:val="18"/>
              </w:rPr>
              <w:t>--</w:t>
            </w:r>
          </w:p>
        </w:tc>
        <w:tc>
          <w:tcPr>
            <w:tcW w:w="426" w:type="dxa"/>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r>
      <w:tr w:rsidR="00682AF2">
        <w:trPr>
          <w:gridAfter w:val="1"/>
          <w:wAfter w:w="8" w:type="dxa"/>
          <w:jc w:val="center"/>
        </w:trPr>
        <w:tc>
          <w:tcPr>
            <w:tcW w:w="841" w:type="dxa"/>
            <w:tcBorders>
              <w:left w:val="single" w:sz="8" w:space="0" w:color="auto"/>
            </w:tcBorders>
            <w:shd w:val="clear" w:color="auto" w:fill="FFFFFF"/>
            <w:vAlign w:val="center"/>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9</w:t>
            </w:r>
          </w:p>
        </w:tc>
        <w:tc>
          <w:tcPr>
            <w:tcW w:w="1721" w:type="dxa"/>
            <w:shd w:val="clear" w:color="auto" w:fill="auto"/>
          </w:tcPr>
          <w:p w:rsidR="00682AF2" w:rsidRDefault="00682AF2" w:rsidP="00682AF2">
            <w:pPr>
              <w:widowControl/>
              <w:jc w:val="left"/>
              <w:rPr>
                <w:rFonts w:ascii="Calibri" w:hAnsi="Calibri" w:cs="Calibri"/>
                <w:kern w:val="0"/>
                <w:sz w:val="18"/>
                <w:szCs w:val="18"/>
              </w:rPr>
            </w:pPr>
            <w:r>
              <w:rPr>
                <w:rFonts w:ascii="Calibri" w:hAnsi="Calibri" w:cs="宋体" w:hint="eastAsia"/>
                <w:sz w:val="18"/>
                <w:szCs w:val="18"/>
              </w:rPr>
              <w:t>参数</w:t>
            </w:r>
            <w:r>
              <w:rPr>
                <w:rFonts w:ascii="Calibri" w:hAnsi="Calibri" w:cs="宋体"/>
                <w:sz w:val="18"/>
                <w:szCs w:val="18"/>
              </w:rPr>
              <w:t>设置</w:t>
            </w:r>
          </w:p>
        </w:tc>
        <w:tc>
          <w:tcPr>
            <w:tcW w:w="1275" w:type="dxa"/>
            <w:shd w:val="clear" w:color="auto" w:fill="auto"/>
          </w:tcPr>
          <w:p w:rsidR="00682AF2" w:rsidRDefault="00682AF2" w:rsidP="00682AF2">
            <w:pPr>
              <w:widowControl/>
              <w:jc w:val="center"/>
              <w:rPr>
                <w:rFonts w:ascii="Calibri" w:hAnsi="Calibri" w:cs="Calibri"/>
                <w:kern w:val="0"/>
                <w:sz w:val="18"/>
                <w:szCs w:val="18"/>
              </w:rPr>
            </w:pPr>
            <w:r>
              <w:rPr>
                <w:rFonts w:ascii="Calibri" w:hAnsi="Calibri" w:cs="Calibri"/>
                <w:sz w:val="18"/>
                <w:szCs w:val="18"/>
              </w:rPr>
              <w:t>5.2.6</w:t>
            </w:r>
          </w:p>
        </w:tc>
        <w:tc>
          <w:tcPr>
            <w:tcW w:w="1134" w:type="dxa"/>
            <w:shd w:val="clear" w:color="auto" w:fill="FFFFFF"/>
          </w:tcPr>
          <w:p w:rsidR="00682AF2" w:rsidRDefault="00682AF2" w:rsidP="00682AF2">
            <w:pPr>
              <w:widowControl/>
              <w:jc w:val="center"/>
              <w:rPr>
                <w:rFonts w:ascii="Calibri" w:hAnsi="Calibri" w:cs="Calibri"/>
                <w:kern w:val="0"/>
                <w:sz w:val="18"/>
                <w:szCs w:val="18"/>
              </w:rPr>
            </w:pPr>
            <w:r>
              <w:rPr>
                <w:rFonts w:ascii="Calibri" w:hAnsi="Calibri" w:cs="Calibri" w:hint="eastAsia"/>
                <w:sz w:val="18"/>
                <w:szCs w:val="18"/>
              </w:rPr>
              <w:t>6.3.6</w:t>
            </w:r>
          </w:p>
        </w:tc>
        <w:tc>
          <w:tcPr>
            <w:tcW w:w="1134" w:type="dxa"/>
          </w:tcPr>
          <w:p w:rsidR="00682AF2" w:rsidRDefault="00682AF2" w:rsidP="00682AF2">
            <w:pPr>
              <w:jc w:val="center"/>
              <w:rPr>
                <w:rFonts w:ascii="Calibri" w:hAnsi="Calibri" w:cs="Calibri"/>
                <w:kern w:val="0"/>
                <w:sz w:val="18"/>
                <w:szCs w:val="18"/>
              </w:rPr>
            </w:pPr>
            <w:r>
              <w:rPr>
                <w:rFonts w:ascii="Calibri" w:hAnsi="Calibri" w:cs="Calibri"/>
                <w:kern w:val="0"/>
                <w:sz w:val="18"/>
                <w:szCs w:val="18"/>
              </w:rPr>
              <w:t>B</w:t>
            </w:r>
          </w:p>
        </w:tc>
        <w:tc>
          <w:tcPr>
            <w:tcW w:w="1134" w:type="dxa"/>
          </w:tcPr>
          <w:p w:rsidR="00682AF2" w:rsidRDefault="00682AF2" w:rsidP="00682AF2">
            <w:pPr>
              <w:jc w:val="center"/>
              <w:rPr>
                <w:rFonts w:ascii="Calibri" w:hAnsi="Calibri" w:cs="Calibri"/>
                <w:sz w:val="18"/>
                <w:szCs w:val="18"/>
              </w:rPr>
            </w:pPr>
            <w:r>
              <w:rPr>
                <w:rFonts w:ascii="Arial" w:hAnsi="Arial" w:cs="Arial"/>
                <w:kern w:val="0"/>
                <w:sz w:val="18"/>
                <w:szCs w:val="18"/>
              </w:rPr>
              <w:t>●</w:t>
            </w:r>
          </w:p>
        </w:tc>
        <w:tc>
          <w:tcPr>
            <w:tcW w:w="416" w:type="dxa"/>
          </w:tcPr>
          <w:p w:rsidR="00682AF2" w:rsidRDefault="00682AF2" w:rsidP="00682AF2">
            <w:r w:rsidRPr="00682AF2">
              <w:rPr>
                <w:rFonts w:ascii="Calibri" w:hAnsi="Calibri" w:cs="Calibri"/>
                <w:kern w:val="0"/>
                <w:sz w:val="18"/>
                <w:szCs w:val="18"/>
              </w:rPr>
              <w:t>--</w:t>
            </w:r>
          </w:p>
        </w:tc>
        <w:tc>
          <w:tcPr>
            <w:tcW w:w="425" w:type="dxa"/>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c>
          <w:tcPr>
            <w:tcW w:w="426" w:type="dxa"/>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r>
      <w:tr w:rsidR="00682AF2">
        <w:trPr>
          <w:gridAfter w:val="1"/>
          <w:wAfter w:w="8" w:type="dxa"/>
          <w:jc w:val="center"/>
        </w:trPr>
        <w:tc>
          <w:tcPr>
            <w:tcW w:w="841" w:type="dxa"/>
            <w:tcBorders>
              <w:left w:val="single" w:sz="8" w:space="0" w:color="auto"/>
              <w:bottom w:val="single" w:sz="8" w:space="0" w:color="auto"/>
            </w:tcBorders>
            <w:shd w:val="clear" w:color="auto" w:fill="FFFFFF"/>
            <w:vAlign w:val="center"/>
          </w:tcPr>
          <w:p w:rsidR="00682AF2" w:rsidRDefault="00682AF2" w:rsidP="00682AF2">
            <w:pPr>
              <w:widowControl/>
              <w:jc w:val="center"/>
              <w:rPr>
                <w:rFonts w:ascii="Calibri" w:hAnsi="Calibri" w:cs="Calibri"/>
                <w:kern w:val="0"/>
                <w:sz w:val="18"/>
                <w:szCs w:val="18"/>
              </w:rPr>
            </w:pPr>
            <w:r>
              <w:rPr>
                <w:rFonts w:ascii="Calibri" w:hAnsi="Calibri" w:cs="Calibri" w:hint="eastAsia"/>
                <w:kern w:val="0"/>
                <w:sz w:val="18"/>
                <w:szCs w:val="18"/>
              </w:rPr>
              <w:t>10</w:t>
            </w:r>
          </w:p>
        </w:tc>
        <w:tc>
          <w:tcPr>
            <w:tcW w:w="1721" w:type="dxa"/>
            <w:tcBorders>
              <w:bottom w:val="single" w:sz="8" w:space="0" w:color="auto"/>
            </w:tcBorders>
            <w:shd w:val="clear" w:color="auto" w:fill="auto"/>
          </w:tcPr>
          <w:p w:rsidR="00682AF2" w:rsidRDefault="00682AF2" w:rsidP="00682AF2">
            <w:pPr>
              <w:widowControl/>
              <w:jc w:val="left"/>
              <w:rPr>
                <w:rFonts w:ascii="Calibri" w:hAnsi="Calibri" w:cs="Calibri"/>
                <w:sz w:val="18"/>
                <w:szCs w:val="18"/>
              </w:rPr>
            </w:pPr>
            <w:r>
              <w:rPr>
                <w:rFonts w:ascii="Calibri" w:hAnsi="Calibri" w:cs="宋体" w:hint="eastAsia"/>
                <w:sz w:val="18"/>
                <w:szCs w:val="18"/>
              </w:rPr>
              <w:t>外部</w:t>
            </w:r>
            <w:r>
              <w:rPr>
                <w:rFonts w:ascii="Calibri" w:hAnsi="Calibri" w:cs="宋体"/>
                <w:sz w:val="18"/>
                <w:szCs w:val="18"/>
              </w:rPr>
              <w:t>触发</w:t>
            </w:r>
          </w:p>
        </w:tc>
        <w:tc>
          <w:tcPr>
            <w:tcW w:w="1275" w:type="dxa"/>
            <w:tcBorders>
              <w:bottom w:val="single" w:sz="8" w:space="0" w:color="auto"/>
            </w:tcBorders>
            <w:shd w:val="clear" w:color="auto" w:fill="auto"/>
          </w:tcPr>
          <w:p w:rsidR="00682AF2" w:rsidRDefault="00682AF2" w:rsidP="00682AF2">
            <w:pPr>
              <w:widowControl/>
              <w:jc w:val="center"/>
              <w:rPr>
                <w:rFonts w:ascii="Calibri" w:hAnsi="Calibri" w:cs="Calibri"/>
                <w:sz w:val="18"/>
                <w:szCs w:val="18"/>
              </w:rPr>
            </w:pPr>
            <w:r>
              <w:rPr>
                <w:rFonts w:ascii="Calibri" w:hAnsi="Calibri" w:cs="Calibri" w:hint="eastAsia"/>
                <w:kern w:val="0"/>
                <w:sz w:val="18"/>
                <w:szCs w:val="18"/>
              </w:rPr>
              <w:t>5.2.7</w:t>
            </w:r>
          </w:p>
        </w:tc>
        <w:tc>
          <w:tcPr>
            <w:tcW w:w="1134" w:type="dxa"/>
            <w:tcBorders>
              <w:bottom w:val="single" w:sz="8" w:space="0" w:color="auto"/>
            </w:tcBorders>
            <w:shd w:val="clear" w:color="auto" w:fill="FFFFFF"/>
          </w:tcPr>
          <w:p w:rsidR="00682AF2" w:rsidRDefault="00682AF2" w:rsidP="00682AF2">
            <w:pPr>
              <w:widowControl/>
              <w:jc w:val="center"/>
              <w:rPr>
                <w:rFonts w:ascii="Calibri" w:hAnsi="Calibri" w:cs="Calibri"/>
                <w:sz w:val="18"/>
                <w:szCs w:val="18"/>
              </w:rPr>
            </w:pPr>
            <w:r>
              <w:rPr>
                <w:rFonts w:ascii="Calibri" w:hAnsi="Calibri" w:cs="Calibri"/>
                <w:sz w:val="18"/>
                <w:szCs w:val="18"/>
              </w:rPr>
              <w:t>6.3.7</w:t>
            </w:r>
          </w:p>
        </w:tc>
        <w:tc>
          <w:tcPr>
            <w:tcW w:w="1134" w:type="dxa"/>
            <w:tcBorders>
              <w:bottom w:val="single" w:sz="8" w:space="0" w:color="auto"/>
            </w:tcBorders>
          </w:tcPr>
          <w:p w:rsidR="00682AF2" w:rsidRDefault="00682AF2" w:rsidP="00682AF2">
            <w:pPr>
              <w:jc w:val="center"/>
              <w:rPr>
                <w:rFonts w:ascii="Calibri" w:hAnsi="Calibri" w:cs="Calibri"/>
                <w:kern w:val="0"/>
                <w:sz w:val="18"/>
                <w:szCs w:val="18"/>
              </w:rPr>
            </w:pPr>
            <w:r>
              <w:rPr>
                <w:rFonts w:ascii="Calibri" w:hAnsi="Calibri" w:cs="Calibri" w:hint="eastAsia"/>
                <w:kern w:val="0"/>
                <w:sz w:val="18"/>
                <w:szCs w:val="18"/>
              </w:rPr>
              <w:t>C</w:t>
            </w:r>
          </w:p>
        </w:tc>
        <w:tc>
          <w:tcPr>
            <w:tcW w:w="1134" w:type="dxa"/>
            <w:tcBorders>
              <w:bottom w:val="single" w:sz="8" w:space="0" w:color="auto"/>
            </w:tcBorders>
          </w:tcPr>
          <w:p w:rsidR="00682AF2" w:rsidRDefault="00682AF2" w:rsidP="00682AF2">
            <w:pPr>
              <w:jc w:val="center"/>
              <w:rPr>
                <w:rFonts w:ascii="Calibri" w:hAnsi="Calibri" w:cs="Calibri"/>
                <w:kern w:val="0"/>
                <w:sz w:val="18"/>
                <w:szCs w:val="18"/>
              </w:rPr>
            </w:pPr>
            <w:r w:rsidRPr="00474446">
              <w:rPr>
                <w:rFonts w:ascii="Arial" w:hAnsi="Arial" w:cs="Arial"/>
                <w:kern w:val="0"/>
                <w:sz w:val="18"/>
                <w:szCs w:val="18"/>
              </w:rPr>
              <w:t>●</w:t>
            </w:r>
          </w:p>
        </w:tc>
        <w:tc>
          <w:tcPr>
            <w:tcW w:w="416" w:type="dxa"/>
            <w:tcBorders>
              <w:bottom w:val="single" w:sz="8" w:space="0" w:color="auto"/>
            </w:tcBorders>
          </w:tcPr>
          <w:p w:rsidR="00682AF2" w:rsidRDefault="00682AF2" w:rsidP="00682AF2">
            <w:pPr>
              <w:widowControl/>
              <w:jc w:val="center"/>
              <w:rPr>
                <w:rFonts w:ascii="Calibri" w:hAnsi="Calibri" w:cs="Calibri"/>
                <w:kern w:val="0"/>
                <w:sz w:val="18"/>
                <w:szCs w:val="18"/>
              </w:rPr>
            </w:pPr>
            <w:r w:rsidRPr="00682AF2">
              <w:rPr>
                <w:rFonts w:ascii="Calibri" w:hAnsi="Calibri" w:cs="Calibri"/>
                <w:kern w:val="0"/>
                <w:sz w:val="18"/>
                <w:szCs w:val="18"/>
              </w:rPr>
              <w:t>--</w:t>
            </w:r>
          </w:p>
        </w:tc>
        <w:tc>
          <w:tcPr>
            <w:tcW w:w="425"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c>
          <w:tcPr>
            <w:tcW w:w="426"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r>
      <w:tr w:rsidR="00682AF2">
        <w:trPr>
          <w:gridAfter w:val="1"/>
          <w:wAfter w:w="8" w:type="dxa"/>
          <w:jc w:val="center"/>
        </w:trPr>
        <w:tc>
          <w:tcPr>
            <w:tcW w:w="841" w:type="dxa"/>
            <w:tcBorders>
              <w:left w:val="single" w:sz="8" w:space="0" w:color="auto"/>
              <w:bottom w:val="single" w:sz="8" w:space="0" w:color="auto"/>
            </w:tcBorders>
            <w:shd w:val="clear" w:color="auto" w:fill="FFFFFF"/>
            <w:vAlign w:val="center"/>
          </w:tcPr>
          <w:p w:rsidR="00682AF2" w:rsidRDefault="00682AF2" w:rsidP="00682AF2">
            <w:pPr>
              <w:widowControl/>
              <w:jc w:val="center"/>
              <w:rPr>
                <w:rFonts w:ascii="Calibri" w:hAnsi="Calibri" w:cs="Calibri"/>
                <w:kern w:val="0"/>
                <w:sz w:val="18"/>
                <w:szCs w:val="18"/>
              </w:rPr>
            </w:pPr>
            <w:r>
              <w:rPr>
                <w:rFonts w:ascii="Calibri" w:hAnsi="Calibri" w:cs="Calibri" w:hint="eastAsia"/>
                <w:kern w:val="0"/>
                <w:sz w:val="18"/>
                <w:szCs w:val="18"/>
              </w:rPr>
              <w:t>11</w:t>
            </w:r>
          </w:p>
        </w:tc>
        <w:tc>
          <w:tcPr>
            <w:tcW w:w="1721" w:type="dxa"/>
            <w:tcBorders>
              <w:bottom w:val="single" w:sz="8" w:space="0" w:color="auto"/>
            </w:tcBorders>
            <w:shd w:val="clear" w:color="auto" w:fill="auto"/>
          </w:tcPr>
          <w:p w:rsidR="00682AF2" w:rsidRDefault="00682AF2" w:rsidP="00682AF2">
            <w:pPr>
              <w:widowControl/>
              <w:jc w:val="left"/>
              <w:rPr>
                <w:rFonts w:ascii="Calibri" w:hAnsi="Calibri" w:cs="Calibri"/>
                <w:sz w:val="18"/>
                <w:szCs w:val="18"/>
              </w:rPr>
            </w:pPr>
            <w:r>
              <w:rPr>
                <w:rFonts w:ascii="Calibri" w:hAnsi="Calibri" w:cs="宋体"/>
                <w:sz w:val="18"/>
                <w:szCs w:val="18"/>
              </w:rPr>
              <w:t>W</w:t>
            </w:r>
            <w:r>
              <w:rPr>
                <w:rFonts w:ascii="Calibri" w:hAnsi="Calibri" w:cs="宋体" w:hint="eastAsia"/>
                <w:sz w:val="18"/>
                <w:szCs w:val="18"/>
              </w:rPr>
              <w:t>eb</w:t>
            </w:r>
            <w:r>
              <w:rPr>
                <w:rFonts w:ascii="Calibri" w:hAnsi="Calibri" w:cs="宋体" w:hint="eastAsia"/>
                <w:sz w:val="18"/>
                <w:szCs w:val="18"/>
              </w:rPr>
              <w:t>服务</w:t>
            </w:r>
          </w:p>
        </w:tc>
        <w:tc>
          <w:tcPr>
            <w:tcW w:w="1275" w:type="dxa"/>
            <w:tcBorders>
              <w:bottom w:val="single" w:sz="8" w:space="0" w:color="auto"/>
            </w:tcBorders>
            <w:shd w:val="clear" w:color="auto" w:fill="auto"/>
          </w:tcPr>
          <w:p w:rsidR="00682AF2" w:rsidRDefault="00682AF2" w:rsidP="00682AF2">
            <w:pPr>
              <w:widowControl/>
              <w:jc w:val="center"/>
              <w:rPr>
                <w:rFonts w:ascii="Calibri" w:hAnsi="Calibri" w:cs="Calibri"/>
                <w:sz w:val="18"/>
                <w:szCs w:val="18"/>
              </w:rPr>
            </w:pPr>
            <w:r>
              <w:rPr>
                <w:rFonts w:ascii="Calibri" w:hAnsi="Calibri" w:cs="Calibri" w:hint="eastAsia"/>
                <w:kern w:val="0"/>
                <w:sz w:val="18"/>
                <w:szCs w:val="18"/>
              </w:rPr>
              <w:t>5.2.8</w:t>
            </w:r>
          </w:p>
        </w:tc>
        <w:tc>
          <w:tcPr>
            <w:tcW w:w="1134" w:type="dxa"/>
            <w:tcBorders>
              <w:bottom w:val="single" w:sz="8" w:space="0" w:color="auto"/>
            </w:tcBorders>
            <w:shd w:val="clear" w:color="auto" w:fill="FFFFFF"/>
          </w:tcPr>
          <w:p w:rsidR="00682AF2" w:rsidRDefault="00682AF2" w:rsidP="00682AF2">
            <w:pPr>
              <w:widowControl/>
              <w:jc w:val="center"/>
              <w:rPr>
                <w:rFonts w:ascii="Calibri" w:hAnsi="Calibri" w:cs="Calibri"/>
                <w:sz w:val="18"/>
                <w:szCs w:val="18"/>
              </w:rPr>
            </w:pPr>
            <w:r w:rsidRPr="00DB2800">
              <w:rPr>
                <w:rFonts w:ascii="Calibri" w:hAnsi="Calibri" w:cs="Calibri"/>
                <w:sz w:val="18"/>
                <w:szCs w:val="18"/>
              </w:rPr>
              <w:t>6.3.</w:t>
            </w:r>
            <w:r>
              <w:rPr>
                <w:rFonts w:ascii="Calibri" w:hAnsi="Calibri" w:cs="Calibri" w:hint="eastAsia"/>
                <w:sz w:val="18"/>
                <w:szCs w:val="18"/>
              </w:rPr>
              <w:t>8</w:t>
            </w:r>
          </w:p>
        </w:tc>
        <w:tc>
          <w:tcPr>
            <w:tcW w:w="1134" w:type="dxa"/>
            <w:tcBorders>
              <w:bottom w:val="single" w:sz="8" w:space="0" w:color="auto"/>
            </w:tcBorders>
          </w:tcPr>
          <w:p w:rsidR="00682AF2" w:rsidRDefault="00682AF2" w:rsidP="00682AF2">
            <w:pPr>
              <w:jc w:val="center"/>
              <w:rPr>
                <w:rFonts w:ascii="Calibri" w:hAnsi="Calibri" w:cs="Calibri"/>
                <w:kern w:val="0"/>
                <w:sz w:val="18"/>
                <w:szCs w:val="18"/>
              </w:rPr>
            </w:pPr>
            <w:r>
              <w:rPr>
                <w:rFonts w:ascii="Calibri" w:hAnsi="Calibri" w:cs="Calibri" w:hint="eastAsia"/>
                <w:kern w:val="0"/>
                <w:sz w:val="18"/>
                <w:szCs w:val="18"/>
              </w:rPr>
              <w:t>C</w:t>
            </w:r>
          </w:p>
        </w:tc>
        <w:tc>
          <w:tcPr>
            <w:tcW w:w="1134" w:type="dxa"/>
            <w:tcBorders>
              <w:bottom w:val="single" w:sz="8" w:space="0" w:color="auto"/>
            </w:tcBorders>
          </w:tcPr>
          <w:p w:rsidR="00682AF2" w:rsidRDefault="00682AF2" w:rsidP="00682AF2">
            <w:pPr>
              <w:jc w:val="center"/>
              <w:rPr>
                <w:rFonts w:ascii="Calibri" w:hAnsi="Calibri" w:cs="Calibri"/>
                <w:kern w:val="0"/>
                <w:sz w:val="18"/>
                <w:szCs w:val="18"/>
              </w:rPr>
            </w:pPr>
            <w:r w:rsidRPr="00474446">
              <w:rPr>
                <w:rFonts w:ascii="Arial" w:hAnsi="Arial" w:cs="Arial"/>
                <w:kern w:val="0"/>
                <w:sz w:val="18"/>
                <w:szCs w:val="18"/>
              </w:rPr>
              <w:t>●</w:t>
            </w:r>
          </w:p>
        </w:tc>
        <w:tc>
          <w:tcPr>
            <w:tcW w:w="416"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c>
          <w:tcPr>
            <w:tcW w:w="425"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c>
          <w:tcPr>
            <w:tcW w:w="426"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r>
      <w:tr w:rsidR="00682AF2">
        <w:trPr>
          <w:gridAfter w:val="1"/>
          <w:wAfter w:w="8" w:type="dxa"/>
          <w:jc w:val="center"/>
        </w:trPr>
        <w:tc>
          <w:tcPr>
            <w:tcW w:w="841" w:type="dxa"/>
            <w:tcBorders>
              <w:left w:val="single" w:sz="8" w:space="0" w:color="auto"/>
              <w:bottom w:val="single" w:sz="8" w:space="0" w:color="auto"/>
            </w:tcBorders>
            <w:shd w:val="clear" w:color="auto" w:fill="FFFFFF"/>
            <w:vAlign w:val="center"/>
          </w:tcPr>
          <w:p w:rsidR="00682AF2" w:rsidRDefault="00682AF2" w:rsidP="00682AF2">
            <w:pPr>
              <w:widowControl/>
              <w:jc w:val="center"/>
              <w:rPr>
                <w:rFonts w:ascii="Calibri" w:hAnsi="Calibri" w:cs="Calibri"/>
                <w:kern w:val="0"/>
                <w:sz w:val="18"/>
                <w:szCs w:val="18"/>
              </w:rPr>
            </w:pPr>
            <w:r>
              <w:rPr>
                <w:rFonts w:ascii="Calibri" w:hAnsi="Calibri" w:cs="Calibri" w:hint="eastAsia"/>
                <w:kern w:val="0"/>
                <w:sz w:val="18"/>
                <w:szCs w:val="18"/>
              </w:rPr>
              <w:t>12</w:t>
            </w:r>
          </w:p>
        </w:tc>
        <w:tc>
          <w:tcPr>
            <w:tcW w:w="1721" w:type="dxa"/>
            <w:tcBorders>
              <w:bottom w:val="single" w:sz="8" w:space="0" w:color="auto"/>
            </w:tcBorders>
            <w:shd w:val="clear" w:color="auto" w:fill="auto"/>
          </w:tcPr>
          <w:p w:rsidR="00682AF2" w:rsidRDefault="00682AF2" w:rsidP="00682AF2">
            <w:pPr>
              <w:widowControl/>
              <w:jc w:val="left"/>
              <w:rPr>
                <w:rFonts w:ascii="Calibri" w:hAnsi="Calibri" w:cs="Calibri"/>
                <w:kern w:val="0"/>
                <w:sz w:val="18"/>
                <w:szCs w:val="18"/>
              </w:rPr>
            </w:pPr>
            <w:r>
              <w:rPr>
                <w:rFonts w:ascii="Calibri" w:hAnsi="Calibri" w:cs="宋体" w:hint="eastAsia"/>
                <w:sz w:val="18"/>
                <w:szCs w:val="18"/>
              </w:rPr>
              <w:t>性能</w:t>
            </w:r>
          </w:p>
        </w:tc>
        <w:tc>
          <w:tcPr>
            <w:tcW w:w="1275" w:type="dxa"/>
            <w:tcBorders>
              <w:bottom w:val="single" w:sz="8" w:space="0" w:color="auto"/>
            </w:tcBorders>
            <w:shd w:val="clear" w:color="auto" w:fill="auto"/>
          </w:tcPr>
          <w:p w:rsidR="00682AF2" w:rsidRDefault="00682AF2" w:rsidP="00682AF2">
            <w:pPr>
              <w:widowControl/>
              <w:jc w:val="center"/>
              <w:rPr>
                <w:rFonts w:ascii="Calibri" w:hAnsi="Calibri" w:cs="Calibri"/>
                <w:kern w:val="0"/>
                <w:sz w:val="18"/>
                <w:szCs w:val="18"/>
              </w:rPr>
            </w:pPr>
            <w:r>
              <w:rPr>
                <w:rFonts w:ascii="Calibri" w:hAnsi="Calibri" w:cs="Calibri"/>
                <w:sz w:val="18"/>
                <w:szCs w:val="18"/>
              </w:rPr>
              <w:t>5.3</w:t>
            </w:r>
          </w:p>
        </w:tc>
        <w:tc>
          <w:tcPr>
            <w:tcW w:w="1134" w:type="dxa"/>
            <w:tcBorders>
              <w:bottom w:val="single" w:sz="8" w:space="0" w:color="auto"/>
            </w:tcBorders>
            <w:shd w:val="clear" w:color="auto" w:fill="FFFFFF"/>
          </w:tcPr>
          <w:p w:rsidR="00682AF2" w:rsidRDefault="00682AF2" w:rsidP="00682AF2">
            <w:pPr>
              <w:widowControl/>
              <w:jc w:val="center"/>
              <w:rPr>
                <w:rFonts w:ascii="Calibri" w:hAnsi="Calibri" w:cs="Calibri"/>
                <w:kern w:val="0"/>
                <w:sz w:val="18"/>
                <w:szCs w:val="18"/>
              </w:rPr>
            </w:pPr>
            <w:r>
              <w:rPr>
                <w:rFonts w:ascii="Calibri" w:hAnsi="Calibri" w:cs="Calibri"/>
                <w:sz w:val="18"/>
                <w:szCs w:val="18"/>
              </w:rPr>
              <w:t>6.4</w:t>
            </w:r>
          </w:p>
        </w:tc>
        <w:tc>
          <w:tcPr>
            <w:tcW w:w="1134" w:type="dxa"/>
            <w:tcBorders>
              <w:bottom w:val="single" w:sz="8" w:space="0" w:color="auto"/>
            </w:tcBorders>
          </w:tcPr>
          <w:p w:rsidR="00682AF2" w:rsidRDefault="00682AF2" w:rsidP="00682AF2">
            <w:pPr>
              <w:jc w:val="center"/>
              <w:rPr>
                <w:rFonts w:ascii="Calibri" w:hAnsi="Calibri" w:cs="Calibri"/>
                <w:kern w:val="0"/>
                <w:sz w:val="18"/>
                <w:szCs w:val="18"/>
              </w:rPr>
            </w:pPr>
            <w:r>
              <w:rPr>
                <w:rFonts w:ascii="Calibri" w:hAnsi="Calibri" w:cs="Calibri" w:hint="eastAsia"/>
                <w:kern w:val="0"/>
                <w:sz w:val="18"/>
                <w:szCs w:val="18"/>
              </w:rPr>
              <w:t>B</w:t>
            </w:r>
          </w:p>
        </w:tc>
        <w:tc>
          <w:tcPr>
            <w:tcW w:w="1134" w:type="dxa"/>
            <w:tcBorders>
              <w:bottom w:val="single" w:sz="8" w:space="0" w:color="auto"/>
            </w:tcBorders>
          </w:tcPr>
          <w:p w:rsidR="00682AF2" w:rsidRDefault="00682AF2" w:rsidP="00682AF2">
            <w:pPr>
              <w:jc w:val="center"/>
              <w:rPr>
                <w:rFonts w:ascii="Calibri" w:hAnsi="Calibri" w:cs="Calibri"/>
                <w:sz w:val="18"/>
                <w:szCs w:val="18"/>
              </w:rPr>
            </w:pPr>
            <w:r>
              <w:rPr>
                <w:rFonts w:ascii="Arial" w:hAnsi="Arial" w:cs="Arial"/>
                <w:kern w:val="0"/>
                <w:sz w:val="18"/>
                <w:szCs w:val="18"/>
              </w:rPr>
              <w:t>●</w:t>
            </w:r>
          </w:p>
        </w:tc>
        <w:tc>
          <w:tcPr>
            <w:tcW w:w="416" w:type="dxa"/>
            <w:tcBorders>
              <w:bottom w:val="single" w:sz="8" w:space="0" w:color="auto"/>
            </w:tcBorders>
          </w:tcPr>
          <w:p w:rsidR="00682AF2" w:rsidRDefault="00682AF2" w:rsidP="00682AF2">
            <w:r>
              <w:rPr>
                <w:rFonts w:ascii="Calibri" w:hAnsi="Calibri" w:cs="Calibri"/>
              </w:rPr>
              <w:t>--</w:t>
            </w:r>
          </w:p>
        </w:tc>
        <w:tc>
          <w:tcPr>
            <w:tcW w:w="425"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c>
          <w:tcPr>
            <w:tcW w:w="426"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r>
      <w:tr w:rsidR="00682AF2">
        <w:trPr>
          <w:gridAfter w:val="1"/>
          <w:wAfter w:w="8" w:type="dxa"/>
          <w:jc w:val="center"/>
        </w:trPr>
        <w:tc>
          <w:tcPr>
            <w:tcW w:w="841" w:type="dxa"/>
            <w:tcBorders>
              <w:left w:val="single" w:sz="8" w:space="0" w:color="auto"/>
              <w:bottom w:val="single" w:sz="8" w:space="0" w:color="auto"/>
            </w:tcBorders>
            <w:shd w:val="clear" w:color="auto" w:fill="FFFFFF"/>
            <w:vAlign w:val="center"/>
          </w:tcPr>
          <w:p w:rsidR="00682AF2" w:rsidRDefault="00682AF2" w:rsidP="00682AF2">
            <w:pPr>
              <w:widowControl/>
              <w:jc w:val="center"/>
              <w:rPr>
                <w:rFonts w:ascii="Calibri" w:hAnsi="Calibri" w:cs="Calibri"/>
                <w:kern w:val="0"/>
                <w:sz w:val="18"/>
                <w:szCs w:val="18"/>
              </w:rPr>
            </w:pPr>
            <w:r>
              <w:rPr>
                <w:rFonts w:ascii="Calibri" w:hAnsi="Calibri" w:cs="Calibri" w:hint="eastAsia"/>
                <w:kern w:val="0"/>
                <w:sz w:val="18"/>
                <w:szCs w:val="18"/>
              </w:rPr>
              <w:t>13</w:t>
            </w:r>
          </w:p>
        </w:tc>
        <w:tc>
          <w:tcPr>
            <w:tcW w:w="1721" w:type="dxa"/>
            <w:tcBorders>
              <w:bottom w:val="single" w:sz="8" w:space="0" w:color="auto"/>
            </w:tcBorders>
            <w:shd w:val="clear" w:color="auto" w:fill="auto"/>
          </w:tcPr>
          <w:p w:rsidR="00682AF2" w:rsidRDefault="00682AF2" w:rsidP="00682AF2">
            <w:pPr>
              <w:widowControl/>
              <w:jc w:val="left"/>
              <w:rPr>
                <w:rFonts w:ascii="Calibri" w:hAnsi="Calibri" w:cs="宋体"/>
                <w:sz w:val="18"/>
                <w:szCs w:val="18"/>
              </w:rPr>
            </w:pPr>
            <w:r>
              <w:rPr>
                <w:rFonts w:ascii="Calibri" w:hAnsi="Calibri" w:cs="宋体" w:hint="eastAsia"/>
                <w:sz w:val="18"/>
                <w:szCs w:val="18"/>
              </w:rPr>
              <w:t>信息</w:t>
            </w:r>
            <w:r>
              <w:rPr>
                <w:rFonts w:ascii="Calibri" w:hAnsi="Calibri" w:cs="宋体"/>
                <w:sz w:val="18"/>
                <w:szCs w:val="18"/>
              </w:rPr>
              <w:t>安全</w:t>
            </w:r>
          </w:p>
        </w:tc>
        <w:tc>
          <w:tcPr>
            <w:tcW w:w="1275" w:type="dxa"/>
            <w:tcBorders>
              <w:bottom w:val="single" w:sz="8" w:space="0" w:color="auto"/>
            </w:tcBorders>
            <w:shd w:val="clear" w:color="auto" w:fill="auto"/>
          </w:tcPr>
          <w:p w:rsidR="00682AF2" w:rsidRDefault="00682AF2" w:rsidP="00682AF2">
            <w:pPr>
              <w:widowControl/>
              <w:jc w:val="center"/>
              <w:rPr>
                <w:rFonts w:ascii="Calibri" w:hAnsi="Calibri" w:cs="Calibri"/>
                <w:sz w:val="18"/>
                <w:szCs w:val="18"/>
              </w:rPr>
            </w:pPr>
            <w:r>
              <w:rPr>
                <w:rFonts w:ascii="Calibri" w:hAnsi="Calibri" w:cs="Calibri" w:hint="eastAsia"/>
                <w:sz w:val="18"/>
                <w:szCs w:val="18"/>
              </w:rPr>
              <w:t>5.4</w:t>
            </w:r>
          </w:p>
        </w:tc>
        <w:tc>
          <w:tcPr>
            <w:tcW w:w="1134" w:type="dxa"/>
            <w:tcBorders>
              <w:bottom w:val="single" w:sz="8" w:space="0" w:color="auto"/>
            </w:tcBorders>
            <w:shd w:val="clear" w:color="auto" w:fill="FFFFFF"/>
          </w:tcPr>
          <w:p w:rsidR="00682AF2" w:rsidRDefault="00682AF2" w:rsidP="00682AF2">
            <w:pPr>
              <w:widowControl/>
              <w:jc w:val="center"/>
              <w:rPr>
                <w:rFonts w:ascii="Calibri" w:hAnsi="Calibri" w:cs="Calibri"/>
                <w:sz w:val="18"/>
                <w:szCs w:val="18"/>
              </w:rPr>
            </w:pPr>
            <w:r>
              <w:rPr>
                <w:rFonts w:ascii="Calibri" w:hAnsi="Calibri" w:cs="Calibri" w:hint="eastAsia"/>
                <w:sz w:val="18"/>
                <w:szCs w:val="18"/>
              </w:rPr>
              <w:t>6.5</w:t>
            </w:r>
          </w:p>
        </w:tc>
        <w:tc>
          <w:tcPr>
            <w:tcW w:w="1134" w:type="dxa"/>
            <w:tcBorders>
              <w:bottom w:val="single" w:sz="8" w:space="0" w:color="auto"/>
            </w:tcBorders>
          </w:tcPr>
          <w:p w:rsidR="00682AF2" w:rsidRDefault="00682AF2" w:rsidP="00682AF2">
            <w:pPr>
              <w:jc w:val="center"/>
              <w:rPr>
                <w:rFonts w:ascii="Calibri" w:hAnsi="Calibri" w:cs="Calibri"/>
                <w:kern w:val="0"/>
                <w:sz w:val="18"/>
                <w:szCs w:val="18"/>
              </w:rPr>
            </w:pPr>
            <w:r>
              <w:rPr>
                <w:rFonts w:ascii="Calibri" w:hAnsi="Calibri" w:cs="Calibri" w:hint="eastAsia"/>
                <w:kern w:val="0"/>
                <w:sz w:val="18"/>
                <w:szCs w:val="18"/>
              </w:rPr>
              <w:t>B</w:t>
            </w:r>
          </w:p>
        </w:tc>
        <w:tc>
          <w:tcPr>
            <w:tcW w:w="1134" w:type="dxa"/>
            <w:tcBorders>
              <w:bottom w:val="single" w:sz="8" w:space="0" w:color="auto"/>
            </w:tcBorders>
          </w:tcPr>
          <w:p w:rsidR="00682AF2" w:rsidRDefault="00682AF2" w:rsidP="00682AF2">
            <w:pPr>
              <w:jc w:val="center"/>
              <w:rPr>
                <w:rFonts w:ascii="Arial" w:hAnsi="Arial" w:cs="Arial"/>
                <w:kern w:val="0"/>
                <w:sz w:val="18"/>
                <w:szCs w:val="18"/>
              </w:rPr>
            </w:pPr>
            <w:r>
              <w:rPr>
                <w:rFonts w:ascii="Arial" w:hAnsi="Arial" w:cs="Arial"/>
                <w:kern w:val="0"/>
                <w:sz w:val="18"/>
                <w:szCs w:val="18"/>
              </w:rPr>
              <w:t>●</w:t>
            </w:r>
          </w:p>
        </w:tc>
        <w:tc>
          <w:tcPr>
            <w:tcW w:w="416" w:type="dxa"/>
            <w:tcBorders>
              <w:bottom w:val="single" w:sz="8" w:space="0" w:color="auto"/>
            </w:tcBorders>
          </w:tcPr>
          <w:p w:rsidR="00682AF2" w:rsidRDefault="00682AF2" w:rsidP="00682AF2">
            <w:r>
              <w:rPr>
                <w:rFonts w:ascii="Calibri" w:hAnsi="Calibri" w:cs="Calibri"/>
              </w:rPr>
              <w:t>--</w:t>
            </w:r>
          </w:p>
        </w:tc>
        <w:tc>
          <w:tcPr>
            <w:tcW w:w="425"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c>
          <w:tcPr>
            <w:tcW w:w="426" w:type="dxa"/>
            <w:tcBorders>
              <w:bottom w:val="single" w:sz="8" w:space="0" w:color="auto"/>
            </w:tcBorders>
          </w:tcPr>
          <w:p w:rsidR="00682AF2" w:rsidRDefault="00682AF2" w:rsidP="00682AF2">
            <w:pPr>
              <w:widowControl/>
              <w:jc w:val="center"/>
              <w:rPr>
                <w:rFonts w:ascii="Calibri" w:hAnsi="Calibri" w:cs="Calibri"/>
                <w:kern w:val="0"/>
                <w:sz w:val="18"/>
                <w:szCs w:val="18"/>
              </w:rPr>
            </w:pPr>
            <w:r>
              <w:rPr>
                <w:rFonts w:ascii="Calibri" w:hAnsi="Calibri" w:cs="Calibri"/>
                <w:kern w:val="0"/>
                <w:sz w:val="18"/>
                <w:szCs w:val="18"/>
              </w:rPr>
              <w:t>●</w:t>
            </w:r>
          </w:p>
        </w:tc>
      </w:tr>
      <w:tr w:rsidR="00682AF2">
        <w:trPr>
          <w:gridAfter w:val="1"/>
          <w:wAfter w:w="8" w:type="dxa"/>
          <w:jc w:val="center"/>
        </w:trPr>
        <w:tc>
          <w:tcPr>
            <w:tcW w:w="8506" w:type="dxa"/>
            <w:gridSpan w:val="9"/>
            <w:tcBorders>
              <w:top w:val="single" w:sz="8" w:space="0" w:color="auto"/>
              <w:left w:val="single" w:sz="8" w:space="0" w:color="auto"/>
              <w:bottom w:val="single" w:sz="8" w:space="0" w:color="auto"/>
              <w:right w:val="single" w:sz="4" w:space="0" w:color="auto"/>
            </w:tcBorders>
            <w:shd w:val="clear" w:color="auto" w:fill="FFFFFF"/>
          </w:tcPr>
          <w:p w:rsidR="00682AF2" w:rsidRDefault="00682AF2" w:rsidP="00682AF2">
            <w:pPr>
              <w:pStyle w:val="a0"/>
              <w:ind w:leftChars="-253" w:left="-531" w:rightChars="1298" w:right="2726" w:firstLineChars="296" w:firstLine="533"/>
              <w:rPr>
                <w:rFonts w:ascii="Calibri" w:hAnsi="Calibri" w:cs="Calibri"/>
              </w:rPr>
            </w:pPr>
            <w:r>
              <w:rPr>
                <w:rFonts w:ascii="Calibri" w:hAnsi="Calibri" w:cs="Calibri"/>
              </w:rPr>
              <w:t>“</w:t>
            </w:r>
            <w:r>
              <w:rPr>
                <w:rFonts w:ascii="Arial" w:hAnsi="Arial" w:cs="Arial"/>
              </w:rPr>
              <w:t>●</w:t>
            </w:r>
            <w:r>
              <w:rPr>
                <w:rFonts w:ascii="Calibri" w:hAnsi="Calibri" w:cs="Calibri"/>
              </w:rPr>
              <w:t>”</w:t>
            </w:r>
            <w:r>
              <w:rPr>
                <w:rFonts w:ascii="Calibri" w:hAnsi="Calibri" w:hint="eastAsia"/>
              </w:rPr>
              <w:t>表示应进行的试验项目，</w:t>
            </w:r>
            <w:r>
              <w:rPr>
                <w:rFonts w:ascii="Calibri" w:hAnsi="Calibri" w:cs="Calibri"/>
              </w:rPr>
              <w:t>“--”</w:t>
            </w:r>
            <w:r>
              <w:rPr>
                <w:rFonts w:ascii="Calibri" w:hAnsi="Calibri" w:hint="eastAsia"/>
              </w:rPr>
              <w:t>表示不测试项目。</w:t>
            </w:r>
          </w:p>
        </w:tc>
      </w:tr>
    </w:tbl>
    <w:p w:rsidR="00CB59BC" w:rsidRPr="00AF1556" w:rsidRDefault="00400222">
      <w:pPr>
        <w:pStyle w:val="a2"/>
        <w:spacing w:before="156" w:after="156"/>
        <w:rPr>
          <w:rFonts w:hAnsi="黑体"/>
        </w:rPr>
      </w:pPr>
      <w:bookmarkStart w:id="1142" w:name="_Toc43033205"/>
      <w:bookmarkStart w:id="1143" w:name="_Toc48044031"/>
      <w:bookmarkStart w:id="1144" w:name="_Toc468193059"/>
      <w:bookmarkStart w:id="1145" w:name="_Toc4999964"/>
      <w:bookmarkStart w:id="1146" w:name="_Toc11256511"/>
      <w:bookmarkStart w:id="1147" w:name="_Toc467139624"/>
      <w:bookmarkStart w:id="1148" w:name="_Toc1475281"/>
      <w:bookmarkStart w:id="1149" w:name="_Toc383348332"/>
      <w:bookmarkStart w:id="1150" w:name="_Toc468190960"/>
      <w:bookmarkStart w:id="1151" w:name="_Toc10204732"/>
      <w:r w:rsidRPr="00AF1556">
        <w:rPr>
          <w:rFonts w:hAnsi="黑体" w:hint="eastAsia"/>
        </w:rPr>
        <w:t>组批与抽样规则</w:t>
      </w:r>
      <w:bookmarkEnd w:id="1142"/>
      <w:bookmarkEnd w:id="1143"/>
    </w:p>
    <w:p w:rsidR="00AF1556" w:rsidRDefault="00AF1556" w:rsidP="00AF1556">
      <w:pPr>
        <w:pStyle w:val="a3"/>
        <w:spacing w:before="156" w:after="156"/>
        <w:rPr>
          <w:rFonts w:ascii="宋体"/>
        </w:rPr>
      </w:pPr>
      <w:bookmarkStart w:id="1152" w:name="_Toc268360759"/>
      <w:bookmarkStart w:id="1153" w:name="_Toc268360866"/>
      <w:bookmarkStart w:id="1154" w:name="_Toc277783848"/>
      <w:bookmarkStart w:id="1155" w:name="_Toc29474032"/>
      <w:bookmarkStart w:id="1156" w:name="_Toc29474688"/>
      <w:bookmarkStart w:id="1157" w:name="_Toc29474829"/>
      <w:r>
        <w:rPr>
          <w:rFonts w:hint="eastAsia"/>
        </w:rPr>
        <w:t>组批规则</w:t>
      </w:r>
      <w:bookmarkEnd w:id="1152"/>
      <w:bookmarkEnd w:id="1153"/>
      <w:bookmarkEnd w:id="1154"/>
      <w:bookmarkEnd w:id="1155"/>
      <w:bookmarkEnd w:id="1156"/>
      <w:bookmarkEnd w:id="1157"/>
    </w:p>
    <w:p w:rsidR="00AF1556" w:rsidRDefault="00AF1556" w:rsidP="00AF1556">
      <w:pPr>
        <w:rPr>
          <w:rFonts w:ascii="楷体_GB2312"/>
        </w:rPr>
      </w:pPr>
      <w:r>
        <w:rPr>
          <w:rFonts w:ascii="楷体_GB2312" w:hint="eastAsia"/>
        </w:rPr>
        <w:t>交付检验的批应由同一生产批的产品构成。</w:t>
      </w:r>
    </w:p>
    <w:p w:rsidR="00AF1556" w:rsidRDefault="00AF1556" w:rsidP="00AF1556">
      <w:pPr>
        <w:pStyle w:val="a3"/>
        <w:spacing w:before="156" w:after="156"/>
        <w:rPr>
          <w:rFonts w:ascii="宋体"/>
        </w:rPr>
      </w:pPr>
      <w:bookmarkStart w:id="1158" w:name="_Toc268360760"/>
      <w:bookmarkStart w:id="1159" w:name="_Toc268360867"/>
      <w:bookmarkStart w:id="1160" w:name="_Toc277783849"/>
      <w:bookmarkStart w:id="1161" w:name="_Toc29474033"/>
      <w:bookmarkStart w:id="1162" w:name="_Toc29474689"/>
      <w:bookmarkStart w:id="1163" w:name="_Toc29474830"/>
      <w:r>
        <w:rPr>
          <w:rFonts w:hint="eastAsia"/>
        </w:rPr>
        <w:t>抽样规则</w:t>
      </w:r>
      <w:bookmarkEnd w:id="1158"/>
      <w:bookmarkEnd w:id="1159"/>
      <w:bookmarkEnd w:id="1160"/>
      <w:bookmarkEnd w:id="1161"/>
      <w:bookmarkEnd w:id="1162"/>
      <w:bookmarkEnd w:id="1163"/>
    </w:p>
    <w:p w:rsidR="00AF1556" w:rsidRPr="00DF02C8" w:rsidRDefault="00AF1556" w:rsidP="00AF1556">
      <w:pPr>
        <w:pStyle w:val="affffff"/>
        <w:numPr>
          <w:ilvl w:val="3"/>
          <w:numId w:val="2"/>
        </w:numPr>
        <w:spacing w:before="156" w:after="156"/>
      </w:pPr>
      <w:bookmarkStart w:id="1164" w:name="_Toc268360761"/>
      <w:r w:rsidRPr="00DF02C8">
        <w:rPr>
          <w:rFonts w:hint="eastAsia"/>
        </w:rPr>
        <w:t>型式检验的受试样品不应少于3台。</w:t>
      </w:r>
      <w:bookmarkEnd w:id="1164"/>
    </w:p>
    <w:p w:rsidR="00AF1556" w:rsidRPr="00DF02C8" w:rsidRDefault="00AF1556" w:rsidP="00AF1556">
      <w:pPr>
        <w:pStyle w:val="affffff"/>
        <w:numPr>
          <w:ilvl w:val="3"/>
          <w:numId w:val="2"/>
        </w:numPr>
        <w:spacing w:before="156" w:after="156"/>
      </w:pPr>
      <w:bookmarkStart w:id="1165" w:name="_Toc268360762"/>
      <w:r w:rsidRPr="00DF02C8">
        <w:rPr>
          <w:rFonts w:hint="eastAsia"/>
        </w:rPr>
        <w:t>交收检验</w:t>
      </w:r>
      <w:bookmarkEnd w:id="1165"/>
    </w:p>
    <w:p w:rsidR="00AF1556" w:rsidRPr="00DA02B0" w:rsidRDefault="00AF1556" w:rsidP="00AF1556">
      <w:pPr>
        <w:pStyle w:val="affe"/>
      </w:pPr>
      <w:r>
        <w:rPr>
          <w:rFonts w:hint="eastAsia"/>
        </w:rPr>
        <w:t>抽样规则如下：</w:t>
      </w:r>
    </w:p>
    <w:p w:rsidR="00AF1556" w:rsidRPr="00AF1556" w:rsidRDefault="00AF1556" w:rsidP="00C4118A">
      <w:pPr>
        <w:pStyle w:val="ab"/>
        <w:numPr>
          <w:ilvl w:val="0"/>
          <w:numId w:val="71"/>
        </w:numPr>
      </w:pPr>
      <w:r w:rsidRPr="00AF1556">
        <w:rPr>
          <w:rFonts w:hint="eastAsia"/>
        </w:rPr>
        <w:t>A组检验为全数检验；</w:t>
      </w:r>
    </w:p>
    <w:p w:rsidR="00AF1556" w:rsidRPr="00AF1556" w:rsidRDefault="00AF1556" w:rsidP="00AF1556">
      <w:pPr>
        <w:pStyle w:val="ab"/>
      </w:pPr>
      <w:r w:rsidRPr="00AF1556">
        <w:rPr>
          <w:rFonts w:hint="eastAsia"/>
        </w:rPr>
        <w:t>B组检验的样品数量按GB/T 2828.1的规定随机抽取；</w:t>
      </w:r>
    </w:p>
    <w:p w:rsidR="00AF1556" w:rsidRPr="00AF1556" w:rsidRDefault="00AF1556" w:rsidP="00AF1556">
      <w:pPr>
        <w:pStyle w:val="ab"/>
      </w:pPr>
      <w:r w:rsidRPr="00AF1556">
        <w:rPr>
          <w:rFonts w:hint="eastAsia"/>
        </w:rPr>
        <w:t>C组检验的样品数量按GB/T 2829的规定随机抽取。</w:t>
      </w:r>
    </w:p>
    <w:p w:rsidR="00AF1556" w:rsidRDefault="00AF1556" w:rsidP="00AF1556">
      <w:pPr>
        <w:pStyle w:val="a2"/>
        <w:spacing w:before="156" w:after="156"/>
      </w:pPr>
      <w:bookmarkStart w:id="1166" w:name="_Toc268360763"/>
      <w:bookmarkStart w:id="1167" w:name="_Toc268360868"/>
      <w:bookmarkStart w:id="1168" w:name="_Toc268360922"/>
      <w:bookmarkStart w:id="1169" w:name="_Toc268443827"/>
      <w:bookmarkStart w:id="1170" w:name="_Toc272066363"/>
      <w:bookmarkStart w:id="1171" w:name="_Toc277783850"/>
      <w:bookmarkStart w:id="1172" w:name="_Toc277783912"/>
      <w:bookmarkStart w:id="1173" w:name="_Toc278896592"/>
      <w:bookmarkStart w:id="1174" w:name="_Toc285789823"/>
      <w:bookmarkStart w:id="1175" w:name="_Toc351061989"/>
      <w:bookmarkStart w:id="1176" w:name="_Toc351231281"/>
      <w:bookmarkStart w:id="1177" w:name="_Toc361502092"/>
      <w:bookmarkStart w:id="1178" w:name="_Toc29474034"/>
      <w:bookmarkStart w:id="1179" w:name="_Toc29474085"/>
      <w:bookmarkStart w:id="1180" w:name="_Toc29474135"/>
      <w:bookmarkStart w:id="1181" w:name="_Toc29474226"/>
      <w:bookmarkStart w:id="1182" w:name="_Toc29474327"/>
      <w:bookmarkStart w:id="1183" w:name="_Toc29474690"/>
      <w:bookmarkStart w:id="1184" w:name="_Toc29474831"/>
      <w:bookmarkStart w:id="1185" w:name="_Toc29474889"/>
      <w:bookmarkStart w:id="1186" w:name="_Toc32411153"/>
      <w:bookmarkStart w:id="1187" w:name="_Toc32425719"/>
      <w:bookmarkStart w:id="1188" w:name="_Toc32425813"/>
      <w:bookmarkStart w:id="1189" w:name="_Toc32425879"/>
      <w:bookmarkStart w:id="1190" w:name="_Toc32425961"/>
      <w:bookmarkStart w:id="1191" w:name="_Toc32426061"/>
      <w:bookmarkStart w:id="1192" w:name="_Toc32586443"/>
      <w:bookmarkStart w:id="1193" w:name="_Toc32586910"/>
      <w:bookmarkStart w:id="1194" w:name="_Toc33195741"/>
      <w:bookmarkStart w:id="1195" w:name="_Toc33654243"/>
      <w:bookmarkStart w:id="1196" w:name="_Toc48044032"/>
      <w:r>
        <w:rPr>
          <w:rFonts w:hint="eastAsia"/>
        </w:rPr>
        <w:t>判定规则</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rsidR="00AF1556" w:rsidRPr="00DF02C8" w:rsidRDefault="00AF1556" w:rsidP="00AF1556">
      <w:pPr>
        <w:pStyle w:val="affff"/>
        <w:spacing w:before="0" w:after="0"/>
      </w:pPr>
      <w:bookmarkStart w:id="1197" w:name="_Toc268360764"/>
      <w:bookmarkStart w:id="1198" w:name="_Toc268360869"/>
      <w:bookmarkStart w:id="1199" w:name="_Toc277783851"/>
      <w:bookmarkStart w:id="1200" w:name="_Toc29474035"/>
      <w:bookmarkStart w:id="1201" w:name="_Toc29474691"/>
      <w:bookmarkStart w:id="1202" w:name="_Toc29474832"/>
      <w:r w:rsidRPr="00DF02C8">
        <w:rPr>
          <w:rFonts w:hint="eastAsia"/>
        </w:rPr>
        <w:t>按表</w:t>
      </w:r>
      <w:r w:rsidR="00FF28BE">
        <w:t>2</w:t>
      </w:r>
      <w:r w:rsidRPr="00DF02C8">
        <w:rPr>
          <w:rFonts w:hint="eastAsia"/>
        </w:rPr>
        <w:t>规定的项目、顺序、技术要求、试验方法和不合格分类判定样品是否合格。如有一项A类不合格，一项B类和C类不合格，两项B类或者3项C类不合格，则判为不合格品。</w:t>
      </w:r>
      <w:bookmarkEnd w:id="1197"/>
      <w:bookmarkEnd w:id="1198"/>
      <w:bookmarkEnd w:id="1199"/>
      <w:bookmarkEnd w:id="1200"/>
      <w:bookmarkEnd w:id="1201"/>
      <w:bookmarkEnd w:id="1202"/>
    </w:p>
    <w:p w:rsidR="00AF1556" w:rsidRPr="00DF02C8" w:rsidRDefault="00AF1556" w:rsidP="00AF1556">
      <w:pPr>
        <w:pStyle w:val="affff"/>
        <w:spacing w:before="0" w:after="0"/>
      </w:pPr>
      <w:bookmarkStart w:id="1203" w:name="_Toc29474036"/>
      <w:bookmarkStart w:id="1204" w:name="_Toc29474692"/>
      <w:bookmarkStart w:id="1205" w:name="_Toc29474833"/>
      <w:r w:rsidRPr="00DF02C8">
        <w:rPr>
          <w:rFonts w:hint="eastAsia"/>
        </w:rPr>
        <w:t>全数检验的样品应全部合格，对抽样检验的样品不合格品数小于或等于接收数（Ac），则判为批合格；不合格品数大于或等于拒收数（Re），则判为批不合格。</w:t>
      </w:r>
      <w:bookmarkEnd w:id="1203"/>
      <w:bookmarkEnd w:id="1204"/>
      <w:bookmarkEnd w:id="1205"/>
    </w:p>
    <w:p w:rsidR="00AF1556" w:rsidRPr="00DF02C8" w:rsidRDefault="00AF1556" w:rsidP="00AF1556">
      <w:pPr>
        <w:pStyle w:val="affff"/>
        <w:spacing w:before="0" w:after="0"/>
      </w:pPr>
      <w:bookmarkStart w:id="1206" w:name="_Toc29474037"/>
      <w:bookmarkStart w:id="1207" w:name="_Toc29474693"/>
      <w:bookmarkStart w:id="1208" w:name="_Toc29474834"/>
      <w:bookmarkStart w:id="1209" w:name="_Toc268360765"/>
      <w:bookmarkStart w:id="1210" w:name="_Toc268360870"/>
      <w:bookmarkStart w:id="1211" w:name="_Toc277783852"/>
      <w:r w:rsidRPr="00DF02C8">
        <w:rPr>
          <w:rFonts w:hint="eastAsia"/>
        </w:rPr>
        <w:t>如无特殊规定，一般采用检查水平Ⅱ。在B组检验中，不合格品的接收质量限（AQL）为1.5；在C组检验中，不合格品的不合格质量水平（RQL）为20。</w:t>
      </w:r>
      <w:bookmarkEnd w:id="1206"/>
      <w:bookmarkEnd w:id="1207"/>
      <w:bookmarkEnd w:id="1208"/>
    </w:p>
    <w:p w:rsidR="00AF1556" w:rsidRPr="00DF02C8" w:rsidRDefault="00AF1556" w:rsidP="00AF1556">
      <w:pPr>
        <w:pStyle w:val="affff"/>
        <w:spacing w:before="0" w:after="0"/>
      </w:pPr>
      <w:bookmarkStart w:id="1212" w:name="_Toc29474038"/>
      <w:bookmarkStart w:id="1213" w:name="_Toc29474694"/>
      <w:bookmarkStart w:id="1214" w:name="_Toc29474835"/>
      <w:r w:rsidRPr="00DF02C8">
        <w:rPr>
          <w:rFonts w:hint="eastAsia"/>
        </w:rPr>
        <w:t>在连续批的逐批检验中,若质量水平保持较好或较差时,应按GB/T 2828.1规定的转移规则进行放宽检查或加严检查。</w:t>
      </w:r>
      <w:bookmarkEnd w:id="1209"/>
      <w:bookmarkEnd w:id="1210"/>
      <w:bookmarkEnd w:id="1211"/>
      <w:bookmarkEnd w:id="1212"/>
      <w:bookmarkEnd w:id="1213"/>
      <w:bookmarkEnd w:id="1214"/>
    </w:p>
    <w:p w:rsidR="00AF1556" w:rsidRDefault="00AF1556" w:rsidP="00AF1556">
      <w:pPr>
        <w:pStyle w:val="a2"/>
        <w:spacing w:before="156" w:after="156"/>
      </w:pPr>
      <w:bookmarkStart w:id="1215" w:name="_Toc268360767"/>
      <w:bookmarkStart w:id="1216" w:name="_Toc268360872"/>
      <w:bookmarkStart w:id="1217" w:name="_Toc268360923"/>
      <w:bookmarkStart w:id="1218" w:name="_Toc268443828"/>
      <w:bookmarkStart w:id="1219" w:name="_Toc272066364"/>
      <w:bookmarkStart w:id="1220" w:name="_Toc277783854"/>
      <w:bookmarkStart w:id="1221" w:name="_Toc277783913"/>
      <w:bookmarkStart w:id="1222" w:name="_Toc278896593"/>
      <w:bookmarkStart w:id="1223" w:name="_Toc285789824"/>
      <w:bookmarkStart w:id="1224" w:name="_Toc351061990"/>
      <w:bookmarkStart w:id="1225" w:name="_Toc351231282"/>
      <w:bookmarkStart w:id="1226" w:name="_Toc361502093"/>
      <w:bookmarkStart w:id="1227" w:name="_Toc29474039"/>
      <w:bookmarkStart w:id="1228" w:name="_Toc29474086"/>
      <w:bookmarkStart w:id="1229" w:name="_Toc29474136"/>
      <w:bookmarkStart w:id="1230" w:name="_Toc29474227"/>
      <w:bookmarkStart w:id="1231" w:name="_Toc29474328"/>
      <w:bookmarkStart w:id="1232" w:name="_Toc29474695"/>
      <w:bookmarkStart w:id="1233" w:name="_Toc29474836"/>
      <w:bookmarkStart w:id="1234" w:name="_Toc29474890"/>
      <w:bookmarkStart w:id="1235" w:name="_Toc32411154"/>
      <w:bookmarkStart w:id="1236" w:name="_Toc32425720"/>
      <w:bookmarkStart w:id="1237" w:name="_Toc32425814"/>
      <w:bookmarkStart w:id="1238" w:name="_Toc32425880"/>
      <w:bookmarkStart w:id="1239" w:name="_Toc32425962"/>
      <w:bookmarkStart w:id="1240" w:name="_Toc32426062"/>
      <w:bookmarkStart w:id="1241" w:name="_Toc32586444"/>
      <w:bookmarkStart w:id="1242" w:name="_Toc32586911"/>
      <w:bookmarkStart w:id="1243" w:name="_Toc33195742"/>
      <w:bookmarkStart w:id="1244" w:name="_Toc33654244"/>
      <w:bookmarkStart w:id="1245" w:name="_Toc48044033"/>
      <w:r>
        <w:rPr>
          <w:rFonts w:hint="eastAsia"/>
        </w:rPr>
        <w:t>不合格品的处置</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rsidR="00AF1556" w:rsidRPr="00DF02C8" w:rsidRDefault="00AF1556" w:rsidP="00AF1556">
      <w:pPr>
        <w:pStyle w:val="affff"/>
        <w:spacing w:before="0" w:after="0"/>
      </w:pPr>
      <w:bookmarkStart w:id="1246" w:name="_Toc268360768"/>
      <w:bookmarkStart w:id="1247" w:name="_Toc268360873"/>
      <w:bookmarkStart w:id="1248" w:name="_Toc277783855"/>
      <w:bookmarkStart w:id="1249" w:name="_Toc29474040"/>
      <w:bookmarkStart w:id="1250" w:name="_Toc29474696"/>
      <w:bookmarkStart w:id="1251" w:name="_Toc29474837"/>
      <w:r w:rsidRPr="00DF02C8">
        <w:rPr>
          <w:rFonts w:hint="eastAsia"/>
        </w:rPr>
        <w:t>对判为合格批中的不合格品应由厂方调换或修复成合格品。</w:t>
      </w:r>
      <w:bookmarkEnd w:id="1246"/>
      <w:bookmarkEnd w:id="1247"/>
      <w:bookmarkEnd w:id="1248"/>
      <w:bookmarkEnd w:id="1249"/>
      <w:bookmarkEnd w:id="1250"/>
      <w:bookmarkEnd w:id="1251"/>
    </w:p>
    <w:p w:rsidR="00AF1556" w:rsidRPr="00DF02C8" w:rsidRDefault="00AF1556" w:rsidP="00AF1556">
      <w:pPr>
        <w:pStyle w:val="affff"/>
        <w:spacing w:before="0" w:after="0"/>
      </w:pPr>
      <w:bookmarkStart w:id="1252" w:name="_Toc268360769"/>
      <w:bookmarkStart w:id="1253" w:name="_Toc268360874"/>
      <w:bookmarkStart w:id="1254" w:name="_Toc277783856"/>
      <w:bookmarkStart w:id="1255" w:name="_Toc29474041"/>
      <w:bookmarkStart w:id="1256" w:name="_Toc29474697"/>
      <w:bookmarkStart w:id="1257" w:name="_Toc29474838"/>
      <w:r w:rsidRPr="00DF02C8">
        <w:rPr>
          <w:rFonts w:hint="eastAsia"/>
        </w:rPr>
        <w:t>B组、C组检验不合格时，其代表批的产品应停止检验，分析原因，消除不合格因素后再提交检验。</w:t>
      </w:r>
      <w:bookmarkEnd w:id="1252"/>
      <w:bookmarkEnd w:id="1253"/>
      <w:bookmarkEnd w:id="1254"/>
      <w:bookmarkEnd w:id="1255"/>
      <w:bookmarkEnd w:id="1256"/>
      <w:bookmarkEnd w:id="1257"/>
    </w:p>
    <w:p w:rsidR="00AF1556" w:rsidRDefault="00AF1556" w:rsidP="00AF1556">
      <w:pPr>
        <w:pStyle w:val="a2"/>
        <w:spacing w:before="156" w:after="156"/>
      </w:pPr>
      <w:bookmarkStart w:id="1258" w:name="_Toc268360770"/>
      <w:bookmarkStart w:id="1259" w:name="_Toc268360875"/>
      <w:bookmarkStart w:id="1260" w:name="_Toc268360924"/>
      <w:bookmarkStart w:id="1261" w:name="_Toc268443829"/>
      <w:bookmarkStart w:id="1262" w:name="_Toc272066365"/>
      <w:bookmarkStart w:id="1263" w:name="_Toc277783857"/>
      <w:bookmarkStart w:id="1264" w:name="_Toc277783914"/>
      <w:bookmarkStart w:id="1265" w:name="_Toc278896594"/>
      <w:bookmarkStart w:id="1266" w:name="_Toc285789825"/>
      <w:bookmarkStart w:id="1267" w:name="_Toc351061991"/>
      <w:bookmarkStart w:id="1268" w:name="_Toc351231283"/>
      <w:bookmarkStart w:id="1269" w:name="_Toc361502094"/>
      <w:bookmarkStart w:id="1270" w:name="_Toc29474042"/>
      <w:bookmarkStart w:id="1271" w:name="_Toc29474087"/>
      <w:bookmarkStart w:id="1272" w:name="_Toc29474137"/>
      <w:bookmarkStart w:id="1273" w:name="_Toc29474228"/>
      <w:bookmarkStart w:id="1274" w:name="_Toc29474329"/>
      <w:bookmarkStart w:id="1275" w:name="_Toc29474698"/>
      <w:bookmarkStart w:id="1276" w:name="_Toc29474839"/>
      <w:bookmarkStart w:id="1277" w:name="_Toc29474891"/>
      <w:bookmarkStart w:id="1278" w:name="_Toc32411155"/>
      <w:bookmarkStart w:id="1279" w:name="_Toc32425721"/>
      <w:bookmarkStart w:id="1280" w:name="_Toc32425815"/>
      <w:bookmarkStart w:id="1281" w:name="_Toc32425881"/>
      <w:bookmarkStart w:id="1282" w:name="_Toc32425963"/>
      <w:bookmarkStart w:id="1283" w:name="_Toc32426063"/>
      <w:bookmarkStart w:id="1284" w:name="_Toc32586445"/>
      <w:bookmarkStart w:id="1285" w:name="_Toc32586912"/>
      <w:bookmarkStart w:id="1286" w:name="_Toc33195743"/>
      <w:bookmarkStart w:id="1287" w:name="_Toc33654245"/>
      <w:bookmarkStart w:id="1288" w:name="_Toc48044034"/>
      <w:r>
        <w:rPr>
          <w:rFonts w:hint="eastAsia"/>
        </w:rPr>
        <w:t>批的再提交</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sidR="00AF1556" w:rsidRPr="00000825" w:rsidRDefault="00AF1556" w:rsidP="00000825">
      <w:pPr>
        <w:pStyle w:val="affe"/>
        <w:rPr>
          <w:rFonts w:ascii="Arial" w:hAnsi="Arial" w:cs="Arial"/>
          <w:color w:val="000000"/>
          <w:lang w:val="zh-CN"/>
        </w:rPr>
      </w:pPr>
      <w:r w:rsidRPr="003316CA">
        <w:rPr>
          <w:rFonts w:hint="eastAsia"/>
        </w:rPr>
        <w:lastRenderedPageBreak/>
        <w:t>批检验不合格时,经修理、调试</w:t>
      </w:r>
      <w:r>
        <w:rPr>
          <w:rFonts w:hint="eastAsia"/>
        </w:rPr>
        <w:t>和</w:t>
      </w:r>
      <w:r w:rsidRPr="003316CA">
        <w:rPr>
          <w:rFonts w:hint="eastAsia"/>
        </w:rPr>
        <w:t>检验合格后，再次随机抽取规定数量的样品提交检验。若仍判为不合格时，则可拒收</w:t>
      </w:r>
      <w:r>
        <w:rPr>
          <w:rFonts w:hint="eastAsia"/>
        </w:rPr>
        <w:t>。</w:t>
      </w:r>
      <w:r w:rsidRPr="003316CA">
        <w:rPr>
          <w:rFonts w:hint="eastAsia"/>
        </w:rPr>
        <w:t>待查明原因，采取措施通过新的周期试验后，才能恢复正常生产和交收检验。</w:t>
      </w:r>
      <w:bookmarkStart w:id="1289" w:name="_Toc43033207"/>
    </w:p>
    <w:p w:rsidR="00CB59BC" w:rsidRDefault="00400222">
      <w:pPr>
        <w:pStyle w:val="a1"/>
        <w:spacing w:before="312" w:afterLines="0"/>
        <w:outlineLvl w:val="0"/>
        <w:rPr>
          <w:rFonts w:ascii="Calibri" w:hAnsi="Calibri" w:cs="Calibri"/>
        </w:rPr>
      </w:pPr>
      <w:bookmarkStart w:id="1290" w:name="_Toc48044035"/>
      <w:r>
        <w:rPr>
          <w:rFonts w:ascii="Calibri" w:hAnsi="Calibri" w:hint="eastAsia"/>
        </w:rPr>
        <w:t>标志、包装、运输、贮存</w:t>
      </w:r>
      <w:bookmarkEnd w:id="1144"/>
      <w:bookmarkEnd w:id="1145"/>
      <w:bookmarkEnd w:id="1146"/>
      <w:bookmarkEnd w:id="1147"/>
      <w:bookmarkEnd w:id="1148"/>
      <w:bookmarkEnd w:id="1149"/>
      <w:bookmarkEnd w:id="1150"/>
      <w:bookmarkEnd w:id="1151"/>
      <w:bookmarkEnd w:id="1289"/>
      <w:bookmarkEnd w:id="1290"/>
    </w:p>
    <w:p w:rsidR="00CB59BC" w:rsidRDefault="00400222">
      <w:pPr>
        <w:pStyle w:val="a2"/>
        <w:spacing w:before="156" w:after="156"/>
        <w:rPr>
          <w:rFonts w:ascii="Calibri" w:hAnsi="Calibri" w:cs="Calibri"/>
        </w:rPr>
      </w:pPr>
      <w:bookmarkStart w:id="1291" w:name="_Toc10204733"/>
      <w:bookmarkStart w:id="1292" w:name="_Toc4999965"/>
      <w:bookmarkStart w:id="1293" w:name="_Toc383348333"/>
      <w:bookmarkStart w:id="1294" w:name="_Toc468190961"/>
      <w:bookmarkStart w:id="1295" w:name="_Toc11256512"/>
      <w:bookmarkStart w:id="1296" w:name="_Toc1475282"/>
      <w:bookmarkStart w:id="1297" w:name="_Toc468193060"/>
      <w:bookmarkStart w:id="1298" w:name="_Toc23516137"/>
      <w:bookmarkStart w:id="1299" w:name="_Toc43033208"/>
      <w:bookmarkStart w:id="1300" w:name="_Toc48044036"/>
      <w:r>
        <w:rPr>
          <w:rFonts w:ascii="Calibri" w:hAnsi="Calibri" w:hint="eastAsia"/>
        </w:rPr>
        <w:t>标志</w:t>
      </w:r>
      <w:bookmarkEnd w:id="1291"/>
      <w:bookmarkEnd w:id="1292"/>
      <w:bookmarkEnd w:id="1293"/>
      <w:bookmarkEnd w:id="1294"/>
      <w:bookmarkEnd w:id="1295"/>
      <w:bookmarkEnd w:id="1296"/>
      <w:bookmarkEnd w:id="1297"/>
      <w:bookmarkEnd w:id="1298"/>
      <w:bookmarkEnd w:id="1299"/>
      <w:bookmarkEnd w:id="1300"/>
    </w:p>
    <w:p w:rsidR="00CB59BC" w:rsidRDefault="00400222">
      <w:pPr>
        <w:pStyle w:val="afffffff"/>
        <w:rPr>
          <w:rFonts w:ascii="Calibri" w:hAnsi="Calibri" w:cs="Calibri"/>
        </w:rPr>
      </w:pPr>
      <w:r>
        <w:rPr>
          <w:rFonts w:ascii="Calibri" w:hAnsi="Calibri" w:hint="eastAsia"/>
        </w:rPr>
        <w:t>标志应</w:t>
      </w:r>
      <w:r w:rsidR="003F36E1">
        <w:rPr>
          <w:rFonts w:ascii="Calibri" w:hAnsi="Calibri" w:hint="eastAsia"/>
        </w:rPr>
        <w:t>满足</w:t>
      </w:r>
      <w:r>
        <w:rPr>
          <w:rFonts w:ascii="Calibri" w:hAnsi="Calibri" w:hint="eastAsia"/>
        </w:rPr>
        <w:t>以下要求：</w:t>
      </w:r>
    </w:p>
    <w:p w:rsidR="00CB59BC" w:rsidRDefault="00400222" w:rsidP="00EC19FF">
      <w:pPr>
        <w:pStyle w:val="ab"/>
        <w:numPr>
          <w:ilvl w:val="0"/>
          <w:numId w:val="33"/>
        </w:numPr>
        <w:jc w:val="left"/>
        <w:rPr>
          <w:rFonts w:ascii="Calibri" w:hAnsi="Calibri" w:cs="Calibri"/>
        </w:rPr>
      </w:pPr>
      <w:r>
        <w:rPr>
          <w:rFonts w:ascii="Calibri" w:hAnsi="Calibri" w:hint="eastAsia"/>
        </w:rPr>
        <w:t>产品机箱（机身）应有生产厂家、产品名称、产品型号、出厂编号、供电额定值标识；</w:t>
      </w:r>
    </w:p>
    <w:p w:rsidR="00CB59BC" w:rsidRDefault="00400222" w:rsidP="00EC19FF">
      <w:pPr>
        <w:pStyle w:val="ab"/>
        <w:numPr>
          <w:ilvl w:val="0"/>
          <w:numId w:val="34"/>
        </w:numPr>
        <w:jc w:val="left"/>
        <w:rPr>
          <w:rFonts w:ascii="Calibri" w:hAnsi="Calibri" w:cs="Calibri"/>
        </w:rPr>
      </w:pPr>
      <w:r>
        <w:rPr>
          <w:rFonts w:ascii="Calibri" w:hAnsi="Calibri" w:hint="eastAsia"/>
        </w:rPr>
        <w:t>包装箱上应有生产厂家、厂址、产品名称、产品型号、出厂编号、出厂日期、设备数量、设备重量等标识，并有防潮、防震、向上等符号。</w:t>
      </w:r>
    </w:p>
    <w:p w:rsidR="00CB59BC" w:rsidRDefault="00400222">
      <w:pPr>
        <w:pStyle w:val="a2"/>
        <w:spacing w:before="156" w:after="156"/>
        <w:rPr>
          <w:rFonts w:ascii="Calibri" w:hAnsi="Calibri" w:cs="Calibri"/>
        </w:rPr>
      </w:pPr>
      <w:bookmarkStart w:id="1301" w:name="_Toc11256513"/>
      <w:bookmarkStart w:id="1302" w:name="_Toc4999966"/>
      <w:bookmarkStart w:id="1303" w:name="_Toc468190962"/>
      <w:bookmarkStart w:id="1304" w:name="_Toc383348334"/>
      <w:bookmarkStart w:id="1305" w:name="_Toc1475283"/>
      <w:bookmarkStart w:id="1306" w:name="_Toc10204734"/>
      <w:bookmarkStart w:id="1307" w:name="_Toc468193061"/>
      <w:bookmarkStart w:id="1308" w:name="_Toc23516138"/>
      <w:bookmarkStart w:id="1309" w:name="_Toc43033209"/>
      <w:bookmarkStart w:id="1310" w:name="_Toc48044037"/>
      <w:r>
        <w:rPr>
          <w:rFonts w:ascii="Calibri" w:hAnsi="Calibri" w:hint="eastAsia"/>
        </w:rPr>
        <w:t>包装</w:t>
      </w:r>
      <w:bookmarkEnd w:id="1301"/>
      <w:bookmarkEnd w:id="1302"/>
      <w:bookmarkEnd w:id="1303"/>
      <w:bookmarkEnd w:id="1304"/>
      <w:bookmarkEnd w:id="1305"/>
      <w:bookmarkEnd w:id="1306"/>
      <w:bookmarkEnd w:id="1307"/>
      <w:bookmarkEnd w:id="1308"/>
      <w:bookmarkEnd w:id="1309"/>
      <w:bookmarkEnd w:id="1310"/>
    </w:p>
    <w:p w:rsidR="00CB59BC" w:rsidRDefault="00400222">
      <w:pPr>
        <w:pStyle w:val="afffffff"/>
        <w:rPr>
          <w:rFonts w:ascii="Calibri" w:hAnsi="Calibri" w:cs="Calibri"/>
        </w:rPr>
      </w:pPr>
      <w:r>
        <w:rPr>
          <w:rFonts w:ascii="Calibri" w:hAnsi="Calibri" w:hint="eastAsia"/>
        </w:rPr>
        <w:t>产品的包装箱上应有符合</w:t>
      </w:r>
      <w:r>
        <w:rPr>
          <w:rFonts w:ascii="Calibri" w:hAnsi="Calibri" w:cs="Calibri"/>
        </w:rPr>
        <w:t>GB/T 191</w:t>
      </w:r>
      <w:r>
        <w:rPr>
          <w:rFonts w:ascii="Calibri" w:hAnsi="Calibri" w:hint="eastAsia"/>
        </w:rPr>
        <w:t>的</w:t>
      </w:r>
      <w:r>
        <w:rPr>
          <w:rFonts w:ascii="Calibri" w:hAnsi="Calibri" w:cs="Calibri"/>
        </w:rPr>
        <w:t>“</w:t>
      </w:r>
      <w:r>
        <w:rPr>
          <w:rFonts w:ascii="Calibri" w:hAnsi="Calibri" w:hint="eastAsia"/>
        </w:rPr>
        <w:t>小心轻放</w:t>
      </w:r>
      <w:r>
        <w:rPr>
          <w:rFonts w:ascii="Calibri" w:hAnsi="Calibri" w:cs="Calibri"/>
        </w:rPr>
        <w:t>”</w:t>
      </w:r>
      <w:r>
        <w:rPr>
          <w:rFonts w:ascii="Calibri" w:hAnsi="Calibri" w:hint="eastAsia"/>
        </w:rPr>
        <w:t>、</w:t>
      </w:r>
      <w:r>
        <w:rPr>
          <w:rFonts w:ascii="Calibri" w:hAnsi="Calibri" w:cs="Calibri"/>
        </w:rPr>
        <w:t>“</w:t>
      </w:r>
      <w:r>
        <w:rPr>
          <w:rFonts w:ascii="Calibri" w:hAnsi="Calibri" w:hint="eastAsia"/>
        </w:rPr>
        <w:t>防潮</w:t>
      </w:r>
      <w:r>
        <w:rPr>
          <w:rFonts w:ascii="Calibri" w:hAnsi="Calibri" w:cs="Calibri"/>
        </w:rPr>
        <w:t>”</w:t>
      </w:r>
      <w:r>
        <w:rPr>
          <w:rFonts w:ascii="Calibri" w:hAnsi="Calibri" w:hint="eastAsia"/>
        </w:rPr>
        <w:t>等标志，包装箱内应含有产品合格证、使用说明书、保修卡、装箱清单等信息内容的文件。</w:t>
      </w:r>
    </w:p>
    <w:p w:rsidR="00CB59BC" w:rsidRDefault="00400222">
      <w:pPr>
        <w:pStyle w:val="a2"/>
        <w:spacing w:before="156" w:after="156"/>
        <w:rPr>
          <w:rFonts w:ascii="Calibri" w:hAnsi="Calibri" w:cs="Calibri"/>
        </w:rPr>
      </w:pPr>
      <w:bookmarkStart w:id="1311" w:name="_Toc1475284"/>
      <w:bookmarkStart w:id="1312" w:name="_Toc10204735"/>
      <w:bookmarkStart w:id="1313" w:name="_Toc468193062"/>
      <w:bookmarkStart w:id="1314" w:name="_Toc468190963"/>
      <w:bookmarkStart w:id="1315" w:name="_Toc11256514"/>
      <w:bookmarkStart w:id="1316" w:name="_Toc4999967"/>
      <w:bookmarkStart w:id="1317" w:name="_Toc23516139"/>
      <w:bookmarkStart w:id="1318" w:name="_Toc43033210"/>
      <w:bookmarkStart w:id="1319" w:name="_Toc48044038"/>
      <w:r>
        <w:rPr>
          <w:rFonts w:ascii="Calibri" w:hAnsi="Calibri" w:hint="eastAsia"/>
        </w:rPr>
        <w:t>运输</w:t>
      </w:r>
      <w:bookmarkEnd w:id="1311"/>
      <w:bookmarkEnd w:id="1312"/>
      <w:bookmarkEnd w:id="1313"/>
      <w:bookmarkEnd w:id="1314"/>
      <w:bookmarkEnd w:id="1315"/>
      <w:bookmarkEnd w:id="1316"/>
      <w:bookmarkEnd w:id="1317"/>
      <w:bookmarkEnd w:id="1318"/>
      <w:bookmarkEnd w:id="1319"/>
    </w:p>
    <w:p w:rsidR="00CB59BC" w:rsidRDefault="00400222">
      <w:pPr>
        <w:pStyle w:val="affe"/>
        <w:rPr>
          <w:rFonts w:ascii="Calibri" w:hAnsi="Calibri" w:cs="Calibri"/>
        </w:rPr>
      </w:pPr>
      <w:r>
        <w:rPr>
          <w:rFonts w:ascii="Calibri" w:hAnsi="Calibri" w:hint="eastAsia"/>
        </w:rPr>
        <w:t>包装后产品在运用交通工具长途运输时，产品不得放在敞篷车厢，中转时不得存放在露天仓库中。</w:t>
      </w:r>
    </w:p>
    <w:p w:rsidR="00CB59BC" w:rsidRDefault="00400222">
      <w:pPr>
        <w:pStyle w:val="afffffff"/>
        <w:rPr>
          <w:rFonts w:ascii="Calibri" w:hAnsi="Calibri" w:cs="Calibri"/>
        </w:rPr>
      </w:pPr>
      <w:r>
        <w:rPr>
          <w:rFonts w:ascii="Calibri" w:hAnsi="Calibri" w:hint="eastAsia"/>
        </w:rPr>
        <w:t>在运输过程中不允许和易燃、易爆、易腐蚀的物品同车装运。应注意防雨、防尘及机械损伤；产品储存时应存放在原包装箱内。</w:t>
      </w:r>
    </w:p>
    <w:p w:rsidR="00664D24" w:rsidRDefault="00400222" w:rsidP="00474446">
      <w:pPr>
        <w:pStyle w:val="a2"/>
        <w:spacing w:before="156" w:after="156"/>
        <w:rPr>
          <w:rFonts w:ascii="Calibri" w:hAnsi="Calibri"/>
        </w:rPr>
      </w:pPr>
      <w:bookmarkStart w:id="1320" w:name="_Toc468190964"/>
      <w:bookmarkStart w:id="1321" w:name="_Toc11256515"/>
      <w:bookmarkStart w:id="1322" w:name="_Toc468193063"/>
      <w:bookmarkStart w:id="1323" w:name="_Toc4999968"/>
      <w:bookmarkStart w:id="1324" w:name="_Toc1475285"/>
      <w:bookmarkStart w:id="1325" w:name="_Toc10204736"/>
      <w:bookmarkStart w:id="1326" w:name="_Toc23516140"/>
      <w:bookmarkStart w:id="1327" w:name="_Toc43033211"/>
      <w:bookmarkStart w:id="1328" w:name="_Toc48044039"/>
      <w:r>
        <w:rPr>
          <w:rFonts w:ascii="Calibri" w:hAnsi="Calibri" w:hint="eastAsia"/>
        </w:rPr>
        <w:t>贮存</w:t>
      </w:r>
      <w:bookmarkEnd w:id="1320"/>
      <w:bookmarkEnd w:id="1321"/>
      <w:bookmarkEnd w:id="1322"/>
      <w:bookmarkEnd w:id="1323"/>
      <w:bookmarkEnd w:id="1324"/>
      <w:bookmarkEnd w:id="1325"/>
      <w:bookmarkEnd w:id="1326"/>
      <w:bookmarkEnd w:id="1327"/>
      <w:bookmarkEnd w:id="1328"/>
    </w:p>
    <w:p w:rsidR="00CE741B" w:rsidRPr="009549B2" w:rsidRDefault="00400222" w:rsidP="00664D24">
      <w:pPr>
        <w:pStyle w:val="afffffff"/>
        <w:rPr>
          <w:rFonts w:asciiTheme="minorEastAsia" w:eastAsiaTheme="minorEastAsia" w:hAnsiTheme="minorEastAsia"/>
        </w:rPr>
        <w:sectPr w:rsidR="00CE741B" w:rsidRPr="009549B2">
          <w:pgSz w:w="11906" w:h="16838"/>
          <w:pgMar w:top="567" w:right="1134" w:bottom="1134" w:left="1417" w:header="1418" w:footer="1134" w:gutter="0"/>
          <w:pgNumType w:start="1"/>
          <w:cols w:space="425"/>
          <w:formProt w:val="0"/>
          <w:docGrid w:type="lines" w:linePitch="312"/>
        </w:sectPr>
      </w:pPr>
      <w:r w:rsidRPr="00664D24">
        <w:rPr>
          <w:rFonts w:ascii="Calibri" w:hAnsi="Calibri" w:hint="eastAsia"/>
        </w:rPr>
        <w:t>存放产品的仓库</w:t>
      </w:r>
      <w:r w:rsidRPr="009549B2">
        <w:rPr>
          <w:rFonts w:asciiTheme="minorEastAsia" w:eastAsiaTheme="minorEastAsia" w:hAnsiTheme="minorEastAsia" w:hint="eastAsia"/>
        </w:rPr>
        <w:t>环境温度为</w:t>
      </w:r>
      <w:r w:rsidRPr="009549B2">
        <w:rPr>
          <w:rFonts w:asciiTheme="minorEastAsia" w:eastAsiaTheme="minorEastAsia" w:hAnsiTheme="minorEastAsia"/>
        </w:rPr>
        <w:t>-40</w:t>
      </w:r>
      <w:r w:rsidRPr="009549B2">
        <w:rPr>
          <w:rFonts w:asciiTheme="minorEastAsia" w:eastAsiaTheme="minorEastAsia" w:hAnsiTheme="minorEastAsia" w:hint="eastAsia"/>
        </w:rPr>
        <w:t>～</w:t>
      </w:r>
      <w:r w:rsidRPr="009549B2">
        <w:rPr>
          <w:rFonts w:asciiTheme="minorEastAsia" w:eastAsiaTheme="minorEastAsia" w:hAnsiTheme="minorEastAsia"/>
        </w:rPr>
        <w:t>55</w:t>
      </w:r>
      <w:r w:rsidRPr="009549B2">
        <w:rPr>
          <w:rFonts w:asciiTheme="minorEastAsia" w:eastAsiaTheme="minorEastAsia" w:hAnsiTheme="minorEastAsia" w:hint="eastAsia"/>
        </w:rPr>
        <w:t>℃，相对湿度不大于</w:t>
      </w:r>
      <w:r w:rsidRPr="009549B2">
        <w:rPr>
          <w:rFonts w:asciiTheme="minorEastAsia" w:eastAsiaTheme="minorEastAsia" w:hAnsiTheme="minorEastAsia"/>
        </w:rPr>
        <w:t>93%</w:t>
      </w:r>
      <w:r w:rsidRPr="009549B2">
        <w:rPr>
          <w:rFonts w:asciiTheme="minorEastAsia" w:eastAsiaTheme="minorEastAsia" w:hAnsiTheme="minorEastAsia" w:hint="eastAsia"/>
        </w:rPr>
        <w:t>，室内无酸、碱及腐蚀性气体，贮存处应有防雨、雪和水浸的措施，不应露天存放。</w:t>
      </w:r>
    </w:p>
    <w:p w:rsidR="00CB59BC" w:rsidRDefault="00CB59BC">
      <w:pPr>
        <w:pStyle w:val="af5"/>
        <w:tabs>
          <w:tab w:val="left" w:pos="360"/>
        </w:tabs>
        <w:spacing w:after="0"/>
        <w:rPr>
          <w:rFonts w:cs="Times New Roman"/>
          <w:color w:val="000000"/>
        </w:rPr>
      </w:pPr>
      <w:bookmarkStart w:id="1329" w:name="_Toc11256517"/>
      <w:bookmarkStart w:id="1330" w:name="_Toc11256516"/>
      <w:bookmarkStart w:id="1331" w:name="_Toc10204738"/>
      <w:bookmarkStart w:id="1332" w:name="_Toc10204737"/>
      <w:bookmarkStart w:id="1333" w:name="_Toc43033212"/>
      <w:bookmarkStart w:id="1334" w:name="_Toc48044040"/>
      <w:bookmarkEnd w:id="1329"/>
      <w:bookmarkEnd w:id="1330"/>
      <w:bookmarkEnd w:id="1331"/>
      <w:bookmarkEnd w:id="1332"/>
      <w:bookmarkEnd w:id="1333"/>
      <w:bookmarkEnd w:id="1334"/>
    </w:p>
    <w:p w:rsidR="00CB59BC" w:rsidRPr="009549B2" w:rsidRDefault="00400222" w:rsidP="009549B2">
      <w:pPr>
        <w:jc w:val="center"/>
        <w:rPr>
          <w:rFonts w:hAnsi="黑体"/>
          <w:color w:val="000000"/>
        </w:rPr>
      </w:pPr>
      <w:bookmarkStart w:id="1335" w:name="_Toc41568688"/>
      <w:bookmarkStart w:id="1336" w:name="_Toc43033213"/>
      <w:r w:rsidRPr="009549B2">
        <w:rPr>
          <w:rFonts w:ascii="黑体" w:eastAsia="黑体" w:hAnsi="黑体" w:hint="eastAsia"/>
          <w:color w:val="000000"/>
        </w:rPr>
        <w:t>（</w:t>
      </w:r>
      <w:r w:rsidRPr="009549B2">
        <w:rPr>
          <w:rFonts w:ascii="黑体" w:eastAsia="黑体" w:hAnsi="黑体" w:hint="eastAsia"/>
        </w:rPr>
        <w:t>规范性附录）</w:t>
      </w:r>
      <w:bookmarkEnd w:id="1335"/>
      <w:bookmarkEnd w:id="1336"/>
    </w:p>
    <w:p w:rsidR="00CB59BC" w:rsidRDefault="0078485C">
      <w:pPr>
        <w:pStyle w:val="af5"/>
        <w:numPr>
          <w:ilvl w:val="0"/>
          <w:numId w:val="0"/>
        </w:numPr>
        <w:tabs>
          <w:tab w:val="left" w:pos="360"/>
        </w:tabs>
        <w:spacing w:before="0" w:after="0"/>
        <w:rPr>
          <w:rFonts w:cs="Times New Roman"/>
          <w:color w:val="000000"/>
        </w:rPr>
      </w:pPr>
      <w:bookmarkStart w:id="1337" w:name="_Toc41568689"/>
      <w:bookmarkStart w:id="1338" w:name="_Toc43033214"/>
      <w:bookmarkStart w:id="1339" w:name="_Toc48044041"/>
      <w:r>
        <w:rPr>
          <w:rFonts w:hint="eastAsia"/>
          <w:color w:val="000000"/>
        </w:rPr>
        <w:t>三维人脸抓拍测试要求</w:t>
      </w:r>
      <w:bookmarkEnd w:id="1337"/>
      <w:bookmarkEnd w:id="1338"/>
      <w:bookmarkEnd w:id="1339"/>
    </w:p>
    <w:p w:rsidR="00CB59BC" w:rsidRDefault="00400222">
      <w:pPr>
        <w:pStyle w:val="af6"/>
        <w:spacing w:before="312" w:after="312"/>
        <w:rPr>
          <w:rStyle w:val="afff0"/>
          <w:rFonts w:hAnsi="黑体" w:cs="Times New Roman"/>
          <w:b w:val="0"/>
          <w:bCs w:val="0"/>
        </w:rPr>
      </w:pPr>
      <w:bookmarkStart w:id="1340" w:name="_Toc23575088"/>
      <w:bookmarkStart w:id="1341" w:name="_Toc27262488"/>
      <w:bookmarkStart w:id="1342" w:name="_Toc27598704"/>
      <w:bookmarkStart w:id="1343" w:name="_Toc28435144"/>
      <w:bookmarkStart w:id="1344" w:name="_Toc41568690"/>
      <w:bookmarkStart w:id="1345" w:name="_Toc43968486"/>
      <w:bookmarkStart w:id="1346" w:name="_Toc48044042"/>
      <w:r>
        <w:rPr>
          <w:rStyle w:val="afff0"/>
          <w:rFonts w:hAnsi="黑体" w:hint="eastAsia"/>
          <w:b w:val="0"/>
          <w:bCs w:val="0"/>
        </w:rPr>
        <w:t>三维人脸抓拍功能测试要求</w:t>
      </w:r>
      <w:bookmarkEnd w:id="1340"/>
      <w:bookmarkEnd w:id="1341"/>
      <w:bookmarkEnd w:id="1342"/>
      <w:bookmarkEnd w:id="1343"/>
      <w:bookmarkEnd w:id="1344"/>
      <w:bookmarkEnd w:id="1345"/>
      <w:bookmarkEnd w:id="1346"/>
    </w:p>
    <w:p w:rsidR="00CB59BC" w:rsidRPr="009549B2" w:rsidRDefault="00400222" w:rsidP="00EC19FF">
      <w:pPr>
        <w:pStyle w:val="ab"/>
        <w:numPr>
          <w:ilvl w:val="0"/>
          <w:numId w:val="35"/>
        </w:numPr>
        <w:rPr>
          <w:rFonts w:asciiTheme="minorEastAsia" w:eastAsiaTheme="minorEastAsia" w:hAnsiTheme="minorEastAsia" w:cs="Calibri"/>
        </w:rPr>
      </w:pPr>
      <w:r>
        <w:rPr>
          <w:rFonts w:ascii="Calibri" w:hAnsi="Calibri" w:hint="eastAsia"/>
        </w:rPr>
        <w:t>测试</w:t>
      </w:r>
      <w:r w:rsidRPr="009549B2">
        <w:rPr>
          <w:rFonts w:asciiTheme="minorEastAsia" w:eastAsiaTheme="minorEastAsia" w:hAnsiTheme="minorEastAsia" w:hint="eastAsia"/>
        </w:rPr>
        <w:t>条件</w:t>
      </w:r>
    </w:p>
    <w:p w:rsidR="00CB59BC" w:rsidRPr="009549B2" w:rsidRDefault="00400222" w:rsidP="00EC19FF">
      <w:pPr>
        <w:pStyle w:val="affe"/>
        <w:numPr>
          <w:ilvl w:val="0"/>
          <w:numId w:val="36"/>
        </w:numPr>
        <w:ind w:firstLineChars="0"/>
        <w:rPr>
          <w:rFonts w:asciiTheme="minorEastAsia" w:eastAsiaTheme="minorEastAsia" w:hAnsiTheme="minorEastAsia" w:cs="Times New Roman"/>
          <w:lang w:val="zh-CN"/>
        </w:rPr>
      </w:pPr>
      <w:r w:rsidRPr="009549B2">
        <w:rPr>
          <w:rFonts w:asciiTheme="minorEastAsia" w:eastAsiaTheme="minorEastAsia" w:hAnsiTheme="minorEastAsia" w:hint="eastAsia"/>
          <w:lang w:val="zh-CN"/>
        </w:rPr>
        <w:t>室内环境录制，被测试人员四周光线均匀稳定，背景柔和，无强光直射和反光点，检测区域内照度不低于</w:t>
      </w:r>
      <w:r w:rsidRPr="009549B2">
        <w:rPr>
          <w:rFonts w:asciiTheme="minorEastAsia" w:eastAsiaTheme="minorEastAsia" w:hAnsiTheme="minorEastAsia"/>
          <w:lang w:val="zh-CN"/>
        </w:rPr>
        <w:t>300lux</w:t>
      </w:r>
      <w:r w:rsidRPr="009549B2">
        <w:rPr>
          <w:rFonts w:asciiTheme="minorEastAsia" w:eastAsiaTheme="minorEastAsia" w:hAnsiTheme="minorEastAsia" w:hint="eastAsia"/>
          <w:lang w:val="zh-CN"/>
        </w:rPr>
        <w:t>，不高于</w:t>
      </w:r>
      <w:r w:rsidRPr="009549B2">
        <w:rPr>
          <w:rFonts w:asciiTheme="minorEastAsia" w:eastAsiaTheme="minorEastAsia" w:hAnsiTheme="minorEastAsia"/>
          <w:lang w:val="zh-CN"/>
        </w:rPr>
        <w:t>3000lux</w:t>
      </w:r>
      <w:r w:rsidRPr="009549B2">
        <w:rPr>
          <w:rFonts w:asciiTheme="minorEastAsia" w:eastAsiaTheme="minorEastAsia" w:hAnsiTheme="minorEastAsia" w:hint="eastAsia"/>
          <w:lang w:val="zh-CN"/>
        </w:rPr>
        <w:t>；</w:t>
      </w:r>
    </w:p>
    <w:p w:rsidR="00CB59BC" w:rsidRPr="009549B2" w:rsidRDefault="00400222" w:rsidP="00EC19FF">
      <w:pPr>
        <w:pStyle w:val="affe"/>
        <w:numPr>
          <w:ilvl w:val="0"/>
          <w:numId w:val="36"/>
        </w:numPr>
        <w:ind w:firstLineChars="0"/>
        <w:rPr>
          <w:rFonts w:asciiTheme="minorEastAsia" w:eastAsiaTheme="minorEastAsia" w:hAnsiTheme="minorEastAsia" w:cs="Times New Roman"/>
          <w:lang w:val="zh-CN"/>
        </w:rPr>
      </w:pPr>
      <w:r w:rsidRPr="009549B2">
        <w:rPr>
          <w:rFonts w:asciiTheme="minorEastAsia" w:eastAsiaTheme="minorEastAsia" w:hAnsiTheme="minorEastAsia" w:hint="eastAsia"/>
          <w:lang w:val="zh-CN"/>
        </w:rPr>
        <w:t>被测试人员保持正面，人脸水平转动角不超过</w:t>
      </w:r>
      <w:r w:rsidRPr="009549B2">
        <w:rPr>
          <w:rFonts w:asciiTheme="minorEastAsia" w:eastAsiaTheme="minorEastAsia" w:hAnsiTheme="minorEastAsia" w:cs="Times New Roman"/>
          <w:lang w:val="zh-CN"/>
        </w:rPr>
        <w:t>±</w:t>
      </w:r>
      <w:r w:rsidRPr="009549B2">
        <w:rPr>
          <w:rFonts w:asciiTheme="minorEastAsia" w:eastAsiaTheme="minorEastAsia" w:hAnsiTheme="minorEastAsia"/>
          <w:lang w:val="zh-CN"/>
        </w:rPr>
        <w:t>30</w:t>
      </w:r>
      <w:r w:rsidRPr="009549B2">
        <w:rPr>
          <w:rFonts w:asciiTheme="minorEastAsia" w:eastAsiaTheme="minorEastAsia" w:hAnsiTheme="minorEastAsia" w:cs="Times New Roman"/>
          <w:lang w:val="zh-CN"/>
        </w:rPr>
        <w:t>°</w:t>
      </w:r>
      <w:r w:rsidRPr="009549B2">
        <w:rPr>
          <w:rFonts w:asciiTheme="minorEastAsia" w:eastAsiaTheme="minorEastAsia" w:hAnsiTheme="minorEastAsia" w:hint="eastAsia"/>
          <w:lang w:val="zh-CN"/>
        </w:rPr>
        <w:t>、俯仰角不超过</w:t>
      </w:r>
      <w:r w:rsidRPr="009549B2">
        <w:rPr>
          <w:rFonts w:asciiTheme="minorEastAsia" w:eastAsiaTheme="minorEastAsia" w:hAnsiTheme="minorEastAsia" w:cs="Times New Roman"/>
          <w:lang w:val="zh-CN"/>
        </w:rPr>
        <w:t>±</w:t>
      </w:r>
      <w:r w:rsidRPr="009549B2">
        <w:rPr>
          <w:rFonts w:asciiTheme="minorEastAsia" w:eastAsiaTheme="minorEastAsia" w:hAnsiTheme="minorEastAsia"/>
          <w:lang w:val="zh-CN"/>
        </w:rPr>
        <w:t>15</w:t>
      </w:r>
      <w:r w:rsidRPr="009549B2">
        <w:rPr>
          <w:rFonts w:asciiTheme="minorEastAsia" w:eastAsiaTheme="minorEastAsia" w:hAnsiTheme="minorEastAsia" w:cs="Times New Roman"/>
          <w:lang w:val="zh-CN"/>
        </w:rPr>
        <w:t>°</w:t>
      </w:r>
      <w:r w:rsidRPr="009549B2">
        <w:rPr>
          <w:rFonts w:asciiTheme="minorEastAsia" w:eastAsiaTheme="minorEastAsia" w:hAnsiTheme="minorEastAsia" w:hint="eastAsia"/>
          <w:lang w:val="zh-CN"/>
        </w:rPr>
        <w:t>、倾斜角不超过</w:t>
      </w:r>
      <w:r w:rsidRPr="009549B2">
        <w:rPr>
          <w:rFonts w:asciiTheme="minorEastAsia" w:eastAsiaTheme="minorEastAsia" w:hAnsiTheme="minorEastAsia" w:cs="Times New Roman"/>
          <w:lang w:val="zh-CN"/>
        </w:rPr>
        <w:t>±</w:t>
      </w:r>
      <w:r w:rsidRPr="009549B2">
        <w:rPr>
          <w:rFonts w:asciiTheme="minorEastAsia" w:eastAsiaTheme="minorEastAsia" w:hAnsiTheme="minorEastAsia"/>
          <w:lang w:val="zh-CN"/>
        </w:rPr>
        <w:t>10</w:t>
      </w:r>
      <w:r w:rsidRPr="009549B2">
        <w:rPr>
          <w:rFonts w:asciiTheme="minorEastAsia" w:eastAsiaTheme="minorEastAsia" w:hAnsiTheme="minorEastAsia" w:cs="Times New Roman"/>
          <w:lang w:val="zh-CN"/>
        </w:rPr>
        <w:t>°</w:t>
      </w:r>
      <w:r w:rsidR="00B4144F">
        <w:rPr>
          <w:rFonts w:asciiTheme="minorEastAsia" w:eastAsiaTheme="minorEastAsia" w:hAnsiTheme="minorEastAsia" w:hint="eastAsia"/>
          <w:lang w:val="zh-CN"/>
        </w:rPr>
        <w:t>；</w:t>
      </w:r>
    </w:p>
    <w:p w:rsidR="00CB59BC" w:rsidRPr="009549B2" w:rsidRDefault="00400222" w:rsidP="00EC19FF">
      <w:pPr>
        <w:pStyle w:val="affe"/>
        <w:numPr>
          <w:ilvl w:val="0"/>
          <w:numId w:val="36"/>
        </w:numPr>
        <w:ind w:firstLineChars="0"/>
        <w:rPr>
          <w:rFonts w:asciiTheme="minorEastAsia" w:eastAsiaTheme="minorEastAsia" w:hAnsiTheme="minorEastAsia" w:cs="Times New Roman"/>
          <w:lang w:val="zh-CN"/>
        </w:rPr>
      </w:pPr>
      <w:r w:rsidRPr="009549B2">
        <w:rPr>
          <w:rFonts w:asciiTheme="minorEastAsia" w:eastAsiaTheme="minorEastAsia" w:hAnsiTheme="minorEastAsia" w:hint="eastAsia"/>
          <w:lang w:val="zh-CN"/>
        </w:rPr>
        <w:t>被测试人员中性表情，无化妆，面部无遮挡，发簪不遮挡眉毛；</w:t>
      </w:r>
    </w:p>
    <w:p w:rsidR="00CB59BC" w:rsidRPr="009549B2" w:rsidRDefault="00400222" w:rsidP="00EC19FF">
      <w:pPr>
        <w:pStyle w:val="affe"/>
        <w:numPr>
          <w:ilvl w:val="0"/>
          <w:numId w:val="36"/>
        </w:numPr>
        <w:ind w:firstLineChars="0"/>
        <w:rPr>
          <w:rFonts w:asciiTheme="minorEastAsia" w:eastAsiaTheme="minorEastAsia" w:hAnsiTheme="minorEastAsia" w:cs="Times New Roman"/>
          <w:lang w:val="zh-CN"/>
        </w:rPr>
      </w:pPr>
      <w:r w:rsidRPr="009549B2">
        <w:rPr>
          <w:rFonts w:asciiTheme="minorEastAsia" w:eastAsiaTheme="minorEastAsia" w:hAnsiTheme="minorEastAsia" w:hint="eastAsia"/>
          <w:lang w:val="zh-CN"/>
        </w:rPr>
        <w:t>被测试人员不横向移动，避免交叉遮挡；</w:t>
      </w:r>
    </w:p>
    <w:p w:rsidR="00CB59BC" w:rsidRPr="009549B2" w:rsidRDefault="00400222" w:rsidP="00EC19FF">
      <w:pPr>
        <w:pStyle w:val="affe"/>
        <w:numPr>
          <w:ilvl w:val="0"/>
          <w:numId w:val="36"/>
        </w:numPr>
        <w:ind w:firstLineChars="0"/>
        <w:rPr>
          <w:rFonts w:asciiTheme="minorEastAsia" w:eastAsiaTheme="minorEastAsia" w:hAnsiTheme="minorEastAsia" w:cs="Times New Roman"/>
          <w:lang w:val="zh-CN"/>
        </w:rPr>
      </w:pPr>
      <w:r w:rsidRPr="009549B2">
        <w:rPr>
          <w:rFonts w:asciiTheme="minorEastAsia" w:eastAsiaTheme="minorEastAsia" w:hAnsiTheme="minorEastAsia" w:hint="eastAsia"/>
          <w:lang w:val="zh-CN"/>
        </w:rPr>
        <w:t>被测试人员在同一组测试中不重复出现；</w:t>
      </w:r>
    </w:p>
    <w:p w:rsidR="00CB59BC" w:rsidRPr="009549B2" w:rsidRDefault="00400222" w:rsidP="00EC19FF">
      <w:pPr>
        <w:pStyle w:val="affe"/>
        <w:numPr>
          <w:ilvl w:val="0"/>
          <w:numId w:val="36"/>
        </w:numPr>
        <w:ind w:firstLineChars="0"/>
        <w:rPr>
          <w:rFonts w:asciiTheme="minorEastAsia" w:eastAsiaTheme="minorEastAsia" w:hAnsiTheme="minorEastAsia" w:cs="Calibri"/>
        </w:rPr>
      </w:pPr>
      <w:r w:rsidRPr="009549B2">
        <w:rPr>
          <w:rFonts w:asciiTheme="minorEastAsia" w:eastAsiaTheme="minorEastAsia" w:hAnsiTheme="minorEastAsia" w:hint="eastAsia"/>
        </w:rPr>
        <w:t>场景中除被测试人员以外无其他人员。</w:t>
      </w:r>
    </w:p>
    <w:p w:rsidR="00CB59BC" w:rsidRPr="009549B2" w:rsidRDefault="00400222" w:rsidP="00EC19FF">
      <w:pPr>
        <w:pStyle w:val="ab"/>
        <w:numPr>
          <w:ilvl w:val="0"/>
          <w:numId w:val="35"/>
        </w:numPr>
        <w:rPr>
          <w:rFonts w:asciiTheme="minorEastAsia" w:eastAsiaTheme="minorEastAsia" w:hAnsiTheme="minorEastAsia" w:cs="Calibri"/>
        </w:rPr>
      </w:pPr>
      <w:r w:rsidRPr="009549B2">
        <w:rPr>
          <w:rFonts w:asciiTheme="minorEastAsia" w:eastAsiaTheme="minorEastAsia" w:hAnsiTheme="minorEastAsia" w:cs="Calibri"/>
        </w:rPr>
        <w:t>F1</w:t>
      </w:r>
      <w:r w:rsidRPr="009549B2">
        <w:rPr>
          <w:rFonts w:asciiTheme="minorEastAsia" w:eastAsiaTheme="minorEastAsia" w:hAnsiTheme="minorEastAsia" w:hint="eastAsia"/>
        </w:rPr>
        <w:t>组测试</w:t>
      </w:r>
    </w:p>
    <w:p w:rsidR="00CB59BC" w:rsidRPr="009549B2" w:rsidRDefault="00400222">
      <w:pPr>
        <w:pStyle w:val="affe"/>
        <w:rPr>
          <w:rFonts w:asciiTheme="minorEastAsia" w:eastAsiaTheme="minorEastAsia" w:hAnsiTheme="minorEastAsia" w:cs="Calibri"/>
        </w:rPr>
      </w:pPr>
      <w:r w:rsidRPr="009549B2">
        <w:rPr>
          <w:rFonts w:asciiTheme="minorEastAsia" w:eastAsiaTheme="minorEastAsia" w:hAnsiTheme="minorEastAsia" w:cs="Calibri"/>
        </w:rPr>
        <w:t>F1</w:t>
      </w:r>
      <w:r w:rsidRPr="009549B2">
        <w:rPr>
          <w:rFonts w:asciiTheme="minorEastAsia" w:eastAsiaTheme="minorEastAsia" w:hAnsiTheme="minorEastAsia" w:hint="eastAsia"/>
        </w:rPr>
        <w:t>组测试分五段进行，每段测试时长不少于</w:t>
      </w:r>
      <w:r w:rsidRPr="009549B2">
        <w:rPr>
          <w:rFonts w:asciiTheme="minorEastAsia" w:eastAsiaTheme="minorEastAsia" w:hAnsiTheme="minorEastAsia" w:cs="Calibri"/>
        </w:rPr>
        <w:t>3min</w:t>
      </w:r>
      <w:r w:rsidRPr="009549B2">
        <w:rPr>
          <w:rFonts w:asciiTheme="minorEastAsia" w:eastAsiaTheme="minorEastAsia" w:hAnsiTheme="minorEastAsia" w:hint="eastAsia"/>
        </w:rPr>
        <w:t>，总长不少于</w:t>
      </w:r>
      <w:r w:rsidRPr="009549B2">
        <w:rPr>
          <w:rFonts w:asciiTheme="minorEastAsia" w:eastAsiaTheme="minorEastAsia" w:hAnsiTheme="minorEastAsia" w:cs="Calibri"/>
        </w:rPr>
        <w:t>15min</w:t>
      </w:r>
      <w:r w:rsidRPr="009549B2">
        <w:rPr>
          <w:rFonts w:asciiTheme="minorEastAsia" w:eastAsiaTheme="minorEastAsia" w:hAnsiTheme="minorEastAsia" w:hint="eastAsia"/>
        </w:rPr>
        <w:t>。</w:t>
      </w:r>
    </w:p>
    <w:p w:rsidR="00CB59BC" w:rsidRPr="009549B2" w:rsidRDefault="00400222">
      <w:pPr>
        <w:pStyle w:val="affe"/>
        <w:rPr>
          <w:rFonts w:asciiTheme="minorEastAsia" w:eastAsiaTheme="minorEastAsia" w:hAnsiTheme="minorEastAsia" w:cs="Calibri"/>
        </w:rPr>
      </w:pPr>
      <w:r w:rsidRPr="009549B2">
        <w:rPr>
          <w:rFonts w:asciiTheme="minorEastAsia" w:eastAsiaTheme="minorEastAsia" w:hAnsiTheme="minorEastAsia" w:hint="eastAsia"/>
        </w:rPr>
        <w:t>一位测试人员从远到近匀速运动，其人脸图像两眼间距由最低小于</w:t>
      </w:r>
      <w:r w:rsidRPr="009549B2">
        <w:rPr>
          <w:rFonts w:asciiTheme="minorEastAsia" w:eastAsiaTheme="minorEastAsia" w:hAnsiTheme="minorEastAsia" w:cs="Calibri"/>
        </w:rPr>
        <w:t>10</w:t>
      </w:r>
      <w:r w:rsidRPr="009549B2">
        <w:rPr>
          <w:rFonts w:asciiTheme="minorEastAsia" w:eastAsiaTheme="minorEastAsia" w:hAnsiTheme="minorEastAsia" w:hint="eastAsia"/>
        </w:rPr>
        <w:t>像素到最高大于</w:t>
      </w:r>
      <w:r w:rsidRPr="009549B2">
        <w:rPr>
          <w:rFonts w:asciiTheme="minorEastAsia" w:eastAsiaTheme="minorEastAsia" w:hAnsiTheme="minorEastAsia" w:cs="Calibri"/>
        </w:rPr>
        <w:t>100</w:t>
      </w:r>
      <w:r w:rsidRPr="009549B2">
        <w:rPr>
          <w:rFonts w:asciiTheme="minorEastAsia" w:eastAsiaTheme="minorEastAsia" w:hAnsiTheme="minorEastAsia" w:hint="eastAsia"/>
        </w:rPr>
        <w:t>像素连续变化。</w:t>
      </w:r>
    </w:p>
    <w:p w:rsidR="00CB59BC" w:rsidRPr="009549B2" w:rsidRDefault="00400222" w:rsidP="00EC19FF">
      <w:pPr>
        <w:pStyle w:val="ab"/>
        <w:numPr>
          <w:ilvl w:val="0"/>
          <w:numId w:val="35"/>
        </w:numPr>
        <w:rPr>
          <w:rFonts w:asciiTheme="minorEastAsia" w:eastAsiaTheme="minorEastAsia" w:hAnsiTheme="minorEastAsia" w:cs="Calibri"/>
        </w:rPr>
      </w:pPr>
      <w:r w:rsidRPr="009549B2">
        <w:rPr>
          <w:rFonts w:asciiTheme="minorEastAsia" w:eastAsiaTheme="minorEastAsia" w:hAnsiTheme="minorEastAsia" w:cs="Calibri"/>
        </w:rPr>
        <w:t>F2</w:t>
      </w:r>
      <w:r w:rsidRPr="009549B2">
        <w:rPr>
          <w:rFonts w:asciiTheme="minorEastAsia" w:eastAsiaTheme="minorEastAsia" w:hAnsiTheme="minorEastAsia" w:hint="eastAsia"/>
        </w:rPr>
        <w:t>组测试</w:t>
      </w:r>
    </w:p>
    <w:p w:rsidR="00CB59BC" w:rsidRPr="009549B2" w:rsidRDefault="00400222">
      <w:pPr>
        <w:pStyle w:val="affe"/>
        <w:rPr>
          <w:rFonts w:asciiTheme="minorEastAsia" w:eastAsiaTheme="minorEastAsia" w:hAnsiTheme="minorEastAsia" w:cs="Calibri"/>
        </w:rPr>
      </w:pPr>
      <w:r w:rsidRPr="009549B2">
        <w:rPr>
          <w:rFonts w:asciiTheme="minorEastAsia" w:eastAsiaTheme="minorEastAsia" w:hAnsiTheme="minorEastAsia" w:cs="Calibri"/>
        </w:rPr>
        <w:t>F2</w:t>
      </w:r>
      <w:r w:rsidRPr="009549B2">
        <w:rPr>
          <w:rFonts w:asciiTheme="minorEastAsia" w:eastAsiaTheme="minorEastAsia" w:hAnsiTheme="minorEastAsia" w:hint="eastAsia"/>
        </w:rPr>
        <w:t>组测试分五段进行，每段测试时长不少于</w:t>
      </w:r>
      <w:r w:rsidRPr="009549B2">
        <w:rPr>
          <w:rFonts w:asciiTheme="minorEastAsia" w:eastAsiaTheme="minorEastAsia" w:hAnsiTheme="minorEastAsia" w:cs="Calibri"/>
        </w:rPr>
        <w:t>3min</w:t>
      </w:r>
      <w:r w:rsidRPr="009549B2">
        <w:rPr>
          <w:rFonts w:asciiTheme="minorEastAsia" w:eastAsiaTheme="minorEastAsia" w:hAnsiTheme="minorEastAsia" w:hint="eastAsia"/>
        </w:rPr>
        <w:t>，总长不少于</w:t>
      </w:r>
      <w:r w:rsidRPr="009549B2">
        <w:rPr>
          <w:rFonts w:asciiTheme="minorEastAsia" w:eastAsiaTheme="minorEastAsia" w:hAnsiTheme="minorEastAsia" w:cs="Calibri"/>
        </w:rPr>
        <w:t>15min</w:t>
      </w:r>
      <w:r w:rsidRPr="009549B2">
        <w:rPr>
          <w:rFonts w:asciiTheme="minorEastAsia" w:eastAsiaTheme="minorEastAsia" w:hAnsiTheme="minorEastAsia" w:hint="eastAsia"/>
        </w:rPr>
        <w:t>。</w:t>
      </w:r>
    </w:p>
    <w:p w:rsidR="00CB59BC" w:rsidRDefault="00400222">
      <w:pPr>
        <w:pStyle w:val="affe"/>
        <w:rPr>
          <w:rFonts w:ascii="Calibri" w:hAnsi="Calibri" w:cs="Calibri"/>
        </w:rPr>
      </w:pPr>
      <w:r w:rsidRPr="009549B2">
        <w:rPr>
          <w:rFonts w:asciiTheme="minorEastAsia" w:eastAsiaTheme="minorEastAsia" w:hAnsiTheme="minorEastAsia" w:cs="Calibri"/>
        </w:rPr>
        <w:t>15</w:t>
      </w:r>
      <w:r w:rsidRPr="009549B2">
        <w:rPr>
          <w:rFonts w:asciiTheme="minorEastAsia" w:eastAsiaTheme="minorEastAsia" w:hAnsiTheme="minorEastAsia" w:hint="eastAsia"/>
        </w:rPr>
        <w:t>位被测试人员排成五行三列，相互间距</w:t>
      </w:r>
      <w:r w:rsidRPr="009549B2">
        <w:rPr>
          <w:rFonts w:asciiTheme="minorEastAsia" w:eastAsiaTheme="minorEastAsia" w:hAnsiTheme="minorEastAsia" w:cs="Calibri"/>
        </w:rPr>
        <w:t>5m</w:t>
      </w:r>
      <w:r w:rsidRPr="009549B2">
        <w:rPr>
          <w:rFonts w:asciiTheme="minorEastAsia" w:eastAsiaTheme="minorEastAsia" w:hAnsiTheme="minorEastAsia" w:hint="eastAsia"/>
        </w:rPr>
        <w:t>，从远到近匀速运动，其人脸图像两眼间距最低小于</w:t>
      </w:r>
      <w:r w:rsidRPr="009549B2">
        <w:rPr>
          <w:rFonts w:asciiTheme="minorEastAsia" w:eastAsiaTheme="minorEastAsia" w:hAnsiTheme="minorEastAsia" w:cs="Calibri"/>
        </w:rPr>
        <w:t>10</w:t>
      </w:r>
      <w:r w:rsidRPr="009549B2">
        <w:rPr>
          <w:rFonts w:asciiTheme="minorEastAsia" w:eastAsiaTheme="minorEastAsia" w:hAnsiTheme="minorEastAsia" w:hint="eastAsia"/>
        </w:rPr>
        <w:t>像素，最高大于</w:t>
      </w:r>
      <w:r w:rsidRPr="009549B2">
        <w:rPr>
          <w:rFonts w:asciiTheme="minorEastAsia" w:eastAsiaTheme="minorEastAsia" w:hAnsiTheme="minorEastAsia" w:cs="Calibri"/>
        </w:rPr>
        <w:t>100</w:t>
      </w:r>
      <w:r w:rsidRPr="009549B2">
        <w:rPr>
          <w:rFonts w:asciiTheme="minorEastAsia" w:eastAsiaTheme="minorEastAsia" w:hAnsiTheme="minorEastAsia" w:hint="eastAsia"/>
        </w:rPr>
        <w:t>像素</w:t>
      </w:r>
      <w:r>
        <w:rPr>
          <w:rFonts w:ascii="Calibri" w:hAnsi="Calibri" w:hint="eastAsia"/>
        </w:rPr>
        <w:t>。</w:t>
      </w:r>
    </w:p>
    <w:p w:rsidR="00CB59BC" w:rsidRDefault="0078485C">
      <w:pPr>
        <w:pStyle w:val="af6"/>
        <w:spacing w:before="312" w:after="312"/>
        <w:rPr>
          <w:rFonts w:hAnsi="黑体" w:cs="Times New Roman"/>
          <w:b/>
          <w:bCs/>
        </w:rPr>
      </w:pPr>
      <w:bookmarkStart w:id="1347" w:name="_Toc23575089"/>
      <w:bookmarkStart w:id="1348" w:name="_Toc27262489"/>
      <w:bookmarkStart w:id="1349" w:name="_Toc27598705"/>
      <w:bookmarkStart w:id="1350" w:name="_Toc28435145"/>
      <w:bookmarkStart w:id="1351" w:name="_Toc41568691"/>
      <w:bookmarkStart w:id="1352" w:name="_Toc43968487"/>
      <w:bookmarkStart w:id="1353" w:name="_Toc48044043"/>
      <w:r>
        <w:rPr>
          <w:rStyle w:val="afff0"/>
          <w:rFonts w:hAnsi="黑体" w:hint="eastAsia"/>
          <w:b w:val="0"/>
          <w:bCs w:val="0"/>
        </w:rPr>
        <w:t>三维</w:t>
      </w:r>
      <w:r w:rsidR="00400222">
        <w:rPr>
          <w:rStyle w:val="afff0"/>
          <w:rFonts w:hAnsi="黑体" w:hint="eastAsia"/>
          <w:b w:val="0"/>
          <w:bCs w:val="0"/>
        </w:rPr>
        <w:t>人脸抓拍性能测试要求</w:t>
      </w:r>
      <w:bookmarkEnd w:id="1347"/>
      <w:bookmarkEnd w:id="1348"/>
      <w:bookmarkEnd w:id="1349"/>
      <w:bookmarkEnd w:id="1350"/>
      <w:bookmarkEnd w:id="1351"/>
      <w:bookmarkEnd w:id="1352"/>
      <w:bookmarkEnd w:id="1353"/>
    </w:p>
    <w:p w:rsidR="00CB59BC" w:rsidRDefault="00400222" w:rsidP="00EC19FF">
      <w:pPr>
        <w:pStyle w:val="ab"/>
        <w:numPr>
          <w:ilvl w:val="0"/>
          <w:numId w:val="37"/>
        </w:numPr>
        <w:rPr>
          <w:rFonts w:ascii="Calibri" w:hAnsi="Calibri" w:cs="Calibri"/>
        </w:rPr>
      </w:pPr>
      <w:r>
        <w:rPr>
          <w:rFonts w:ascii="Calibri" w:hAnsi="Calibri" w:hint="eastAsia"/>
        </w:rPr>
        <w:t>测试条件</w:t>
      </w:r>
    </w:p>
    <w:p w:rsidR="00CB59BC" w:rsidRDefault="00400222" w:rsidP="00EC19FF">
      <w:pPr>
        <w:pStyle w:val="affe"/>
        <w:numPr>
          <w:ilvl w:val="0"/>
          <w:numId w:val="38"/>
        </w:numPr>
        <w:ind w:firstLineChars="0"/>
        <w:rPr>
          <w:rFonts w:cs="Times New Roman"/>
          <w:lang w:val="zh-CN"/>
        </w:rPr>
      </w:pPr>
      <w:r>
        <w:rPr>
          <w:rFonts w:cs="Times New Roman"/>
          <w:lang w:val="zh-CN"/>
        </w:rPr>
        <w:tab/>
      </w:r>
      <w:r>
        <w:rPr>
          <w:rFonts w:hint="eastAsia"/>
          <w:lang w:val="zh-CN"/>
        </w:rPr>
        <w:t>在室内的实用现场采集，可在正光、侧光或逆光等光线多变条件下，人脸可有局部阴影或高光变化；</w:t>
      </w:r>
    </w:p>
    <w:p w:rsidR="00CB59BC" w:rsidRDefault="00400222" w:rsidP="00EC19FF">
      <w:pPr>
        <w:pStyle w:val="affe"/>
        <w:numPr>
          <w:ilvl w:val="0"/>
          <w:numId w:val="38"/>
        </w:numPr>
        <w:ind w:firstLineChars="0"/>
        <w:rPr>
          <w:rFonts w:cs="Times New Roman"/>
          <w:lang w:val="zh-CN"/>
        </w:rPr>
      </w:pPr>
      <w:r>
        <w:rPr>
          <w:rFonts w:cs="Times New Roman"/>
          <w:lang w:val="zh-CN"/>
        </w:rPr>
        <w:tab/>
      </w:r>
      <w:r>
        <w:rPr>
          <w:rFonts w:hint="eastAsia"/>
          <w:lang w:val="zh-CN"/>
        </w:rPr>
        <w:t>可在过道、自动扶梯、安检门、柜台、电梯门、人行道等处录制；</w:t>
      </w:r>
    </w:p>
    <w:p w:rsidR="00CB59BC" w:rsidRPr="009549B2" w:rsidRDefault="00400222" w:rsidP="00EC19FF">
      <w:pPr>
        <w:pStyle w:val="affe"/>
        <w:numPr>
          <w:ilvl w:val="0"/>
          <w:numId w:val="38"/>
        </w:numPr>
        <w:ind w:firstLineChars="0"/>
        <w:rPr>
          <w:rFonts w:asciiTheme="minorEastAsia" w:eastAsiaTheme="minorEastAsia" w:hAnsiTheme="minorEastAsia" w:cs="Calibri"/>
        </w:rPr>
      </w:pPr>
      <w:r w:rsidRPr="009549B2">
        <w:rPr>
          <w:rFonts w:asciiTheme="minorEastAsia" w:eastAsiaTheme="minorEastAsia" w:hAnsiTheme="minorEastAsia" w:hint="eastAsia"/>
        </w:rPr>
        <w:t>允许部分人脸短暂遮挡或局部遮挡。</w:t>
      </w:r>
    </w:p>
    <w:p w:rsidR="00CB59BC" w:rsidRPr="009549B2" w:rsidRDefault="00400222" w:rsidP="00EC19FF">
      <w:pPr>
        <w:pStyle w:val="ab"/>
        <w:numPr>
          <w:ilvl w:val="0"/>
          <w:numId w:val="37"/>
        </w:numPr>
        <w:rPr>
          <w:rFonts w:asciiTheme="minorEastAsia" w:eastAsiaTheme="minorEastAsia" w:hAnsiTheme="minorEastAsia" w:cs="Calibri"/>
        </w:rPr>
      </w:pPr>
      <w:r w:rsidRPr="009549B2">
        <w:rPr>
          <w:rFonts w:asciiTheme="minorEastAsia" w:eastAsiaTheme="minorEastAsia" w:hAnsiTheme="minorEastAsia" w:hint="eastAsia"/>
        </w:rPr>
        <w:t>测试要求</w:t>
      </w:r>
    </w:p>
    <w:p w:rsidR="00CB59BC" w:rsidRPr="009549B2" w:rsidRDefault="00400222">
      <w:pPr>
        <w:pStyle w:val="affe"/>
        <w:rPr>
          <w:rFonts w:asciiTheme="minorEastAsia" w:eastAsiaTheme="minorEastAsia" w:hAnsiTheme="minorEastAsia" w:cs="Calibri"/>
        </w:rPr>
      </w:pPr>
      <w:r w:rsidRPr="009549B2">
        <w:rPr>
          <w:rFonts w:asciiTheme="minorEastAsia" w:eastAsiaTheme="minorEastAsia" w:hAnsiTheme="minorEastAsia" w:hint="eastAsia"/>
        </w:rPr>
        <w:t>测试过程中累积出现的总人次数不少于</w:t>
      </w:r>
      <w:r w:rsidRPr="009549B2">
        <w:rPr>
          <w:rFonts w:asciiTheme="minorEastAsia" w:eastAsiaTheme="minorEastAsia" w:hAnsiTheme="minorEastAsia" w:cs="Calibri"/>
        </w:rPr>
        <w:t>400</w:t>
      </w:r>
      <w:r w:rsidRPr="009549B2">
        <w:rPr>
          <w:rFonts w:asciiTheme="minorEastAsia" w:eastAsiaTheme="minorEastAsia" w:hAnsiTheme="minorEastAsia" w:hint="eastAsia"/>
        </w:rPr>
        <w:t>人次，场景中可多人同时出现，符合以下条件人员作为被测试人员：</w:t>
      </w:r>
    </w:p>
    <w:p w:rsidR="00CB59BC" w:rsidRPr="009549B2" w:rsidRDefault="00400222" w:rsidP="00EC19FF">
      <w:pPr>
        <w:pStyle w:val="affe"/>
        <w:numPr>
          <w:ilvl w:val="0"/>
          <w:numId w:val="39"/>
        </w:numPr>
        <w:ind w:firstLineChars="0"/>
        <w:rPr>
          <w:rFonts w:asciiTheme="minorEastAsia" w:eastAsiaTheme="minorEastAsia" w:hAnsiTheme="minorEastAsia" w:cs="Times New Roman"/>
          <w:lang w:val="zh-CN"/>
        </w:rPr>
      </w:pPr>
      <w:r w:rsidRPr="009549B2">
        <w:rPr>
          <w:rFonts w:asciiTheme="minorEastAsia" w:eastAsiaTheme="minorEastAsia" w:hAnsiTheme="minorEastAsia" w:hint="eastAsia"/>
          <w:lang w:val="zh-CN"/>
        </w:rPr>
        <w:t>建库抓拍设备采集时不佩戴口罩、眼镜等饰物发髻不遮挡眉毛；</w:t>
      </w:r>
    </w:p>
    <w:p w:rsidR="00CB59BC" w:rsidRPr="009549B2" w:rsidRDefault="00400222" w:rsidP="00EC19FF">
      <w:pPr>
        <w:pStyle w:val="affe"/>
        <w:numPr>
          <w:ilvl w:val="0"/>
          <w:numId w:val="39"/>
        </w:numPr>
        <w:ind w:firstLineChars="0"/>
        <w:rPr>
          <w:rFonts w:asciiTheme="minorEastAsia" w:eastAsiaTheme="minorEastAsia" w:hAnsiTheme="minorEastAsia" w:cs="Times New Roman"/>
          <w:lang w:val="zh-CN"/>
        </w:rPr>
      </w:pPr>
      <w:r w:rsidRPr="009549B2">
        <w:rPr>
          <w:rFonts w:asciiTheme="minorEastAsia" w:eastAsiaTheme="minorEastAsia" w:hAnsiTheme="minorEastAsia" w:hint="eastAsia"/>
          <w:lang w:val="zh-CN"/>
        </w:rPr>
        <w:t>至少应有两眼间距不少于</w:t>
      </w:r>
      <w:r w:rsidRPr="009549B2">
        <w:rPr>
          <w:rFonts w:asciiTheme="minorEastAsia" w:eastAsiaTheme="minorEastAsia" w:hAnsiTheme="minorEastAsia"/>
          <w:lang w:val="zh-CN"/>
        </w:rPr>
        <w:t>30</w:t>
      </w:r>
      <w:r w:rsidRPr="009549B2">
        <w:rPr>
          <w:rFonts w:asciiTheme="minorEastAsia" w:eastAsiaTheme="minorEastAsia" w:hAnsiTheme="minorEastAsia" w:hint="eastAsia"/>
          <w:lang w:val="zh-CN"/>
        </w:rPr>
        <w:t>像素的人脸图像；</w:t>
      </w:r>
    </w:p>
    <w:p w:rsidR="00CB59BC" w:rsidRPr="009549B2" w:rsidRDefault="00400222" w:rsidP="00EC19FF">
      <w:pPr>
        <w:pStyle w:val="affe"/>
        <w:numPr>
          <w:ilvl w:val="0"/>
          <w:numId w:val="39"/>
        </w:numPr>
        <w:ind w:firstLineChars="0"/>
        <w:rPr>
          <w:rFonts w:asciiTheme="minorEastAsia" w:eastAsiaTheme="minorEastAsia" w:hAnsiTheme="minorEastAsia" w:cs="Calibri"/>
        </w:rPr>
      </w:pPr>
      <w:r w:rsidRPr="009549B2">
        <w:rPr>
          <w:rFonts w:asciiTheme="minorEastAsia" w:eastAsiaTheme="minorEastAsia" w:hAnsiTheme="minorEastAsia" w:cs="Times New Roman"/>
          <w:lang w:val="zh-CN"/>
        </w:rPr>
        <w:tab/>
      </w:r>
      <w:r w:rsidRPr="009549B2">
        <w:rPr>
          <w:rFonts w:asciiTheme="minorEastAsia" w:eastAsiaTheme="minorEastAsia" w:hAnsiTheme="minorEastAsia" w:hint="eastAsia"/>
          <w:lang w:val="zh-CN"/>
        </w:rPr>
        <w:t>至</w:t>
      </w:r>
      <w:r w:rsidRPr="009549B2">
        <w:rPr>
          <w:rFonts w:asciiTheme="minorEastAsia" w:eastAsiaTheme="minorEastAsia" w:hAnsiTheme="minorEastAsia" w:hint="eastAsia"/>
        </w:rPr>
        <w:t>少应有人脸水平转动角不超过</w:t>
      </w:r>
      <w:r w:rsidRPr="009549B2">
        <w:rPr>
          <w:rFonts w:asciiTheme="minorEastAsia" w:eastAsiaTheme="minorEastAsia" w:hAnsiTheme="minorEastAsia" w:cs="Calibri"/>
        </w:rPr>
        <w:t>±30°</w:t>
      </w:r>
      <w:r w:rsidRPr="009549B2">
        <w:rPr>
          <w:rFonts w:asciiTheme="minorEastAsia" w:eastAsiaTheme="minorEastAsia" w:hAnsiTheme="minorEastAsia" w:hint="eastAsia"/>
        </w:rPr>
        <w:t>、俯仰角不超过</w:t>
      </w:r>
      <w:r w:rsidRPr="009549B2">
        <w:rPr>
          <w:rFonts w:asciiTheme="minorEastAsia" w:eastAsiaTheme="minorEastAsia" w:hAnsiTheme="minorEastAsia" w:cs="Calibri"/>
        </w:rPr>
        <w:t>±15°</w:t>
      </w:r>
      <w:r w:rsidRPr="009549B2">
        <w:rPr>
          <w:rFonts w:asciiTheme="minorEastAsia" w:eastAsiaTheme="minorEastAsia" w:hAnsiTheme="minorEastAsia" w:hint="eastAsia"/>
        </w:rPr>
        <w:t>、倾斜角不超过</w:t>
      </w:r>
      <w:r w:rsidRPr="009549B2">
        <w:rPr>
          <w:rFonts w:asciiTheme="minorEastAsia" w:eastAsiaTheme="minorEastAsia" w:hAnsiTheme="minorEastAsia" w:cs="Calibri"/>
        </w:rPr>
        <w:t>±20°</w:t>
      </w:r>
      <w:r w:rsidRPr="009549B2">
        <w:rPr>
          <w:rFonts w:asciiTheme="minorEastAsia" w:eastAsiaTheme="minorEastAsia" w:hAnsiTheme="minorEastAsia" w:hint="eastAsia"/>
        </w:rPr>
        <w:t>的图像。</w:t>
      </w:r>
    </w:p>
    <w:p w:rsidR="00CB59BC" w:rsidRPr="009549B2" w:rsidRDefault="00400222" w:rsidP="00EC19FF">
      <w:pPr>
        <w:pStyle w:val="ab"/>
        <w:numPr>
          <w:ilvl w:val="0"/>
          <w:numId w:val="37"/>
        </w:numPr>
        <w:rPr>
          <w:rFonts w:asciiTheme="minorEastAsia" w:eastAsiaTheme="minorEastAsia" w:hAnsiTheme="minorEastAsia" w:cs="Calibri"/>
        </w:rPr>
      </w:pPr>
      <w:r w:rsidRPr="009549B2">
        <w:rPr>
          <w:rFonts w:asciiTheme="minorEastAsia" w:eastAsiaTheme="minorEastAsia" w:hAnsiTheme="minorEastAsia" w:hint="eastAsia"/>
        </w:rPr>
        <w:t>测试时长</w:t>
      </w:r>
    </w:p>
    <w:p w:rsidR="00CB59BC" w:rsidRDefault="00400222">
      <w:pPr>
        <w:pStyle w:val="affe"/>
        <w:rPr>
          <w:rFonts w:ascii="Calibri" w:hAnsi="Calibri" w:cs="Calibri"/>
        </w:rPr>
      </w:pPr>
      <w:r w:rsidRPr="009549B2">
        <w:rPr>
          <w:rFonts w:asciiTheme="minorEastAsia" w:eastAsiaTheme="minorEastAsia" w:hAnsiTheme="minorEastAsia" w:hint="eastAsia"/>
        </w:rPr>
        <w:t>一组测试分为</w:t>
      </w:r>
      <w:r w:rsidRPr="009549B2">
        <w:rPr>
          <w:rFonts w:asciiTheme="minorEastAsia" w:eastAsiaTheme="minorEastAsia" w:hAnsiTheme="minorEastAsia" w:cs="Calibri"/>
        </w:rPr>
        <w:t>5</w:t>
      </w:r>
      <w:r w:rsidRPr="009549B2">
        <w:rPr>
          <w:rFonts w:asciiTheme="minorEastAsia" w:eastAsiaTheme="minorEastAsia" w:hAnsiTheme="minorEastAsia" w:hint="eastAsia"/>
        </w:rPr>
        <w:t>段，按</w:t>
      </w:r>
      <w:r w:rsidRPr="009549B2">
        <w:rPr>
          <w:rFonts w:asciiTheme="minorEastAsia" w:eastAsiaTheme="minorEastAsia" w:hAnsiTheme="minorEastAsia" w:cs="Calibri"/>
        </w:rPr>
        <w:t>P1~P5</w:t>
      </w:r>
      <w:r w:rsidRPr="009549B2">
        <w:rPr>
          <w:rFonts w:asciiTheme="minorEastAsia" w:eastAsiaTheme="minorEastAsia" w:hAnsiTheme="minorEastAsia" w:hint="eastAsia"/>
        </w:rPr>
        <w:t>编号，用于测试性能指标，每段测试时间不少于</w:t>
      </w:r>
      <w:r w:rsidRPr="009549B2">
        <w:rPr>
          <w:rFonts w:asciiTheme="minorEastAsia" w:eastAsiaTheme="minorEastAsia" w:hAnsiTheme="minorEastAsia" w:cs="Calibri"/>
        </w:rPr>
        <w:t>3min</w:t>
      </w:r>
      <w:r w:rsidRPr="009549B2">
        <w:rPr>
          <w:rFonts w:asciiTheme="minorEastAsia" w:eastAsiaTheme="minorEastAsia" w:hAnsiTheme="minorEastAsia" w:hint="eastAsia"/>
        </w:rPr>
        <w:t>，总长不少于</w:t>
      </w:r>
      <w:r w:rsidRPr="009549B2">
        <w:rPr>
          <w:rFonts w:asciiTheme="minorEastAsia" w:eastAsiaTheme="minorEastAsia" w:hAnsiTheme="minorEastAsia" w:cs="Calibri"/>
        </w:rPr>
        <w:t>15min</w:t>
      </w:r>
      <w:r w:rsidRPr="009549B2">
        <w:rPr>
          <w:rFonts w:asciiTheme="minorEastAsia" w:eastAsiaTheme="minorEastAsia" w:hAnsiTheme="minorEastAsia" w:hint="eastAsia"/>
        </w:rPr>
        <w:t>。</w:t>
      </w:r>
    </w:p>
    <w:p w:rsidR="00CB59BC" w:rsidRDefault="00400222">
      <w:pPr>
        <w:pStyle w:val="af6"/>
        <w:spacing w:before="312" w:after="312"/>
        <w:rPr>
          <w:rFonts w:hAnsi="黑体" w:cs="Times New Roman"/>
        </w:rPr>
      </w:pPr>
      <w:bookmarkStart w:id="1354" w:name="_Toc23575090"/>
      <w:bookmarkStart w:id="1355" w:name="_Toc27262490"/>
      <w:bookmarkStart w:id="1356" w:name="_Toc27598706"/>
      <w:bookmarkStart w:id="1357" w:name="_Toc28435146"/>
      <w:bookmarkStart w:id="1358" w:name="_Toc41568692"/>
      <w:bookmarkStart w:id="1359" w:name="_Toc43968488"/>
      <w:bookmarkStart w:id="1360" w:name="_Toc48044044"/>
      <w:r>
        <w:rPr>
          <w:rFonts w:hAnsi="黑体" w:hint="eastAsia"/>
        </w:rPr>
        <w:lastRenderedPageBreak/>
        <w:t>三维人脸抓拍接口</w:t>
      </w:r>
      <w:bookmarkEnd w:id="1354"/>
      <w:bookmarkEnd w:id="1355"/>
      <w:bookmarkEnd w:id="1356"/>
      <w:bookmarkEnd w:id="1357"/>
      <w:bookmarkEnd w:id="1358"/>
      <w:bookmarkEnd w:id="1359"/>
      <w:bookmarkEnd w:id="1360"/>
    </w:p>
    <w:p w:rsidR="00CB59BC" w:rsidRDefault="00400222" w:rsidP="00EC19FF">
      <w:pPr>
        <w:pStyle w:val="ab"/>
        <w:numPr>
          <w:ilvl w:val="0"/>
          <w:numId w:val="40"/>
        </w:numPr>
        <w:rPr>
          <w:rFonts w:cs="Times New Roman"/>
        </w:rPr>
      </w:pPr>
      <w:r>
        <w:rPr>
          <w:rFonts w:hint="eastAsia"/>
        </w:rPr>
        <w:t>接口分类</w:t>
      </w:r>
    </w:p>
    <w:p w:rsidR="00CB59BC" w:rsidRDefault="00400222" w:rsidP="00EC19FF">
      <w:pPr>
        <w:pStyle w:val="affe"/>
        <w:numPr>
          <w:ilvl w:val="0"/>
          <w:numId w:val="41"/>
        </w:numPr>
        <w:ind w:firstLineChars="0"/>
        <w:rPr>
          <w:rFonts w:cs="Times New Roman"/>
          <w:lang w:val="zh-CN"/>
        </w:rPr>
      </w:pPr>
      <w:r>
        <w:rPr>
          <w:rFonts w:hint="eastAsia"/>
          <w:lang w:val="zh-CN"/>
        </w:rPr>
        <w:t>三维人脸抓拍设备的接口</w:t>
      </w:r>
      <w:r w:rsidR="0078485C">
        <w:rPr>
          <w:rFonts w:hint="eastAsia"/>
          <w:lang w:val="zh-CN"/>
        </w:rPr>
        <w:t>图像采集接口、人脸抓拍接口、人脸模型重建接口、人脸活体检验接口；</w:t>
      </w:r>
    </w:p>
    <w:p w:rsidR="00CB59BC" w:rsidRDefault="00400222" w:rsidP="00EC19FF">
      <w:pPr>
        <w:pStyle w:val="affe"/>
        <w:numPr>
          <w:ilvl w:val="0"/>
          <w:numId w:val="41"/>
        </w:numPr>
        <w:ind w:firstLineChars="0"/>
        <w:rPr>
          <w:rFonts w:cs="Times New Roman"/>
        </w:rPr>
      </w:pPr>
      <w:r>
        <w:rPr>
          <w:rFonts w:hint="eastAsia"/>
        </w:rPr>
        <w:t>图像采集接口用于图像和抓拍信息数据库与三维人脸抓拍设备（以下简称抓拍设备）之间数据的交互。</w:t>
      </w:r>
    </w:p>
    <w:p w:rsidR="00CB59BC" w:rsidRDefault="0078485C" w:rsidP="00EC19FF">
      <w:pPr>
        <w:pStyle w:val="ab"/>
        <w:numPr>
          <w:ilvl w:val="0"/>
          <w:numId w:val="40"/>
        </w:numPr>
        <w:rPr>
          <w:rFonts w:cs="Times New Roman"/>
        </w:rPr>
      </w:pPr>
      <w:r>
        <w:rPr>
          <w:rFonts w:hint="eastAsia"/>
        </w:rPr>
        <w:t>接口</w:t>
      </w:r>
      <w:r w:rsidR="00400222">
        <w:rPr>
          <w:rFonts w:hint="eastAsia"/>
        </w:rPr>
        <w:t>协议</w:t>
      </w:r>
    </w:p>
    <w:p w:rsidR="00CB59BC" w:rsidRDefault="00400222">
      <w:pPr>
        <w:ind w:firstLine="420"/>
      </w:pPr>
      <w:r>
        <w:rPr>
          <w:rFonts w:cs="宋体" w:hint="eastAsia"/>
        </w:rPr>
        <w:t>接口协议结构应符合</w:t>
      </w:r>
      <w:r>
        <w:t>GA/T 1400.4-2017</w:t>
      </w:r>
      <w:r>
        <w:rPr>
          <w:rFonts w:cs="宋体" w:hint="eastAsia"/>
        </w:rPr>
        <w:t>中的规定。</w:t>
      </w:r>
    </w:p>
    <w:p w:rsidR="00CB59BC" w:rsidRDefault="00400222" w:rsidP="00EC19FF">
      <w:pPr>
        <w:pStyle w:val="ab"/>
        <w:numPr>
          <w:ilvl w:val="0"/>
          <w:numId w:val="40"/>
        </w:numPr>
        <w:rPr>
          <w:rFonts w:cs="Times New Roman"/>
        </w:rPr>
      </w:pPr>
      <w:r>
        <w:rPr>
          <w:rFonts w:hint="eastAsia"/>
        </w:rPr>
        <w:t>接口功能</w:t>
      </w:r>
    </w:p>
    <w:p w:rsidR="00CB59BC" w:rsidRDefault="00400222" w:rsidP="00EC19FF">
      <w:pPr>
        <w:pStyle w:val="affe"/>
        <w:numPr>
          <w:ilvl w:val="0"/>
          <w:numId w:val="42"/>
        </w:numPr>
        <w:ind w:firstLineChars="0"/>
        <w:rPr>
          <w:rFonts w:cs="Times New Roman"/>
        </w:rPr>
      </w:pPr>
      <w:r>
        <w:rPr>
          <w:rFonts w:hint="eastAsia"/>
        </w:rPr>
        <w:t>图像采集接口的功能应支持彩色、红外、深度通道图像信息的自动采集和上传，并应符合</w:t>
      </w:r>
      <w:r>
        <w:t>GA/T 1400.4-2017</w:t>
      </w:r>
      <w:r>
        <w:rPr>
          <w:rFonts w:hint="eastAsia"/>
        </w:rPr>
        <w:t>中的规定；</w:t>
      </w:r>
    </w:p>
    <w:p w:rsidR="00CB59BC" w:rsidRDefault="00400222" w:rsidP="00EC19FF">
      <w:pPr>
        <w:pStyle w:val="affe"/>
        <w:numPr>
          <w:ilvl w:val="0"/>
          <w:numId w:val="42"/>
        </w:numPr>
        <w:ind w:firstLineChars="0"/>
        <w:rPr>
          <w:rFonts w:cs="Times New Roman"/>
        </w:rPr>
      </w:pPr>
      <w:r>
        <w:rPr>
          <w:rFonts w:cs="Times New Roman"/>
        </w:rPr>
        <w:tab/>
      </w:r>
      <w:r>
        <w:rPr>
          <w:rFonts w:hint="eastAsia"/>
        </w:rPr>
        <w:t>人脸抓拍接口用于调用人脸抓拍功能，人脸抓拍接口应支持彩色、红外、深度通道人脸区域抓拍，接口参数包含三维人脸检测框、屏蔽区域、抓拍人脸</w:t>
      </w:r>
      <w:r w:rsidR="009E031C">
        <w:rPr>
          <w:rFonts w:hint="eastAsia"/>
        </w:rPr>
        <w:t>两眼间距</w:t>
      </w:r>
      <w:r>
        <w:rPr>
          <w:rFonts w:hint="eastAsia"/>
        </w:rPr>
        <w:t>范围</w:t>
      </w:r>
      <w:r>
        <w:t>/</w:t>
      </w:r>
      <w:r>
        <w:rPr>
          <w:rFonts w:hint="eastAsia"/>
        </w:rPr>
        <w:t>人脸大小范围、抓拍间隔、抓拍次数、灵敏度等；</w:t>
      </w:r>
    </w:p>
    <w:p w:rsidR="00CB59BC" w:rsidRDefault="00400222" w:rsidP="00EC19FF">
      <w:pPr>
        <w:pStyle w:val="affe"/>
        <w:numPr>
          <w:ilvl w:val="0"/>
          <w:numId w:val="42"/>
        </w:numPr>
        <w:ind w:firstLineChars="0"/>
        <w:rPr>
          <w:rFonts w:cs="Times New Roman"/>
        </w:rPr>
      </w:pPr>
      <w:r>
        <w:rPr>
          <w:rFonts w:hint="eastAsia"/>
        </w:rPr>
        <w:t>人脸模型重建接口用于调用人脸模型重建功能，输入彩色图、深度原始通道和相机参数对人脸进行重建，输出三维人脸点云、不带纹理的三维人脸模型或带纹理的三维人脸模型；</w:t>
      </w:r>
    </w:p>
    <w:p w:rsidR="00CB59BC" w:rsidRDefault="00400222" w:rsidP="00EC19FF">
      <w:pPr>
        <w:pStyle w:val="affe"/>
        <w:numPr>
          <w:ilvl w:val="0"/>
          <w:numId w:val="42"/>
        </w:numPr>
        <w:ind w:firstLineChars="0"/>
        <w:rPr>
          <w:rFonts w:cs="Times New Roman"/>
        </w:rPr>
      </w:pPr>
      <w:r>
        <w:rPr>
          <w:rFonts w:hint="eastAsia"/>
        </w:rPr>
        <w:t>人脸活体检验接口用于调用人脸活体检验功能，并将活体检验结果存储到抓拍信息数据库中。</w:t>
      </w:r>
    </w:p>
    <w:p w:rsidR="00CB59BC" w:rsidRDefault="00CB59BC">
      <w:pPr>
        <w:pStyle w:val="affe"/>
        <w:rPr>
          <w:rFonts w:ascii="Calibri" w:hAnsi="Calibri" w:cs="Calibri"/>
        </w:rPr>
      </w:pPr>
    </w:p>
    <w:p w:rsidR="00CB59BC" w:rsidRDefault="00400222">
      <w:pPr>
        <w:widowControl/>
        <w:jc w:val="left"/>
        <w:rPr>
          <w:rFonts w:ascii="Calibri" w:hAnsi="Calibri" w:cs="Calibri"/>
          <w:kern w:val="0"/>
        </w:rPr>
      </w:pPr>
      <w:r>
        <w:rPr>
          <w:rFonts w:ascii="Calibri" w:hAnsi="Calibri" w:cs="Calibri"/>
        </w:rPr>
        <w:br w:type="page"/>
      </w:r>
    </w:p>
    <w:p w:rsidR="00CB59BC" w:rsidRDefault="00CB59BC">
      <w:pPr>
        <w:pStyle w:val="af5"/>
        <w:tabs>
          <w:tab w:val="left" w:pos="360"/>
        </w:tabs>
        <w:spacing w:after="0"/>
        <w:rPr>
          <w:rFonts w:cs="Times New Roman"/>
          <w:color w:val="000000"/>
        </w:rPr>
      </w:pPr>
      <w:bookmarkStart w:id="1361" w:name="_Toc43033215"/>
      <w:bookmarkStart w:id="1362" w:name="_Toc48044045"/>
      <w:bookmarkEnd w:id="1361"/>
      <w:bookmarkEnd w:id="1362"/>
    </w:p>
    <w:p w:rsidR="00CB59BC" w:rsidRPr="009549B2" w:rsidRDefault="00400222" w:rsidP="009549B2">
      <w:pPr>
        <w:jc w:val="center"/>
        <w:rPr>
          <w:rFonts w:hAnsi="黑体"/>
          <w:color w:val="000000"/>
        </w:rPr>
      </w:pPr>
      <w:bookmarkStart w:id="1363" w:name="_Toc41568694"/>
      <w:bookmarkStart w:id="1364" w:name="_Toc43033216"/>
      <w:r w:rsidRPr="009549B2">
        <w:rPr>
          <w:rFonts w:ascii="黑体" w:eastAsia="黑体" w:hAnsi="黑体" w:hint="eastAsia"/>
          <w:color w:val="000000"/>
        </w:rPr>
        <w:t>（</w:t>
      </w:r>
      <w:r w:rsidR="00184464" w:rsidRPr="009549B2">
        <w:rPr>
          <w:rFonts w:ascii="黑体" w:eastAsia="黑体" w:hAnsi="黑体" w:hint="eastAsia"/>
          <w:color w:val="000000"/>
        </w:rPr>
        <w:t>资料</w:t>
      </w:r>
      <w:r w:rsidRPr="009549B2">
        <w:rPr>
          <w:rFonts w:ascii="黑体" w:eastAsia="黑体" w:hAnsi="黑体" w:hint="eastAsia"/>
          <w:color w:val="000000"/>
        </w:rPr>
        <w:t>性附录）</w:t>
      </w:r>
      <w:bookmarkEnd w:id="1363"/>
      <w:bookmarkEnd w:id="1364"/>
    </w:p>
    <w:p w:rsidR="00CB59BC" w:rsidRDefault="00400222">
      <w:pPr>
        <w:pStyle w:val="af5"/>
        <w:numPr>
          <w:ilvl w:val="0"/>
          <w:numId w:val="0"/>
        </w:numPr>
        <w:tabs>
          <w:tab w:val="left" w:pos="360"/>
        </w:tabs>
        <w:spacing w:before="0" w:after="0"/>
        <w:rPr>
          <w:rFonts w:ascii="Calibri" w:hAnsi="Calibri" w:cs="Calibri"/>
        </w:rPr>
      </w:pPr>
      <w:bookmarkStart w:id="1365" w:name="_Toc41568695"/>
      <w:bookmarkStart w:id="1366" w:name="_Toc43033217"/>
      <w:bookmarkStart w:id="1367" w:name="_Toc48044046"/>
      <w:r>
        <w:rPr>
          <w:rFonts w:ascii="Calibri" w:hAnsi="Calibri" w:hint="eastAsia"/>
        </w:rPr>
        <w:t>三维人脸模型要求</w:t>
      </w:r>
      <w:bookmarkEnd w:id="1365"/>
      <w:bookmarkEnd w:id="1366"/>
      <w:bookmarkEnd w:id="1367"/>
    </w:p>
    <w:p w:rsidR="00CB59BC" w:rsidRDefault="00400222">
      <w:pPr>
        <w:pStyle w:val="af6"/>
        <w:spacing w:before="312" w:after="312"/>
        <w:rPr>
          <w:rStyle w:val="afff0"/>
          <w:rFonts w:hAnsi="黑体" w:cs="Times New Roman"/>
          <w:b w:val="0"/>
          <w:bCs w:val="0"/>
        </w:rPr>
      </w:pPr>
      <w:bookmarkStart w:id="1368" w:name="_Toc23575093"/>
      <w:bookmarkStart w:id="1369" w:name="_Toc27262494"/>
      <w:bookmarkStart w:id="1370" w:name="_Toc27598710"/>
      <w:bookmarkStart w:id="1371" w:name="_Toc28435150"/>
      <w:bookmarkStart w:id="1372" w:name="_Toc41568696"/>
      <w:bookmarkStart w:id="1373" w:name="_Toc43968492"/>
      <w:bookmarkStart w:id="1374" w:name="_Toc48044047"/>
      <w:r>
        <w:rPr>
          <w:rStyle w:val="afff0"/>
          <w:rFonts w:hAnsi="黑体" w:hint="eastAsia"/>
          <w:b w:val="0"/>
          <w:bCs w:val="0"/>
        </w:rPr>
        <w:t>三维人脸模型</w:t>
      </w:r>
      <w:bookmarkEnd w:id="1368"/>
      <w:bookmarkEnd w:id="1369"/>
      <w:bookmarkEnd w:id="1370"/>
      <w:bookmarkEnd w:id="1371"/>
      <w:bookmarkEnd w:id="1372"/>
      <w:bookmarkEnd w:id="1373"/>
      <w:bookmarkEnd w:id="1374"/>
    </w:p>
    <w:p w:rsidR="00CB59BC" w:rsidRDefault="00400222">
      <w:pPr>
        <w:ind w:firstLine="420"/>
        <w:rPr>
          <w:rStyle w:val="afff0"/>
          <w:rFonts w:ascii="Calibri" w:hAnsi="Calibri" w:cs="Calibri"/>
          <w:b w:val="0"/>
          <w:bCs w:val="0"/>
        </w:rPr>
      </w:pPr>
      <w:r>
        <w:rPr>
          <w:rStyle w:val="afff0"/>
          <w:rFonts w:ascii="Calibri" w:hAnsi="Calibri" w:cs="宋体" w:hint="eastAsia"/>
          <w:b w:val="0"/>
          <w:bCs w:val="0"/>
        </w:rPr>
        <w:t>对抓拍的图像进行处理，建立三维人脸模型，模型应包括：</w:t>
      </w:r>
    </w:p>
    <w:p w:rsidR="00CB59BC" w:rsidRDefault="00400222" w:rsidP="00EC19FF">
      <w:pPr>
        <w:pStyle w:val="ab"/>
        <w:numPr>
          <w:ilvl w:val="0"/>
          <w:numId w:val="43"/>
        </w:numPr>
        <w:rPr>
          <w:rFonts w:cs="Times New Roman"/>
        </w:rPr>
      </w:pPr>
      <w:r>
        <w:rPr>
          <w:rFonts w:hint="eastAsia"/>
        </w:rPr>
        <w:t>三维网格（包含顶点坐标、纹理坐标、顶点面片、纹理面片）；</w:t>
      </w:r>
    </w:p>
    <w:p w:rsidR="00CB59BC" w:rsidRDefault="00400222" w:rsidP="00EC19FF">
      <w:pPr>
        <w:pStyle w:val="ab"/>
        <w:numPr>
          <w:ilvl w:val="0"/>
          <w:numId w:val="43"/>
        </w:numPr>
        <w:rPr>
          <w:rFonts w:cs="Times New Roman"/>
        </w:rPr>
      </w:pPr>
      <w:r>
        <w:rPr>
          <w:rFonts w:hint="eastAsia"/>
        </w:rPr>
        <w:t>彩色纹理图像</w:t>
      </w:r>
      <w:r w:rsidR="00C44444">
        <w:rPr>
          <w:rFonts w:hint="eastAsia"/>
        </w:rPr>
        <w:t>。</w:t>
      </w:r>
    </w:p>
    <w:p w:rsidR="00CB59BC" w:rsidRDefault="00CB59BC">
      <w:pPr>
        <w:pStyle w:val="ab"/>
        <w:numPr>
          <w:ilvl w:val="0"/>
          <w:numId w:val="0"/>
        </w:numPr>
        <w:ind w:left="839" w:hanging="419"/>
        <w:rPr>
          <w:rStyle w:val="afff0"/>
          <w:rFonts w:ascii="Calibri" w:hAnsi="Calibri" w:cs="Calibri"/>
          <w:b w:val="0"/>
          <w:bCs w:val="0"/>
          <w:sz w:val="18"/>
          <w:szCs w:val="18"/>
        </w:rPr>
      </w:pPr>
    </w:p>
    <w:p w:rsidR="00CB59BC" w:rsidRPr="009549B2" w:rsidRDefault="00400222">
      <w:pPr>
        <w:ind w:firstLine="420"/>
        <w:rPr>
          <w:rStyle w:val="afff0"/>
          <w:rFonts w:asciiTheme="minorEastAsia" w:eastAsiaTheme="minorEastAsia" w:hAnsiTheme="minorEastAsia" w:cs="宋体"/>
          <w:b w:val="0"/>
          <w:bCs w:val="0"/>
        </w:rPr>
      </w:pPr>
      <w:r w:rsidRPr="009549B2">
        <w:rPr>
          <w:rStyle w:val="afff0"/>
          <w:rFonts w:asciiTheme="minorEastAsia" w:eastAsiaTheme="minorEastAsia" w:hAnsiTheme="minorEastAsia" w:cs="宋体" w:hint="eastAsia"/>
          <w:b w:val="0"/>
          <w:bCs w:val="0"/>
        </w:rPr>
        <w:t>三维人脸模型坐标系构造方式</w:t>
      </w:r>
      <w:r w:rsidRPr="009549B2">
        <w:rPr>
          <w:rStyle w:val="afff0"/>
          <w:rFonts w:asciiTheme="minorEastAsia" w:eastAsiaTheme="minorEastAsia" w:hAnsiTheme="minorEastAsia" w:cs="宋体"/>
          <w:b w:val="0"/>
          <w:bCs w:val="0"/>
        </w:rPr>
        <w:t>:</w:t>
      </w:r>
    </w:p>
    <w:p w:rsidR="00CB59BC" w:rsidRPr="009549B2" w:rsidRDefault="00400222" w:rsidP="0078485C">
      <w:pPr>
        <w:pStyle w:val="affe"/>
        <w:rPr>
          <w:rStyle w:val="afff0"/>
          <w:rFonts w:asciiTheme="minorEastAsia" w:eastAsiaTheme="minorEastAsia" w:hAnsiTheme="minorEastAsia" w:cs="Calibri"/>
          <w:b w:val="0"/>
          <w:bCs w:val="0"/>
        </w:rPr>
      </w:pPr>
      <w:r w:rsidRPr="009549B2">
        <w:rPr>
          <w:rStyle w:val="afff0"/>
          <w:rFonts w:asciiTheme="minorEastAsia" w:eastAsiaTheme="minorEastAsia" w:hAnsiTheme="minorEastAsia" w:hint="eastAsia"/>
          <w:b w:val="0"/>
          <w:bCs w:val="0"/>
        </w:rPr>
        <w:t>适用于正面三维人脸数据和左耳到右耳</w:t>
      </w:r>
      <w:r w:rsidRPr="009549B2">
        <w:rPr>
          <w:rStyle w:val="afff0"/>
          <w:rFonts w:asciiTheme="minorEastAsia" w:eastAsiaTheme="minorEastAsia" w:hAnsiTheme="minorEastAsia" w:cs="Calibri"/>
          <w:b w:val="0"/>
          <w:bCs w:val="0"/>
        </w:rPr>
        <w:t>180</w:t>
      </w:r>
      <w:r w:rsidRPr="009549B2">
        <w:rPr>
          <w:rStyle w:val="afff0"/>
          <w:rFonts w:asciiTheme="minorEastAsia" w:eastAsiaTheme="minorEastAsia" w:hAnsiTheme="minorEastAsia" w:hint="eastAsia"/>
          <w:b w:val="0"/>
          <w:bCs w:val="0"/>
        </w:rPr>
        <w:t>度范围的三维全脸数据，使用人脸数据的鼻尖、</w:t>
      </w:r>
      <w:r w:rsidRPr="009549B2">
        <w:rPr>
          <w:rStyle w:val="afff0"/>
          <w:rFonts w:asciiTheme="minorEastAsia" w:eastAsiaTheme="minorEastAsia" w:hAnsiTheme="minorEastAsia" w:cs="Calibri"/>
          <w:b w:val="0"/>
          <w:bCs w:val="0"/>
        </w:rPr>
        <w:t>2</w:t>
      </w:r>
      <w:r w:rsidRPr="009549B2">
        <w:rPr>
          <w:rStyle w:val="afff0"/>
          <w:rFonts w:asciiTheme="minorEastAsia" w:eastAsiaTheme="minorEastAsia" w:hAnsiTheme="minorEastAsia" w:hint="eastAsia"/>
          <w:b w:val="0"/>
          <w:bCs w:val="0"/>
        </w:rPr>
        <w:t>个外眼角点和</w:t>
      </w:r>
      <w:r w:rsidRPr="009549B2">
        <w:rPr>
          <w:rStyle w:val="afff0"/>
          <w:rFonts w:asciiTheme="minorEastAsia" w:eastAsiaTheme="minorEastAsia" w:hAnsiTheme="minorEastAsia" w:cs="Calibri"/>
          <w:b w:val="0"/>
          <w:bCs w:val="0"/>
        </w:rPr>
        <w:t>2</w:t>
      </w:r>
      <w:r w:rsidRPr="009549B2">
        <w:rPr>
          <w:rStyle w:val="afff0"/>
          <w:rFonts w:asciiTheme="minorEastAsia" w:eastAsiaTheme="minorEastAsia" w:hAnsiTheme="minorEastAsia" w:hint="eastAsia"/>
          <w:b w:val="0"/>
          <w:bCs w:val="0"/>
        </w:rPr>
        <w:t>个嘴角点的三维坐标确定。确定方式如下：</w:t>
      </w:r>
      <w:r w:rsidRPr="009549B2">
        <w:rPr>
          <w:rStyle w:val="afff0"/>
          <w:rFonts w:asciiTheme="minorEastAsia" w:eastAsiaTheme="minorEastAsia" w:hAnsiTheme="minorEastAsia" w:cs="Calibri"/>
          <w:b w:val="0"/>
          <w:bCs w:val="0"/>
        </w:rPr>
        <w:t>2</w:t>
      </w:r>
      <w:r w:rsidRPr="009549B2">
        <w:rPr>
          <w:rStyle w:val="afff0"/>
          <w:rFonts w:asciiTheme="minorEastAsia" w:eastAsiaTheme="minorEastAsia" w:hAnsiTheme="minorEastAsia" w:hint="eastAsia"/>
          <w:b w:val="0"/>
          <w:bCs w:val="0"/>
        </w:rPr>
        <w:t>个内眼角点、左右嘴角点的中点确定一个</w:t>
      </w:r>
      <w:r w:rsidRPr="009549B2">
        <w:rPr>
          <w:rStyle w:val="afff0"/>
          <w:rFonts w:asciiTheme="minorEastAsia" w:eastAsiaTheme="minorEastAsia" w:hAnsiTheme="minorEastAsia" w:cs="Calibri"/>
          <w:b w:val="0"/>
          <w:bCs w:val="0"/>
        </w:rPr>
        <w:t>Pf</w:t>
      </w:r>
      <w:r w:rsidRPr="009549B2">
        <w:rPr>
          <w:rStyle w:val="afff0"/>
          <w:rFonts w:asciiTheme="minorEastAsia" w:eastAsiaTheme="minorEastAsia" w:hAnsiTheme="minorEastAsia" w:hint="eastAsia"/>
          <w:b w:val="0"/>
          <w:bCs w:val="0"/>
        </w:rPr>
        <w:t>平面，人脸坐标系</w:t>
      </w:r>
      <w:r w:rsidRPr="009549B2">
        <w:rPr>
          <w:rStyle w:val="afff0"/>
          <w:rFonts w:asciiTheme="minorEastAsia" w:eastAsiaTheme="minorEastAsia" w:hAnsiTheme="minorEastAsia" w:cs="Calibri"/>
          <w:b w:val="0"/>
          <w:bCs w:val="0"/>
        </w:rPr>
        <w:t>Z</w:t>
      </w:r>
      <w:r w:rsidRPr="009549B2">
        <w:rPr>
          <w:rStyle w:val="afff0"/>
          <w:rFonts w:asciiTheme="minorEastAsia" w:eastAsiaTheme="minorEastAsia" w:hAnsiTheme="minorEastAsia" w:hint="eastAsia"/>
          <w:b w:val="0"/>
          <w:bCs w:val="0"/>
        </w:rPr>
        <w:t>轴经过人脸鼻尖点且垂直于平面</w:t>
      </w:r>
      <w:r w:rsidRPr="009549B2">
        <w:rPr>
          <w:rStyle w:val="afff0"/>
          <w:rFonts w:asciiTheme="minorEastAsia" w:eastAsiaTheme="minorEastAsia" w:hAnsiTheme="minorEastAsia" w:cs="Calibri"/>
          <w:b w:val="0"/>
          <w:bCs w:val="0"/>
        </w:rPr>
        <w:t>Pf</w:t>
      </w:r>
      <w:r w:rsidRPr="009549B2">
        <w:rPr>
          <w:rStyle w:val="afff0"/>
          <w:rFonts w:asciiTheme="minorEastAsia" w:eastAsiaTheme="minorEastAsia" w:hAnsiTheme="minorEastAsia" w:hint="eastAsia"/>
          <w:b w:val="0"/>
          <w:bCs w:val="0"/>
        </w:rPr>
        <w:t>；人脸坐标系</w:t>
      </w:r>
      <w:r w:rsidRPr="009549B2">
        <w:rPr>
          <w:rStyle w:val="afff0"/>
          <w:rFonts w:asciiTheme="minorEastAsia" w:eastAsiaTheme="minorEastAsia" w:hAnsiTheme="minorEastAsia" w:cs="Calibri"/>
          <w:b w:val="0"/>
          <w:bCs w:val="0"/>
        </w:rPr>
        <w:t>X</w:t>
      </w:r>
      <w:r w:rsidRPr="009549B2">
        <w:rPr>
          <w:rStyle w:val="afff0"/>
          <w:rFonts w:asciiTheme="minorEastAsia" w:eastAsiaTheme="minorEastAsia" w:hAnsiTheme="minorEastAsia" w:hint="eastAsia"/>
          <w:b w:val="0"/>
          <w:bCs w:val="0"/>
        </w:rPr>
        <w:t>轴方向与左眼角到右眼角的矢量方向在平面</w:t>
      </w:r>
      <w:r w:rsidRPr="009549B2">
        <w:rPr>
          <w:rStyle w:val="afff0"/>
          <w:rFonts w:asciiTheme="minorEastAsia" w:eastAsiaTheme="minorEastAsia" w:hAnsiTheme="minorEastAsia" w:cs="Calibri"/>
          <w:b w:val="0"/>
          <w:bCs w:val="0"/>
        </w:rPr>
        <w:t>Pf</w:t>
      </w:r>
      <w:r w:rsidRPr="009549B2">
        <w:rPr>
          <w:rStyle w:val="afff0"/>
          <w:rFonts w:asciiTheme="minorEastAsia" w:eastAsiaTheme="minorEastAsia" w:hAnsiTheme="minorEastAsia" w:hint="eastAsia"/>
          <w:b w:val="0"/>
          <w:bCs w:val="0"/>
        </w:rPr>
        <w:t>的投影方向相同；人脸坐标系</w:t>
      </w:r>
      <w:r w:rsidRPr="009549B2">
        <w:rPr>
          <w:rStyle w:val="afff0"/>
          <w:rFonts w:asciiTheme="minorEastAsia" w:eastAsiaTheme="minorEastAsia" w:hAnsiTheme="minorEastAsia" w:cs="Calibri"/>
          <w:b w:val="0"/>
          <w:bCs w:val="0"/>
        </w:rPr>
        <w:t>Y</w:t>
      </w:r>
      <w:r w:rsidRPr="009549B2">
        <w:rPr>
          <w:rStyle w:val="afff0"/>
          <w:rFonts w:asciiTheme="minorEastAsia" w:eastAsiaTheme="minorEastAsia" w:hAnsiTheme="minorEastAsia" w:hint="eastAsia"/>
          <w:b w:val="0"/>
          <w:bCs w:val="0"/>
        </w:rPr>
        <w:t>轴过鼻尖点且垂直</w:t>
      </w:r>
      <w:r w:rsidRPr="009549B2">
        <w:rPr>
          <w:rStyle w:val="afff0"/>
          <w:rFonts w:asciiTheme="minorEastAsia" w:eastAsiaTheme="minorEastAsia" w:hAnsiTheme="minorEastAsia" w:cs="Calibri"/>
          <w:b w:val="0"/>
          <w:bCs w:val="0"/>
        </w:rPr>
        <w:t>Z</w:t>
      </w:r>
      <w:r w:rsidRPr="009549B2">
        <w:rPr>
          <w:rStyle w:val="afff0"/>
          <w:rFonts w:asciiTheme="minorEastAsia" w:eastAsiaTheme="minorEastAsia" w:hAnsiTheme="minorEastAsia" w:hint="eastAsia"/>
          <w:b w:val="0"/>
          <w:bCs w:val="0"/>
        </w:rPr>
        <w:t>轴和</w:t>
      </w:r>
      <w:r w:rsidRPr="009549B2">
        <w:rPr>
          <w:rStyle w:val="afff0"/>
          <w:rFonts w:asciiTheme="minorEastAsia" w:eastAsiaTheme="minorEastAsia" w:hAnsiTheme="minorEastAsia" w:cs="Calibri"/>
          <w:b w:val="0"/>
          <w:bCs w:val="0"/>
        </w:rPr>
        <w:t>X</w:t>
      </w:r>
      <w:r w:rsidRPr="009549B2">
        <w:rPr>
          <w:rStyle w:val="afff0"/>
          <w:rFonts w:asciiTheme="minorEastAsia" w:eastAsiaTheme="minorEastAsia" w:hAnsiTheme="minorEastAsia" w:hint="eastAsia"/>
          <w:b w:val="0"/>
          <w:bCs w:val="0"/>
        </w:rPr>
        <w:t>轴。人脸坐标系采用右手坐标系，坐标原点为鼻尖点。平面示意图如</w:t>
      </w:r>
      <w:r w:rsidR="0078485C" w:rsidRPr="009549B2">
        <w:rPr>
          <w:rStyle w:val="afff0"/>
          <w:rFonts w:asciiTheme="minorEastAsia" w:eastAsiaTheme="minorEastAsia" w:hAnsiTheme="minorEastAsia" w:hint="eastAsia"/>
          <w:b w:val="0"/>
          <w:bCs w:val="0"/>
        </w:rPr>
        <w:t>图</w:t>
      </w:r>
      <w:r w:rsidR="0078485C" w:rsidRPr="009549B2">
        <w:rPr>
          <w:rStyle w:val="afff0"/>
          <w:rFonts w:asciiTheme="minorEastAsia" w:eastAsiaTheme="minorEastAsia" w:hAnsiTheme="minorEastAsia"/>
          <w:b w:val="0"/>
          <w:bCs w:val="0"/>
        </w:rPr>
        <w:t>B.1</w:t>
      </w:r>
      <w:r w:rsidRPr="009549B2">
        <w:rPr>
          <w:rStyle w:val="afff0"/>
          <w:rFonts w:asciiTheme="minorEastAsia" w:eastAsiaTheme="minorEastAsia" w:hAnsiTheme="minorEastAsia" w:hint="eastAsia"/>
          <w:b w:val="0"/>
          <w:bCs w:val="0"/>
        </w:rPr>
        <w:t>所示：</w:t>
      </w:r>
    </w:p>
    <w:p w:rsidR="00CB59BC" w:rsidRDefault="00015E70">
      <w:pPr>
        <w:jc w:val="center"/>
        <w:rPr>
          <w:rStyle w:val="afff0"/>
          <w:rFonts w:ascii="Calibri" w:hAnsi="Calibri" w:cs="Calibri"/>
          <w:b w:val="0"/>
          <w:bCs w:val="0"/>
        </w:rPr>
      </w:pPr>
      <w:r>
        <w:rPr>
          <w:rFonts w:ascii="Calibri" w:hAnsi="Calibri" w:cs="Calibri"/>
          <w:noProof/>
        </w:rPr>
        <w:drawing>
          <wp:inline distT="0" distB="0" distL="0" distR="0">
            <wp:extent cx="1746250" cy="2222500"/>
            <wp:effectExtent l="0" t="0" r="0" b="0"/>
            <wp:docPr id="5" name="图片 86557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557046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0" cy="2222500"/>
                    </a:xfrm>
                    <a:prstGeom prst="rect">
                      <a:avLst/>
                    </a:prstGeom>
                    <a:noFill/>
                    <a:ln>
                      <a:noFill/>
                    </a:ln>
                  </pic:spPr>
                </pic:pic>
              </a:graphicData>
            </a:graphic>
          </wp:inline>
        </w:drawing>
      </w:r>
      <w:r>
        <w:rPr>
          <w:noProof/>
        </w:rPr>
        <w:drawing>
          <wp:inline distT="0" distB="0" distL="0" distR="0">
            <wp:extent cx="1638300" cy="2222500"/>
            <wp:effectExtent l="0" t="0" r="0" b="0"/>
            <wp:docPr id="6" name="图片 82735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735042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2222500"/>
                    </a:xfrm>
                    <a:prstGeom prst="rect">
                      <a:avLst/>
                    </a:prstGeom>
                    <a:noFill/>
                    <a:ln>
                      <a:noFill/>
                    </a:ln>
                  </pic:spPr>
                </pic:pic>
              </a:graphicData>
            </a:graphic>
          </wp:inline>
        </w:drawing>
      </w:r>
    </w:p>
    <w:p w:rsidR="0078485C" w:rsidRDefault="0078485C" w:rsidP="0078485C">
      <w:pPr>
        <w:jc w:val="center"/>
        <w:rPr>
          <w:rStyle w:val="afff0"/>
          <w:rFonts w:asciiTheme="minorEastAsia" w:eastAsiaTheme="minorEastAsia" w:hAnsiTheme="minorEastAsia" w:cs="Calibri"/>
          <w:b w:val="0"/>
          <w:bCs w:val="0"/>
        </w:rPr>
      </w:pPr>
      <w:r w:rsidRPr="0078485C">
        <w:rPr>
          <w:rStyle w:val="afff0"/>
          <w:rFonts w:asciiTheme="minorEastAsia" w:eastAsiaTheme="minorEastAsia" w:hAnsiTheme="minorEastAsia" w:cs="Calibri" w:hint="eastAsia"/>
          <w:b w:val="0"/>
          <w:bCs w:val="0"/>
        </w:rPr>
        <w:t>图</w:t>
      </w:r>
      <w:r w:rsidRPr="0078485C">
        <w:rPr>
          <w:rStyle w:val="afff0"/>
          <w:rFonts w:asciiTheme="minorEastAsia" w:eastAsiaTheme="minorEastAsia" w:hAnsiTheme="minorEastAsia" w:cs="Calibri"/>
          <w:b w:val="0"/>
          <w:bCs w:val="0"/>
        </w:rPr>
        <w:t xml:space="preserve"> B.1 </w:t>
      </w:r>
      <w:r w:rsidRPr="0078485C">
        <w:rPr>
          <w:rStyle w:val="afff0"/>
          <w:rFonts w:asciiTheme="minorEastAsia" w:eastAsiaTheme="minorEastAsia" w:hAnsiTheme="minorEastAsia" w:cs="Calibri" w:hint="eastAsia"/>
          <w:b w:val="0"/>
          <w:bCs w:val="0"/>
        </w:rPr>
        <w:t>人脸坐标系平面示意图</w:t>
      </w:r>
    </w:p>
    <w:p w:rsidR="0078485C" w:rsidRPr="0078485C" w:rsidRDefault="0078485C">
      <w:pPr>
        <w:rPr>
          <w:rStyle w:val="afff0"/>
          <w:rFonts w:ascii="Calibri" w:hAnsi="Calibri" w:cs="宋体"/>
          <w:b w:val="0"/>
          <w:bCs w:val="0"/>
        </w:rPr>
      </w:pPr>
    </w:p>
    <w:p w:rsidR="0078485C" w:rsidRDefault="0078485C">
      <w:pPr>
        <w:rPr>
          <w:rStyle w:val="afff0"/>
          <w:rFonts w:ascii="Calibri" w:hAnsi="Calibri" w:cs="宋体"/>
          <w:b w:val="0"/>
          <w:bCs w:val="0"/>
        </w:rPr>
      </w:pPr>
    </w:p>
    <w:p w:rsidR="00CB59BC" w:rsidRPr="009549B2" w:rsidRDefault="0078485C">
      <w:pPr>
        <w:rPr>
          <w:rStyle w:val="afff0"/>
          <w:rFonts w:asciiTheme="minorEastAsia" w:eastAsiaTheme="minorEastAsia" w:hAnsiTheme="minorEastAsia" w:cs="Calibri"/>
          <w:b w:val="0"/>
          <w:bCs w:val="0"/>
        </w:rPr>
      </w:pPr>
      <w:r w:rsidRPr="009549B2">
        <w:rPr>
          <w:rStyle w:val="afff0"/>
          <w:rFonts w:asciiTheme="minorEastAsia" w:eastAsiaTheme="minorEastAsia" w:hAnsiTheme="minorEastAsia" w:cs="宋体" w:hint="eastAsia"/>
          <w:b w:val="0"/>
          <w:bCs w:val="0"/>
        </w:rPr>
        <w:t>注：</w:t>
      </w:r>
      <w:r w:rsidR="00400222" w:rsidRPr="009549B2">
        <w:rPr>
          <w:rStyle w:val="afff0"/>
          <w:rFonts w:asciiTheme="minorEastAsia" w:eastAsiaTheme="minorEastAsia" w:hAnsiTheme="minorEastAsia" w:cs="宋体" w:hint="eastAsia"/>
          <w:b w:val="0"/>
          <w:bCs w:val="0"/>
        </w:rPr>
        <w:t>图中，红箭头代表</w:t>
      </w:r>
      <w:r w:rsidR="00400222" w:rsidRPr="009549B2">
        <w:rPr>
          <w:rStyle w:val="afff0"/>
          <w:rFonts w:asciiTheme="minorEastAsia" w:eastAsiaTheme="minorEastAsia" w:hAnsiTheme="minorEastAsia" w:cs="Calibri"/>
          <w:b w:val="0"/>
          <w:bCs w:val="0"/>
        </w:rPr>
        <w:t>x</w:t>
      </w:r>
      <w:r w:rsidR="00400222" w:rsidRPr="009549B2">
        <w:rPr>
          <w:rStyle w:val="afff0"/>
          <w:rFonts w:asciiTheme="minorEastAsia" w:eastAsiaTheme="minorEastAsia" w:hAnsiTheme="minorEastAsia" w:cs="宋体" w:hint="eastAsia"/>
          <w:b w:val="0"/>
          <w:bCs w:val="0"/>
        </w:rPr>
        <w:t>轴，绿箭头代表</w:t>
      </w:r>
      <w:r w:rsidR="00400222" w:rsidRPr="009549B2">
        <w:rPr>
          <w:rStyle w:val="afff0"/>
          <w:rFonts w:asciiTheme="minorEastAsia" w:eastAsiaTheme="minorEastAsia" w:hAnsiTheme="minorEastAsia" w:cs="Calibri"/>
          <w:b w:val="0"/>
          <w:bCs w:val="0"/>
        </w:rPr>
        <w:t>y</w:t>
      </w:r>
      <w:r w:rsidR="00400222" w:rsidRPr="009549B2">
        <w:rPr>
          <w:rStyle w:val="afff0"/>
          <w:rFonts w:asciiTheme="minorEastAsia" w:eastAsiaTheme="minorEastAsia" w:hAnsiTheme="minorEastAsia" w:cs="宋体" w:hint="eastAsia"/>
          <w:b w:val="0"/>
          <w:bCs w:val="0"/>
        </w:rPr>
        <w:t>轴，蓝箭头代表</w:t>
      </w:r>
      <w:r w:rsidR="00400222" w:rsidRPr="009549B2">
        <w:rPr>
          <w:rStyle w:val="afff0"/>
          <w:rFonts w:asciiTheme="minorEastAsia" w:eastAsiaTheme="minorEastAsia" w:hAnsiTheme="minorEastAsia" w:cs="Calibri"/>
          <w:b w:val="0"/>
          <w:bCs w:val="0"/>
        </w:rPr>
        <w:t>z</w:t>
      </w:r>
      <w:r w:rsidR="00400222" w:rsidRPr="009549B2">
        <w:rPr>
          <w:rStyle w:val="afff0"/>
          <w:rFonts w:asciiTheme="minorEastAsia" w:eastAsiaTheme="minorEastAsia" w:hAnsiTheme="minorEastAsia" w:cs="宋体" w:hint="eastAsia"/>
          <w:b w:val="0"/>
          <w:bCs w:val="0"/>
        </w:rPr>
        <w:t>轴。</w:t>
      </w:r>
    </w:p>
    <w:p w:rsidR="00CB59BC" w:rsidRDefault="00400222">
      <w:pPr>
        <w:pStyle w:val="af6"/>
        <w:spacing w:before="312" w:after="312"/>
        <w:rPr>
          <w:rStyle w:val="afff0"/>
          <w:rFonts w:hAnsi="黑体" w:cs="Times New Roman"/>
          <w:b w:val="0"/>
          <w:bCs w:val="0"/>
        </w:rPr>
      </w:pPr>
      <w:bookmarkStart w:id="1375" w:name="_Toc24544640"/>
      <w:bookmarkStart w:id="1376" w:name="_Toc24545026"/>
      <w:bookmarkStart w:id="1377" w:name="_Toc25674624"/>
      <w:bookmarkStart w:id="1378" w:name="_Toc24544642"/>
      <w:bookmarkStart w:id="1379" w:name="_Toc24545028"/>
      <w:bookmarkStart w:id="1380" w:name="_Toc25674626"/>
      <w:bookmarkStart w:id="1381" w:name="_Toc24544643"/>
      <w:bookmarkStart w:id="1382" w:name="_Toc24545029"/>
      <w:bookmarkStart w:id="1383" w:name="_Toc25674627"/>
      <w:bookmarkStart w:id="1384" w:name="_Toc24544644"/>
      <w:bookmarkStart w:id="1385" w:name="_Toc24545030"/>
      <w:bookmarkStart w:id="1386" w:name="_Toc25674628"/>
      <w:bookmarkStart w:id="1387" w:name="_Toc24544645"/>
      <w:bookmarkStart w:id="1388" w:name="_Toc24545031"/>
      <w:bookmarkStart w:id="1389" w:name="_Toc25674629"/>
      <w:bookmarkStart w:id="1390" w:name="_Toc24544648"/>
      <w:bookmarkStart w:id="1391" w:name="_Toc24545034"/>
      <w:bookmarkStart w:id="1392" w:name="_Toc25674632"/>
      <w:bookmarkStart w:id="1393" w:name="_Toc24544650"/>
      <w:bookmarkStart w:id="1394" w:name="_Toc24545036"/>
      <w:bookmarkStart w:id="1395" w:name="_Toc25674634"/>
      <w:bookmarkStart w:id="1396" w:name="_Toc24544653"/>
      <w:bookmarkStart w:id="1397" w:name="_Toc24545039"/>
      <w:bookmarkStart w:id="1398" w:name="_Toc25674637"/>
      <w:bookmarkStart w:id="1399" w:name="_Toc23575094"/>
      <w:bookmarkStart w:id="1400" w:name="_Toc27262495"/>
      <w:bookmarkStart w:id="1401" w:name="_Toc27598711"/>
      <w:bookmarkStart w:id="1402" w:name="_Toc28435151"/>
      <w:bookmarkStart w:id="1403" w:name="_Toc41568697"/>
      <w:bookmarkStart w:id="1404" w:name="_Toc43968493"/>
      <w:bookmarkStart w:id="1405" w:name="_Toc48044048"/>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Pr>
          <w:rStyle w:val="afff0"/>
          <w:rFonts w:hAnsi="黑体" w:hint="eastAsia"/>
          <w:b w:val="0"/>
          <w:bCs w:val="0"/>
        </w:rPr>
        <w:t>人脸三维模型的存储格式</w:t>
      </w:r>
      <w:bookmarkEnd w:id="1399"/>
      <w:bookmarkEnd w:id="1400"/>
      <w:bookmarkEnd w:id="1401"/>
      <w:bookmarkEnd w:id="1402"/>
      <w:bookmarkEnd w:id="1403"/>
      <w:bookmarkEnd w:id="1404"/>
      <w:bookmarkEnd w:id="1405"/>
    </w:p>
    <w:p w:rsidR="00CB59BC" w:rsidRDefault="00400222">
      <w:pPr>
        <w:ind w:firstLine="420"/>
        <w:rPr>
          <w:rFonts w:ascii="Calibri" w:hAnsi="Calibri" w:cs="Calibri"/>
        </w:rPr>
      </w:pPr>
      <w:r>
        <w:rPr>
          <w:rFonts w:ascii="宋体" w:hAnsi="宋体" w:cs="宋体" w:hint="eastAsia"/>
        </w:rPr>
        <w:t>为使</w:t>
      </w:r>
      <w:r>
        <w:rPr>
          <w:rFonts w:ascii="宋体" w:hAnsi="宋体" w:cs="宋体"/>
        </w:rPr>
        <w:t>GB/T 26237.5-2014</w:t>
      </w:r>
      <w:r>
        <w:rPr>
          <w:rFonts w:ascii="宋体" w:hAnsi="宋体" w:cs="宋体" w:hint="eastAsia"/>
        </w:rPr>
        <w:t>中人脸图像数据的</w:t>
      </w:r>
      <w:r>
        <w:rPr>
          <w:rFonts w:ascii="宋体" w:hAnsi="宋体" w:cs="宋体"/>
        </w:rPr>
        <w:t>3D</w:t>
      </w:r>
      <w:r>
        <w:rPr>
          <w:rFonts w:ascii="宋体" w:hAnsi="宋体" w:cs="宋体" w:hint="eastAsia"/>
        </w:rPr>
        <w:t>数据块部分适应三维正脸数据和左耳到右耳</w:t>
      </w:r>
      <w:r>
        <w:rPr>
          <w:rFonts w:ascii="宋体" w:hAnsi="宋体" w:cs="宋体"/>
        </w:rPr>
        <w:t>180</w:t>
      </w:r>
      <w:r>
        <w:rPr>
          <w:rFonts w:ascii="宋体" w:hAnsi="宋体" w:cs="宋体" w:hint="eastAsia"/>
        </w:rPr>
        <w:t>度范围三维全脸数据两种情况，对其</w:t>
      </w:r>
      <w:r>
        <w:rPr>
          <w:rFonts w:ascii="宋体" w:hAnsi="宋体" w:cs="宋体"/>
        </w:rPr>
        <w:t>6.10.5</w:t>
      </w:r>
      <w:r>
        <w:rPr>
          <w:rFonts w:ascii="宋体" w:hAnsi="宋体" w:cs="宋体" w:hint="eastAsia"/>
        </w:rPr>
        <w:t>部分</w:t>
      </w:r>
      <w:r>
        <w:rPr>
          <w:rFonts w:ascii="宋体" w:hAnsi="宋体" w:cs="宋体"/>
        </w:rPr>
        <w:t>3D</w:t>
      </w:r>
      <w:r>
        <w:rPr>
          <w:rFonts w:ascii="宋体" w:hAnsi="宋体" w:cs="宋体" w:hint="eastAsia"/>
        </w:rPr>
        <w:t>数据类型中的</w:t>
      </w:r>
      <w:r>
        <w:rPr>
          <w:rFonts w:ascii="宋体" w:cs="宋体" w:hint="eastAsia"/>
        </w:rPr>
        <w:t>“</w:t>
      </w:r>
      <w:r>
        <w:rPr>
          <w:rFonts w:ascii="宋体" w:hAnsi="宋体" w:cs="宋体" w:hint="eastAsia"/>
        </w:rPr>
        <w:t>顶点数据</w:t>
      </w:r>
      <w:r>
        <w:rPr>
          <w:rFonts w:ascii="宋体" w:cs="宋体" w:hint="eastAsia"/>
        </w:rPr>
        <w:t>”</w:t>
      </w:r>
      <w:r>
        <w:rPr>
          <w:rFonts w:ascii="宋体" w:hAnsi="宋体" w:cs="宋体"/>
        </w:rPr>
        <w:t>(0x02)</w:t>
      </w:r>
      <w:r>
        <w:rPr>
          <w:rFonts w:ascii="宋体" w:hAnsi="宋体" w:cs="宋体" w:hint="eastAsia"/>
        </w:rPr>
        <w:t>类型进行修正，结果如下</w:t>
      </w:r>
      <w:r>
        <w:rPr>
          <w:rFonts w:ascii="宋体" w:hAnsi="宋体" w:cs="宋体"/>
        </w:rPr>
        <w:t>:</w:t>
      </w:r>
    </w:p>
    <w:p w:rsidR="00CB59BC" w:rsidRDefault="00400222">
      <w:pPr>
        <w:ind w:firstLine="420"/>
        <w:rPr>
          <w:rFonts w:ascii="Calibri" w:hAnsi="Calibri" w:cs="Calibri"/>
        </w:rPr>
      </w:pPr>
      <w:r>
        <w:rPr>
          <w:rFonts w:ascii="Calibri" w:hAnsi="Calibri" w:cs="宋体" w:hint="eastAsia"/>
          <w:color w:val="000000"/>
        </w:rPr>
        <w:t>人脸三维模型的存储格式为二进制文件，包含顶点坐标、纹理贴图坐标、三维人脸关键点坐标、顶点面片、纹理面片、纹理图。</w:t>
      </w:r>
    </w:p>
    <w:p w:rsidR="00CB59BC" w:rsidRDefault="00400222">
      <w:pPr>
        <w:pStyle w:val="affe"/>
        <w:rPr>
          <w:rFonts w:ascii="Calibri" w:hAnsi="Calibri"/>
          <w:color w:val="000000"/>
        </w:rPr>
      </w:pPr>
      <w:r>
        <w:rPr>
          <w:rFonts w:ascii="Calibri" w:hAnsi="Calibri" w:hint="eastAsia"/>
          <w:color w:val="000000"/>
        </w:rPr>
        <w:t>保存的格式和类型定义如</w:t>
      </w:r>
      <w:r w:rsidR="0078485C" w:rsidRPr="009549B2">
        <w:rPr>
          <w:rFonts w:asciiTheme="minorEastAsia" w:eastAsiaTheme="minorEastAsia" w:hAnsiTheme="minorEastAsia" w:hint="eastAsia"/>
          <w:color w:val="000000"/>
        </w:rPr>
        <w:t>表</w:t>
      </w:r>
      <w:r w:rsidR="0078485C" w:rsidRPr="009549B2">
        <w:rPr>
          <w:rFonts w:asciiTheme="minorEastAsia" w:eastAsiaTheme="minorEastAsia" w:hAnsiTheme="minorEastAsia"/>
          <w:color w:val="000000"/>
        </w:rPr>
        <w:t>B.1</w:t>
      </w:r>
      <w:r>
        <w:rPr>
          <w:rFonts w:ascii="Calibri" w:hAnsi="Calibri" w:hint="eastAsia"/>
          <w:color w:val="000000"/>
        </w:rPr>
        <w:t>。</w:t>
      </w:r>
    </w:p>
    <w:p w:rsidR="0078485C" w:rsidRDefault="0078485C">
      <w:pPr>
        <w:pStyle w:val="affe"/>
        <w:rPr>
          <w:rFonts w:ascii="Calibri" w:hAnsi="Calibri"/>
          <w:color w:val="000000"/>
        </w:rPr>
      </w:pPr>
    </w:p>
    <w:p w:rsidR="0078485C" w:rsidRDefault="0078485C" w:rsidP="0078485C">
      <w:pPr>
        <w:pStyle w:val="affe"/>
        <w:jc w:val="center"/>
        <w:rPr>
          <w:rFonts w:ascii="Calibri" w:hAnsi="Calibri" w:cs="Calibri"/>
          <w:color w:val="000000"/>
        </w:rPr>
      </w:pPr>
      <w:r w:rsidRPr="0078485C">
        <w:rPr>
          <w:rFonts w:asciiTheme="minorEastAsia" w:eastAsiaTheme="minorEastAsia" w:hAnsiTheme="minorEastAsia" w:hint="eastAsia"/>
          <w:color w:val="000000"/>
        </w:rPr>
        <w:t>表</w:t>
      </w:r>
      <w:r w:rsidRPr="0078485C">
        <w:rPr>
          <w:rFonts w:asciiTheme="minorEastAsia" w:eastAsiaTheme="minorEastAsia" w:hAnsiTheme="minorEastAsia"/>
          <w:color w:val="000000"/>
        </w:rPr>
        <w:t xml:space="preserve"> B.1 </w:t>
      </w:r>
      <w:r w:rsidRPr="0078485C">
        <w:rPr>
          <w:rFonts w:asciiTheme="minorEastAsia" w:eastAsiaTheme="minorEastAsia" w:hAnsiTheme="minorEastAsia" w:hint="eastAsia"/>
          <w:color w:val="000000"/>
        </w:rPr>
        <w:t>人脸</w:t>
      </w:r>
      <w:r>
        <w:rPr>
          <w:rFonts w:ascii="Calibri" w:hAnsi="Calibri"/>
          <w:color w:val="000000"/>
        </w:rPr>
        <w:t>三维模型存储格式和类型表</w:t>
      </w:r>
    </w:p>
    <w:tbl>
      <w:tblPr>
        <w:tblW w:w="6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711"/>
        <w:gridCol w:w="850"/>
        <w:gridCol w:w="850"/>
        <w:gridCol w:w="850"/>
        <w:gridCol w:w="850"/>
        <w:gridCol w:w="850"/>
        <w:gridCol w:w="850"/>
      </w:tblGrid>
      <w:tr w:rsidR="00CB59BC" w:rsidTr="0078485C">
        <w:trPr>
          <w:jc w:val="center"/>
        </w:trPr>
        <w:tc>
          <w:tcPr>
            <w:tcW w:w="990" w:type="dxa"/>
          </w:tcPr>
          <w:p w:rsidR="00CB59BC" w:rsidRDefault="00400222">
            <w:pPr>
              <w:jc w:val="left"/>
              <w:rPr>
                <w:rFonts w:ascii="宋体"/>
                <w:sz w:val="18"/>
                <w:szCs w:val="18"/>
              </w:rPr>
            </w:pPr>
            <w:r>
              <w:rPr>
                <w:rFonts w:ascii="宋体" w:hAnsi="宋体" w:cs="宋体" w:hint="eastAsia"/>
                <w:sz w:val="18"/>
                <w:szCs w:val="18"/>
              </w:rPr>
              <w:lastRenderedPageBreak/>
              <w:t>三维人脸数据类型</w:t>
            </w:r>
          </w:p>
        </w:tc>
        <w:tc>
          <w:tcPr>
            <w:tcW w:w="711" w:type="dxa"/>
          </w:tcPr>
          <w:p w:rsidR="00CB59BC" w:rsidRDefault="00400222">
            <w:pPr>
              <w:jc w:val="left"/>
              <w:rPr>
                <w:rFonts w:ascii="宋体"/>
                <w:sz w:val="18"/>
                <w:szCs w:val="18"/>
              </w:rPr>
            </w:pPr>
            <w:r>
              <w:rPr>
                <w:rFonts w:ascii="宋体" w:hAnsi="宋体" w:cs="宋体" w:hint="eastAsia"/>
                <w:sz w:val="18"/>
                <w:szCs w:val="18"/>
              </w:rPr>
              <w:t>顶点个数</w:t>
            </w:r>
          </w:p>
        </w:tc>
        <w:tc>
          <w:tcPr>
            <w:tcW w:w="850" w:type="dxa"/>
          </w:tcPr>
          <w:p w:rsidR="00CB59BC" w:rsidRDefault="00400222">
            <w:pPr>
              <w:jc w:val="left"/>
              <w:rPr>
                <w:rFonts w:ascii="宋体"/>
                <w:sz w:val="18"/>
                <w:szCs w:val="18"/>
              </w:rPr>
            </w:pPr>
            <w:r>
              <w:rPr>
                <w:rFonts w:ascii="宋体" w:hAnsi="宋体" w:cs="宋体" w:hint="eastAsia"/>
                <w:sz w:val="18"/>
                <w:szCs w:val="18"/>
              </w:rPr>
              <w:t>纹理顶点个数</w:t>
            </w:r>
          </w:p>
        </w:tc>
        <w:tc>
          <w:tcPr>
            <w:tcW w:w="850" w:type="dxa"/>
          </w:tcPr>
          <w:p w:rsidR="00CB59BC" w:rsidRDefault="00400222">
            <w:pPr>
              <w:jc w:val="left"/>
              <w:rPr>
                <w:rFonts w:ascii="宋体"/>
                <w:sz w:val="18"/>
                <w:szCs w:val="18"/>
              </w:rPr>
            </w:pPr>
            <w:r>
              <w:rPr>
                <w:rFonts w:ascii="宋体" w:hAnsi="宋体" w:cs="宋体" w:hint="eastAsia"/>
                <w:sz w:val="18"/>
                <w:szCs w:val="18"/>
              </w:rPr>
              <w:t>三角形个数</w:t>
            </w:r>
          </w:p>
        </w:tc>
        <w:tc>
          <w:tcPr>
            <w:tcW w:w="850" w:type="dxa"/>
          </w:tcPr>
          <w:p w:rsidR="00CB59BC" w:rsidRDefault="00400222">
            <w:pPr>
              <w:jc w:val="left"/>
              <w:rPr>
                <w:rFonts w:ascii="宋体"/>
                <w:sz w:val="18"/>
                <w:szCs w:val="18"/>
              </w:rPr>
            </w:pPr>
            <w:r>
              <w:rPr>
                <w:rFonts w:ascii="宋体" w:hAnsi="宋体" w:cs="宋体" w:hint="eastAsia"/>
                <w:sz w:val="18"/>
                <w:szCs w:val="18"/>
              </w:rPr>
              <w:t>顶点三角形数据</w:t>
            </w:r>
          </w:p>
        </w:tc>
        <w:tc>
          <w:tcPr>
            <w:tcW w:w="850" w:type="dxa"/>
          </w:tcPr>
          <w:p w:rsidR="00CB59BC" w:rsidRDefault="00400222">
            <w:pPr>
              <w:jc w:val="left"/>
              <w:rPr>
                <w:rFonts w:ascii="宋体"/>
                <w:sz w:val="18"/>
                <w:szCs w:val="18"/>
              </w:rPr>
            </w:pPr>
            <w:r>
              <w:rPr>
                <w:rFonts w:ascii="宋体" w:hAnsi="宋体" w:cs="宋体" w:hint="eastAsia"/>
                <w:sz w:val="18"/>
                <w:szCs w:val="18"/>
              </w:rPr>
              <w:t>纹理数据</w:t>
            </w:r>
          </w:p>
        </w:tc>
        <w:tc>
          <w:tcPr>
            <w:tcW w:w="850" w:type="dxa"/>
          </w:tcPr>
          <w:p w:rsidR="00CB59BC" w:rsidRDefault="00400222">
            <w:pPr>
              <w:jc w:val="left"/>
              <w:rPr>
                <w:rFonts w:ascii="宋体"/>
                <w:sz w:val="18"/>
                <w:szCs w:val="18"/>
              </w:rPr>
            </w:pPr>
            <w:r>
              <w:rPr>
                <w:rFonts w:ascii="宋体" w:hAnsi="宋体" w:cs="宋体" w:hint="eastAsia"/>
                <w:sz w:val="18"/>
                <w:szCs w:val="18"/>
              </w:rPr>
              <w:t>纹理三角形数据</w:t>
            </w:r>
          </w:p>
        </w:tc>
        <w:tc>
          <w:tcPr>
            <w:tcW w:w="850" w:type="dxa"/>
          </w:tcPr>
          <w:p w:rsidR="00CB59BC" w:rsidRDefault="00400222">
            <w:pPr>
              <w:jc w:val="left"/>
              <w:rPr>
                <w:rFonts w:ascii="宋体"/>
                <w:sz w:val="18"/>
                <w:szCs w:val="18"/>
              </w:rPr>
            </w:pPr>
            <w:r>
              <w:rPr>
                <w:rFonts w:ascii="宋体" w:hAnsi="宋体" w:cs="宋体" w:hint="eastAsia"/>
                <w:sz w:val="18"/>
                <w:szCs w:val="18"/>
              </w:rPr>
              <w:t>纹理图</w:t>
            </w:r>
          </w:p>
        </w:tc>
      </w:tr>
    </w:tbl>
    <w:p w:rsidR="00CB59BC" w:rsidRDefault="00CB59BC">
      <w:pPr>
        <w:jc w:val="left"/>
      </w:pPr>
    </w:p>
    <w:p w:rsidR="00CB59BC" w:rsidRDefault="00CB59BC">
      <w:pPr>
        <w:jc w:val="left"/>
      </w:pPr>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9"/>
        <w:gridCol w:w="2339"/>
        <w:gridCol w:w="2339"/>
        <w:gridCol w:w="2339"/>
      </w:tblGrid>
      <w:tr w:rsidR="00CB59BC">
        <w:tc>
          <w:tcPr>
            <w:tcW w:w="2339" w:type="dxa"/>
          </w:tcPr>
          <w:p w:rsidR="00CB59BC" w:rsidRDefault="00400222">
            <w:pPr>
              <w:jc w:val="left"/>
              <w:rPr>
                <w:rFonts w:ascii="宋体"/>
                <w:sz w:val="18"/>
                <w:szCs w:val="18"/>
              </w:rPr>
            </w:pPr>
            <w:r>
              <w:rPr>
                <w:rFonts w:ascii="宋体" w:hAnsi="宋体" w:cs="宋体" w:hint="eastAsia"/>
                <w:sz w:val="18"/>
                <w:szCs w:val="18"/>
              </w:rPr>
              <w:t>顶点数据</w:t>
            </w:r>
          </w:p>
        </w:tc>
        <w:tc>
          <w:tcPr>
            <w:tcW w:w="2339" w:type="dxa"/>
          </w:tcPr>
          <w:p w:rsidR="00CB59BC" w:rsidRDefault="00400222">
            <w:pPr>
              <w:jc w:val="left"/>
              <w:rPr>
                <w:rFonts w:ascii="宋体"/>
                <w:sz w:val="18"/>
                <w:szCs w:val="18"/>
              </w:rPr>
            </w:pPr>
            <w:r>
              <w:rPr>
                <w:rFonts w:ascii="宋体" w:hAnsi="宋体" w:cs="宋体" w:hint="eastAsia"/>
                <w:sz w:val="18"/>
                <w:szCs w:val="18"/>
              </w:rPr>
              <w:t>顶点坐标</w:t>
            </w:r>
            <w:r>
              <w:rPr>
                <w:rFonts w:ascii="宋体" w:hAnsi="宋体" w:cs="宋体"/>
                <w:sz w:val="18"/>
                <w:szCs w:val="18"/>
              </w:rPr>
              <w:t>x</w:t>
            </w:r>
          </w:p>
        </w:tc>
        <w:tc>
          <w:tcPr>
            <w:tcW w:w="2339" w:type="dxa"/>
          </w:tcPr>
          <w:p w:rsidR="00CB59BC" w:rsidRDefault="00400222">
            <w:pPr>
              <w:jc w:val="left"/>
              <w:rPr>
                <w:rFonts w:ascii="宋体"/>
                <w:sz w:val="18"/>
                <w:szCs w:val="18"/>
              </w:rPr>
            </w:pPr>
            <w:r>
              <w:rPr>
                <w:rFonts w:ascii="宋体" w:hAnsi="宋体" w:cs="宋体" w:hint="eastAsia"/>
                <w:sz w:val="18"/>
                <w:szCs w:val="18"/>
              </w:rPr>
              <w:t>顶点坐标</w:t>
            </w:r>
            <w:r>
              <w:rPr>
                <w:rFonts w:ascii="宋体" w:hAnsi="宋体" w:cs="宋体"/>
                <w:sz w:val="18"/>
                <w:szCs w:val="18"/>
              </w:rPr>
              <w:t>y</w:t>
            </w:r>
          </w:p>
        </w:tc>
        <w:tc>
          <w:tcPr>
            <w:tcW w:w="2339" w:type="dxa"/>
          </w:tcPr>
          <w:p w:rsidR="00CB59BC" w:rsidRDefault="00400222">
            <w:pPr>
              <w:jc w:val="left"/>
              <w:rPr>
                <w:rFonts w:ascii="宋体"/>
                <w:sz w:val="18"/>
                <w:szCs w:val="18"/>
              </w:rPr>
            </w:pPr>
            <w:r>
              <w:rPr>
                <w:rFonts w:ascii="宋体" w:hAnsi="宋体" w:cs="宋体" w:hint="eastAsia"/>
                <w:sz w:val="18"/>
                <w:szCs w:val="18"/>
              </w:rPr>
              <w:t>顶点坐标</w:t>
            </w:r>
            <w:r>
              <w:rPr>
                <w:rFonts w:ascii="宋体" w:hAnsi="宋体" w:cs="宋体"/>
                <w:sz w:val="18"/>
                <w:szCs w:val="18"/>
              </w:rPr>
              <w:t>z</w:t>
            </w:r>
          </w:p>
        </w:tc>
      </w:tr>
      <w:tr w:rsidR="00CB59BC">
        <w:tc>
          <w:tcPr>
            <w:tcW w:w="2339" w:type="dxa"/>
          </w:tcPr>
          <w:p w:rsidR="00CB59BC" w:rsidRDefault="00400222">
            <w:pPr>
              <w:jc w:val="left"/>
              <w:rPr>
                <w:rFonts w:ascii="宋体"/>
                <w:sz w:val="18"/>
                <w:szCs w:val="18"/>
              </w:rPr>
            </w:pPr>
            <w:r>
              <w:rPr>
                <w:rFonts w:ascii="宋体" w:hAnsi="宋体" w:cs="宋体" w:hint="eastAsia"/>
                <w:sz w:val="18"/>
                <w:szCs w:val="18"/>
              </w:rPr>
              <w:t>顶点三角形数据</w:t>
            </w:r>
          </w:p>
        </w:tc>
        <w:tc>
          <w:tcPr>
            <w:tcW w:w="2339" w:type="dxa"/>
          </w:tcPr>
          <w:p w:rsidR="00CB59BC" w:rsidRDefault="00400222">
            <w:pPr>
              <w:jc w:val="left"/>
              <w:rPr>
                <w:rFonts w:ascii="宋体"/>
                <w:sz w:val="18"/>
                <w:szCs w:val="18"/>
              </w:rPr>
            </w:pPr>
            <w:r>
              <w:rPr>
                <w:rFonts w:ascii="宋体" w:hAnsi="宋体" w:cs="宋体" w:hint="eastAsia"/>
                <w:sz w:val="18"/>
                <w:szCs w:val="18"/>
              </w:rPr>
              <w:t>顶点三角形索引</w:t>
            </w:r>
            <w:r>
              <w:rPr>
                <w:rFonts w:ascii="宋体" w:hAnsi="宋体" w:cs="宋体"/>
                <w:sz w:val="18"/>
                <w:szCs w:val="18"/>
              </w:rPr>
              <w:t>1</w:t>
            </w:r>
          </w:p>
        </w:tc>
        <w:tc>
          <w:tcPr>
            <w:tcW w:w="2339" w:type="dxa"/>
          </w:tcPr>
          <w:p w:rsidR="00CB59BC" w:rsidRDefault="00400222">
            <w:pPr>
              <w:jc w:val="left"/>
              <w:rPr>
                <w:rFonts w:ascii="宋体"/>
                <w:sz w:val="18"/>
                <w:szCs w:val="18"/>
              </w:rPr>
            </w:pPr>
            <w:r>
              <w:rPr>
                <w:rFonts w:ascii="宋体" w:hAnsi="宋体" w:cs="宋体" w:hint="eastAsia"/>
                <w:sz w:val="18"/>
                <w:szCs w:val="18"/>
              </w:rPr>
              <w:t>顶点三角形索引</w:t>
            </w:r>
            <w:r>
              <w:rPr>
                <w:rFonts w:ascii="宋体" w:hAnsi="宋体" w:cs="宋体"/>
                <w:sz w:val="18"/>
                <w:szCs w:val="18"/>
              </w:rPr>
              <w:t>2</w:t>
            </w:r>
          </w:p>
        </w:tc>
        <w:tc>
          <w:tcPr>
            <w:tcW w:w="2339" w:type="dxa"/>
          </w:tcPr>
          <w:p w:rsidR="00CB59BC" w:rsidRDefault="00400222">
            <w:pPr>
              <w:jc w:val="left"/>
              <w:rPr>
                <w:rFonts w:ascii="宋体"/>
                <w:sz w:val="18"/>
                <w:szCs w:val="18"/>
              </w:rPr>
            </w:pPr>
            <w:r>
              <w:rPr>
                <w:rFonts w:ascii="宋体" w:hAnsi="宋体" w:cs="宋体" w:hint="eastAsia"/>
                <w:sz w:val="18"/>
                <w:szCs w:val="18"/>
              </w:rPr>
              <w:t>顶点三角形索引</w:t>
            </w:r>
            <w:r>
              <w:rPr>
                <w:rFonts w:ascii="宋体" w:hAnsi="宋体" w:cs="宋体"/>
                <w:sz w:val="18"/>
                <w:szCs w:val="18"/>
              </w:rPr>
              <w:t>3</w:t>
            </w:r>
          </w:p>
        </w:tc>
      </w:tr>
      <w:tr w:rsidR="00CB59BC">
        <w:tc>
          <w:tcPr>
            <w:tcW w:w="2339" w:type="dxa"/>
          </w:tcPr>
          <w:p w:rsidR="00CB59BC" w:rsidRDefault="00400222">
            <w:pPr>
              <w:jc w:val="left"/>
              <w:rPr>
                <w:rFonts w:ascii="宋体"/>
                <w:sz w:val="18"/>
                <w:szCs w:val="18"/>
              </w:rPr>
            </w:pPr>
            <w:r>
              <w:rPr>
                <w:rFonts w:ascii="宋体" w:hAnsi="宋体" w:cs="宋体" w:hint="eastAsia"/>
                <w:sz w:val="18"/>
                <w:szCs w:val="18"/>
              </w:rPr>
              <w:t>纹理数据</w:t>
            </w:r>
          </w:p>
        </w:tc>
        <w:tc>
          <w:tcPr>
            <w:tcW w:w="2339" w:type="dxa"/>
          </w:tcPr>
          <w:p w:rsidR="00CB59BC" w:rsidRDefault="00400222">
            <w:pPr>
              <w:jc w:val="left"/>
              <w:rPr>
                <w:rFonts w:ascii="宋体"/>
                <w:sz w:val="18"/>
                <w:szCs w:val="18"/>
              </w:rPr>
            </w:pPr>
            <w:r>
              <w:rPr>
                <w:rFonts w:ascii="宋体" w:hAnsi="宋体" w:cs="宋体" w:hint="eastAsia"/>
                <w:sz w:val="18"/>
                <w:szCs w:val="18"/>
              </w:rPr>
              <w:t>顶点纹理</w:t>
            </w:r>
            <w:r>
              <w:rPr>
                <w:rFonts w:ascii="宋体" w:hAnsi="宋体" w:cs="宋体"/>
                <w:sz w:val="18"/>
                <w:szCs w:val="18"/>
              </w:rPr>
              <w:t>x</w:t>
            </w:r>
          </w:p>
        </w:tc>
        <w:tc>
          <w:tcPr>
            <w:tcW w:w="2339" w:type="dxa"/>
          </w:tcPr>
          <w:p w:rsidR="00CB59BC" w:rsidRDefault="00400222">
            <w:pPr>
              <w:jc w:val="left"/>
              <w:rPr>
                <w:rFonts w:ascii="宋体"/>
                <w:sz w:val="18"/>
                <w:szCs w:val="18"/>
              </w:rPr>
            </w:pPr>
            <w:r>
              <w:rPr>
                <w:rFonts w:ascii="宋体" w:hAnsi="宋体" w:cs="宋体" w:hint="eastAsia"/>
                <w:sz w:val="18"/>
                <w:szCs w:val="18"/>
              </w:rPr>
              <w:t>顶点纹理</w:t>
            </w:r>
            <w:r>
              <w:rPr>
                <w:rFonts w:ascii="宋体" w:hAnsi="宋体" w:cs="宋体"/>
                <w:sz w:val="18"/>
                <w:szCs w:val="18"/>
              </w:rPr>
              <w:t>y</w:t>
            </w:r>
          </w:p>
        </w:tc>
        <w:tc>
          <w:tcPr>
            <w:tcW w:w="2339" w:type="dxa"/>
          </w:tcPr>
          <w:p w:rsidR="00CB59BC" w:rsidRDefault="00CB59BC">
            <w:pPr>
              <w:jc w:val="left"/>
              <w:rPr>
                <w:rFonts w:ascii="宋体"/>
                <w:sz w:val="18"/>
                <w:szCs w:val="18"/>
              </w:rPr>
            </w:pPr>
          </w:p>
        </w:tc>
      </w:tr>
      <w:tr w:rsidR="00CB59BC">
        <w:tc>
          <w:tcPr>
            <w:tcW w:w="2339" w:type="dxa"/>
          </w:tcPr>
          <w:p w:rsidR="00CB59BC" w:rsidRDefault="00400222">
            <w:pPr>
              <w:jc w:val="left"/>
              <w:rPr>
                <w:rFonts w:ascii="宋体"/>
                <w:sz w:val="18"/>
                <w:szCs w:val="18"/>
              </w:rPr>
            </w:pPr>
            <w:r>
              <w:rPr>
                <w:rFonts w:ascii="宋体" w:hAnsi="宋体" w:cs="宋体" w:hint="eastAsia"/>
                <w:sz w:val="18"/>
                <w:szCs w:val="18"/>
              </w:rPr>
              <w:t>纹理三角形数据</w:t>
            </w:r>
          </w:p>
        </w:tc>
        <w:tc>
          <w:tcPr>
            <w:tcW w:w="2339" w:type="dxa"/>
          </w:tcPr>
          <w:p w:rsidR="00CB59BC" w:rsidRDefault="00400222">
            <w:pPr>
              <w:jc w:val="left"/>
              <w:rPr>
                <w:rFonts w:ascii="宋体"/>
                <w:sz w:val="18"/>
                <w:szCs w:val="18"/>
              </w:rPr>
            </w:pPr>
            <w:r>
              <w:rPr>
                <w:rFonts w:ascii="宋体" w:hAnsi="宋体" w:cs="宋体" w:hint="eastAsia"/>
                <w:sz w:val="18"/>
                <w:szCs w:val="18"/>
              </w:rPr>
              <w:t>纹理三角形索引</w:t>
            </w:r>
            <w:r>
              <w:rPr>
                <w:rFonts w:ascii="宋体" w:hAnsi="宋体" w:cs="宋体"/>
                <w:sz w:val="18"/>
                <w:szCs w:val="18"/>
              </w:rPr>
              <w:t>1</w:t>
            </w:r>
          </w:p>
        </w:tc>
        <w:tc>
          <w:tcPr>
            <w:tcW w:w="2339" w:type="dxa"/>
          </w:tcPr>
          <w:p w:rsidR="00CB59BC" w:rsidRDefault="00400222">
            <w:pPr>
              <w:jc w:val="left"/>
              <w:rPr>
                <w:rFonts w:ascii="宋体"/>
                <w:sz w:val="18"/>
                <w:szCs w:val="18"/>
              </w:rPr>
            </w:pPr>
            <w:r>
              <w:rPr>
                <w:rFonts w:ascii="宋体" w:hAnsi="宋体" w:cs="宋体" w:hint="eastAsia"/>
                <w:sz w:val="18"/>
                <w:szCs w:val="18"/>
              </w:rPr>
              <w:t>纹理三角形索引</w:t>
            </w:r>
            <w:r>
              <w:rPr>
                <w:rFonts w:ascii="宋体" w:hAnsi="宋体" w:cs="宋体"/>
                <w:sz w:val="18"/>
                <w:szCs w:val="18"/>
              </w:rPr>
              <w:t>2</w:t>
            </w:r>
          </w:p>
        </w:tc>
        <w:tc>
          <w:tcPr>
            <w:tcW w:w="2339" w:type="dxa"/>
          </w:tcPr>
          <w:p w:rsidR="00CB59BC" w:rsidRDefault="00400222">
            <w:pPr>
              <w:jc w:val="left"/>
              <w:rPr>
                <w:rFonts w:ascii="宋体"/>
                <w:sz w:val="18"/>
                <w:szCs w:val="18"/>
              </w:rPr>
            </w:pPr>
            <w:r>
              <w:rPr>
                <w:rFonts w:ascii="宋体" w:hAnsi="宋体" w:cs="宋体" w:hint="eastAsia"/>
                <w:sz w:val="18"/>
                <w:szCs w:val="18"/>
              </w:rPr>
              <w:t>纹理三角形索引</w:t>
            </w:r>
            <w:r>
              <w:rPr>
                <w:rFonts w:ascii="宋体" w:hAnsi="宋体" w:cs="宋体"/>
                <w:sz w:val="18"/>
                <w:szCs w:val="18"/>
              </w:rPr>
              <w:t>3</w:t>
            </w:r>
          </w:p>
        </w:tc>
      </w:tr>
    </w:tbl>
    <w:p w:rsidR="00CB59BC" w:rsidRDefault="00CB59BC">
      <w:pPr>
        <w:pStyle w:val="affe"/>
        <w:rPr>
          <w:rFonts w:ascii="Calibri" w:hAnsi="Calibri" w:cs="Calibri"/>
          <w:color w:val="000000"/>
        </w:rPr>
      </w:pPr>
    </w:p>
    <w:p w:rsidR="00CB59BC" w:rsidRDefault="00400222" w:rsidP="00EC19FF">
      <w:pPr>
        <w:widowControl/>
        <w:numPr>
          <w:ilvl w:val="0"/>
          <w:numId w:val="44"/>
        </w:numPr>
      </w:pPr>
      <w:r>
        <w:rPr>
          <w:rFonts w:ascii="宋体" w:hAnsi="宋体" w:cs="宋体" w:hint="eastAsia"/>
        </w:rPr>
        <w:t>三维人脸数据类型</w:t>
      </w:r>
    </w:p>
    <w:p w:rsidR="00CB59BC" w:rsidRDefault="00400222">
      <w:pPr>
        <w:ind w:firstLine="420"/>
        <w:jc w:val="left"/>
      </w:pPr>
      <w:r>
        <w:rPr>
          <w:rFonts w:ascii="宋体" w:hAnsi="宋体" w:cs="宋体" w:hint="eastAsia"/>
        </w:rPr>
        <w:t>用于区分三维正脸数据（</w:t>
      </w:r>
      <w:r>
        <w:rPr>
          <w:rFonts w:eastAsia="Times New Roman"/>
        </w:rPr>
        <w:t>0x0</w:t>
      </w:r>
      <w:r>
        <w:rPr>
          <w:rFonts w:ascii="宋体" w:hAnsi="宋体" w:cs="宋体" w:hint="eastAsia"/>
        </w:rPr>
        <w:t>）和三维全脸数据（</w:t>
      </w:r>
      <w:r>
        <w:rPr>
          <w:rFonts w:eastAsia="Times New Roman"/>
        </w:rPr>
        <w:t>0x1</w:t>
      </w:r>
      <w:r>
        <w:rPr>
          <w:rFonts w:ascii="宋体" w:hAnsi="宋体" w:cs="宋体" w:hint="eastAsia"/>
        </w:rPr>
        <w:t>）。</w:t>
      </w:r>
    </w:p>
    <w:p w:rsidR="00CB59BC" w:rsidRDefault="00400222" w:rsidP="00EC19FF">
      <w:pPr>
        <w:widowControl/>
        <w:numPr>
          <w:ilvl w:val="0"/>
          <w:numId w:val="44"/>
        </w:numPr>
      </w:pPr>
      <w:r>
        <w:rPr>
          <w:rFonts w:ascii="宋体" w:hAnsi="宋体" w:cs="宋体" w:hint="eastAsia"/>
        </w:rPr>
        <w:t>顶点个数</w:t>
      </w:r>
    </w:p>
    <w:p w:rsidR="00CB59BC" w:rsidRDefault="00400222">
      <w:pPr>
        <w:jc w:val="left"/>
        <w:rPr>
          <w:rFonts w:ascii="宋体"/>
        </w:rPr>
      </w:pPr>
      <w:r>
        <w:rPr>
          <w:rFonts w:ascii="宋体" w:hAnsi="宋体" w:cs="宋体" w:hint="eastAsia"/>
        </w:rPr>
        <w:t>每个用于描述人脸三维几何形状信息的三维点为一个顶点，其数量用顶点个数表征。</w:t>
      </w:r>
    </w:p>
    <w:p w:rsidR="00CB59BC" w:rsidRDefault="00400222" w:rsidP="00EC19FF">
      <w:pPr>
        <w:widowControl/>
        <w:numPr>
          <w:ilvl w:val="0"/>
          <w:numId w:val="44"/>
        </w:numPr>
      </w:pPr>
      <w:r>
        <w:rPr>
          <w:rFonts w:ascii="宋体" w:hAnsi="宋体" w:cs="宋体" w:hint="eastAsia"/>
        </w:rPr>
        <w:t>纹理顶点个数</w:t>
      </w:r>
    </w:p>
    <w:p w:rsidR="00CB59BC" w:rsidRDefault="00400222">
      <w:pPr>
        <w:ind w:firstLine="420"/>
        <w:jc w:val="left"/>
      </w:pPr>
      <w:r>
        <w:rPr>
          <w:rFonts w:ascii="宋体" w:hAnsi="宋体" w:cs="宋体" w:hint="eastAsia"/>
        </w:rPr>
        <w:t>纹理顶点用于描述顶点在纹理图中的坐标，其数量用纹理顶点个数表征。对于全脸数据，同一个顶点可能在由多个视角纹理图像融合后的纹理图中有多个对应点，纹理顶点的个数大于顶点个数。</w:t>
      </w:r>
    </w:p>
    <w:p w:rsidR="00CB59BC" w:rsidRDefault="00400222" w:rsidP="00EC19FF">
      <w:pPr>
        <w:widowControl/>
        <w:numPr>
          <w:ilvl w:val="0"/>
          <w:numId w:val="44"/>
        </w:numPr>
      </w:pPr>
      <w:r>
        <w:rPr>
          <w:rFonts w:ascii="宋体" w:hAnsi="宋体" w:cs="宋体" w:hint="eastAsia"/>
        </w:rPr>
        <w:t>三角形个数</w:t>
      </w:r>
    </w:p>
    <w:p w:rsidR="00CB59BC" w:rsidRDefault="00400222">
      <w:pPr>
        <w:ind w:firstLine="420"/>
        <w:jc w:val="left"/>
      </w:pPr>
      <w:r>
        <w:rPr>
          <w:rFonts w:ascii="宋体" w:hAnsi="宋体" w:cs="宋体" w:hint="eastAsia"/>
        </w:rPr>
        <w:t>将顶点连接成三角形以便于三维显示及数据处理，其个数用三角形个数表征。每个顶点三角形均对应一个纹理三角形，纹理三角形是纹理图上的一个三角形区域。</w:t>
      </w:r>
    </w:p>
    <w:p w:rsidR="00CB59BC" w:rsidRDefault="00400222" w:rsidP="00EC19FF">
      <w:pPr>
        <w:widowControl/>
        <w:numPr>
          <w:ilvl w:val="0"/>
          <w:numId w:val="44"/>
        </w:numPr>
      </w:pPr>
      <w:r>
        <w:rPr>
          <w:rFonts w:ascii="宋体" w:hAnsi="宋体" w:cs="宋体" w:hint="eastAsia"/>
        </w:rPr>
        <w:t>顶点数据</w:t>
      </w:r>
    </w:p>
    <w:p w:rsidR="00CB59BC" w:rsidRDefault="00400222">
      <w:pPr>
        <w:ind w:firstLine="420"/>
        <w:jc w:val="left"/>
      </w:pPr>
      <w:r>
        <w:rPr>
          <w:rFonts w:ascii="宋体" w:hAnsi="宋体" w:cs="宋体" w:hint="eastAsia"/>
        </w:rPr>
        <w:t>长度可变的顶点数据块包含了顶点坐标系块，每一个块都有一个顶点描述列表。顶点描述的数据在顶点计数字段中给出。每个顶点的位置由具体规定的</w:t>
      </w:r>
      <w:r>
        <w:rPr>
          <w:rFonts w:eastAsia="Times New Roman"/>
        </w:rPr>
        <w:t>X</w:t>
      </w:r>
      <w:r>
        <w:rPr>
          <w:rFonts w:ascii="宋体" w:hAnsi="宋体" w:cs="宋体" w:hint="eastAsia"/>
        </w:rPr>
        <w:t>轴，</w:t>
      </w:r>
      <w:r>
        <w:rPr>
          <w:rFonts w:eastAsia="Times New Roman"/>
        </w:rPr>
        <w:t>Y</w:t>
      </w:r>
      <w:r>
        <w:rPr>
          <w:rFonts w:ascii="宋体" w:hAnsi="宋体" w:cs="宋体" w:hint="eastAsia"/>
        </w:rPr>
        <w:t>轴，</w:t>
      </w:r>
      <w:r>
        <w:rPr>
          <w:rFonts w:eastAsia="Times New Roman"/>
        </w:rPr>
        <w:t>Z</w:t>
      </w:r>
      <w:r>
        <w:rPr>
          <w:rFonts w:ascii="宋体" w:hAnsi="宋体" w:cs="宋体" w:hint="eastAsia"/>
        </w:rPr>
        <w:t>轴的坐标值表示。</w:t>
      </w:r>
    </w:p>
    <w:p w:rsidR="00CB59BC" w:rsidRDefault="00400222" w:rsidP="00EC19FF">
      <w:pPr>
        <w:widowControl/>
        <w:numPr>
          <w:ilvl w:val="0"/>
          <w:numId w:val="44"/>
        </w:numPr>
      </w:pPr>
      <w:r>
        <w:rPr>
          <w:rFonts w:ascii="宋体" w:hAnsi="宋体" w:cs="宋体" w:hint="eastAsia"/>
        </w:rPr>
        <w:t>顶点三角形数据</w:t>
      </w:r>
    </w:p>
    <w:p w:rsidR="00CB59BC" w:rsidRDefault="00400222">
      <w:pPr>
        <w:ind w:firstLine="420"/>
        <w:jc w:val="left"/>
      </w:pPr>
      <w:r>
        <w:rPr>
          <w:rFonts w:ascii="宋体" w:hAnsi="宋体" w:cs="宋体" w:hint="eastAsia"/>
        </w:rPr>
        <w:t>长度可变的顶点三角形数据包含了顶点三角形描述列表。顶点三角形的数量在三角形面统计值字段中具体记录，每个三角形都通过在顶点数据中的标记值来形成空间三角形。顶点记录的顺序应为逆时针方向到三角形面外。</w:t>
      </w:r>
    </w:p>
    <w:p w:rsidR="00CB59BC" w:rsidRDefault="00400222" w:rsidP="00EC19FF">
      <w:pPr>
        <w:widowControl/>
        <w:numPr>
          <w:ilvl w:val="0"/>
          <w:numId w:val="44"/>
        </w:numPr>
      </w:pPr>
      <w:r>
        <w:rPr>
          <w:rFonts w:ascii="宋体" w:hAnsi="宋体" w:cs="宋体" w:hint="eastAsia"/>
        </w:rPr>
        <w:t>纹理数据</w:t>
      </w:r>
    </w:p>
    <w:p w:rsidR="00CB59BC" w:rsidRDefault="00400222">
      <w:pPr>
        <w:ind w:firstLine="420"/>
        <w:jc w:val="left"/>
      </w:pPr>
      <w:r>
        <w:rPr>
          <w:rFonts w:ascii="宋体" w:hAnsi="宋体" w:cs="宋体" w:hint="eastAsia"/>
        </w:rPr>
        <w:t>描述顶点三角形中的顶点在纹理图中的归一化坐标。顶点纹理</w:t>
      </w:r>
      <w:r>
        <w:rPr>
          <w:rFonts w:eastAsia="Times New Roman"/>
        </w:rPr>
        <w:t>X</w:t>
      </w:r>
      <w:r>
        <w:rPr>
          <w:rFonts w:ascii="宋体" w:hAnsi="宋体" w:cs="宋体" w:hint="eastAsia"/>
        </w:rPr>
        <w:t>和顶点纹理</w:t>
      </w:r>
      <w:r>
        <w:rPr>
          <w:rFonts w:eastAsia="Times New Roman"/>
        </w:rPr>
        <w:t>Y</w:t>
      </w:r>
      <w:r>
        <w:rPr>
          <w:rFonts w:ascii="宋体" w:hAnsi="宋体" w:cs="宋体" w:hint="eastAsia"/>
        </w:rPr>
        <w:t>字段表示了对应特征图对应的</w:t>
      </w:r>
      <w:r>
        <w:rPr>
          <w:rFonts w:eastAsia="Times New Roman"/>
        </w:rPr>
        <w:t>x</w:t>
      </w:r>
      <w:r>
        <w:rPr>
          <w:rFonts w:ascii="宋体" w:hAnsi="宋体" w:cs="宋体" w:hint="eastAsia"/>
        </w:rPr>
        <w:t>和</w:t>
      </w:r>
      <w:r>
        <w:rPr>
          <w:rFonts w:eastAsia="Times New Roman"/>
        </w:rPr>
        <w:t>y</w:t>
      </w:r>
      <w:r>
        <w:rPr>
          <w:rFonts w:ascii="宋体" w:hAnsi="宋体" w:cs="宋体" w:hint="eastAsia"/>
        </w:rPr>
        <w:t>像素位置，其中（</w:t>
      </w:r>
      <w:r>
        <w:rPr>
          <w:rFonts w:eastAsia="Times New Roman"/>
        </w:rPr>
        <w:t>0</w:t>
      </w:r>
      <w:r>
        <w:rPr>
          <w:rFonts w:ascii="宋体" w:hAnsi="宋体" w:cs="宋体" w:hint="eastAsia"/>
        </w:rPr>
        <w:t>，</w:t>
      </w:r>
      <w:r>
        <w:rPr>
          <w:rFonts w:eastAsia="Times New Roman"/>
        </w:rPr>
        <w:t>0</w:t>
      </w:r>
      <w:r>
        <w:rPr>
          <w:rFonts w:ascii="宋体" w:hAnsi="宋体" w:cs="宋体" w:hint="eastAsia"/>
        </w:rPr>
        <w:t>）点表示特征图左上角的像素点，（</w:t>
      </w:r>
      <w:r>
        <w:rPr>
          <w:rFonts w:eastAsia="Times New Roman"/>
        </w:rPr>
        <w:t>1</w:t>
      </w:r>
      <w:r>
        <w:rPr>
          <w:rFonts w:ascii="宋体" w:hAnsi="宋体" w:cs="宋体" w:hint="eastAsia"/>
        </w:rPr>
        <w:t>，</w:t>
      </w:r>
      <w:r>
        <w:rPr>
          <w:rFonts w:eastAsia="Times New Roman"/>
        </w:rPr>
        <w:t>1</w:t>
      </w:r>
      <w:r>
        <w:rPr>
          <w:rFonts w:ascii="宋体" w:hAnsi="宋体" w:cs="宋体" w:hint="eastAsia"/>
        </w:rPr>
        <w:t>）点表示特征图右下角的像素点。纹理数据的数量在纹理顶点计数字段中给出。</w:t>
      </w:r>
    </w:p>
    <w:p w:rsidR="00CB59BC" w:rsidRDefault="00400222" w:rsidP="00EC19FF">
      <w:pPr>
        <w:widowControl/>
        <w:numPr>
          <w:ilvl w:val="0"/>
          <w:numId w:val="44"/>
        </w:numPr>
      </w:pPr>
      <w:r>
        <w:rPr>
          <w:rFonts w:ascii="宋体" w:hAnsi="宋体" w:cs="宋体" w:hint="eastAsia"/>
        </w:rPr>
        <w:t>纹理三角形数据</w:t>
      </w:r>
    </w:p>
    <w:p w:rsidR="00CB59BC" w:rsidRDefault="00400222">
      <w:pPr>
        <w:ind w:firstLine="420"/>
        <w:jc w:val="left"/>
      </w:pPr>
      <w:r>
        <w:rPr>
          <w:rFonts w:ascii="宋体" w:hAnsi="宋体" w:cs="宋体" w:hint="eastAsia"/>
        </w:rPr>
        <w:t>长度可变的纹理三角形数据包含了纹理三角形描述列表。纹理三角形的数量与顶点三角形数量相同，在三角形面统计值字段中具体记录。每个纹理三角形都通过在纹理数据中的标记值来形成纹理三角形。纹理顶点的记录顺序与顶点三角形的记录顺序相同。纹理三角形与顶点三角形一一对应，赋予顶点三角形颜色信息。</w:t>
      </w:r>
    </w:p>
    <w:p w:rsidR="00CB59BC" w:rsidRDefault="00400222" w:rsidP="00EC19FF">
      <w:pPr>
        <w:widowControl/>
        <w:numPr>
          <w:ilvl w:val="0"/>
          <w:numId w:val="44"/>
        </w:numPr>
      </w:pPr>
      <w:r>
        <w:rPr>
          <w:rFonts w:ascii="宋体" w:hAnsi="宋体" w:cs="宋体" w:hint="eastAsia"/>
        </w:rPr>
        <w:t>纹理图</w:t>
      </w:r>
    </w:p>
    <w:p w:rsidR="00CB59BC" w:rsidRDefault="00400222">
      <w:pPr>
        <w:ind w:firstLine="420"/>
        <w:jc w:val="left"/>
        <w:rPr>
          <w:rFonts w:ascii="宋体"/>
        </w:rPr>
      </w:pPr>
      <w:r>
        <w:rPr>
          <w:rFonts w:ascii="宋体" w:hAnsi="宋体" w:cs="宋体" w:hint="eastAsia"/>
        </w:rPr>
        <w:t>该数据含有一定几何结构。而该数据不能代替图像数据块中的标准</w:t>
      </w:r>
      <w:r>
        <w:rPr>
          <w:rFonts w:eastAsia="Times New Roman"/>
        </w:rPr>
        <w:t>2D</w:t>
      </w:r>
      <w:r>
        <w:rPr>
          <w:rFonts w:ascii="宋体" w:hAnsi="宋体" w:cs="宋体" w:hint="eastAsia"/>
        </w:rPr>
        <w:t>图像，纹理图的结构在纹理图类型字段中具体记录。它可以被编码成</w:t>
      </w:r>
      <w:r>
        <w:rPr>
          <w:rFonts w:eastAsia="Times New Roman"/>
        </w:rPr>
        <w:t>8</w:t>
      </w:r>
      <w:r>
        <w:rPr>
          <w:rFonts w:ascii="宋体" w:hAnsi="宋体" w:cs="宋体" w:hint="eastAsia"/>
        </w:rPr>
        <w:t>位或</w:t>
      </w:r>
      <w:r>
        <w:rPr>
          <w:rFonts w:eastAsia="Times New Roman"/>
        </w:rPr>
        <w:t>16</w:t>
      </w:r>
      <w:r>
        <w:rPr>
          <w:rFonts w:ascii="宋体" w:hAnsi="宋体" w:cs="宋体" w:hint="eastAsia"/>
        </w:rPr>
        <w:t>位灰度或</w:t>
      </w:r>
      <w:r>
        <w:rPr>
          <w:rFonts w:eastAsia="Times New Roman"/>
        </w:rPr>
        <w:t>24</w:t>
      </w:r>
      <w:r>
        <w:rPr>
          <w:rFonts w:ascii="宋体" w:hAnsi="宋体" w:cs="宋体" w:hint="eastAsia"/>
        </w:rPr>
        <w:t>位彩色图像。图的长度可变，依赖于压缩算法。对于三维全脸数据，纹理图为多个视角获的人脸纹理图进行纹理融合后的结果。</w:t>
      </w:r>
    </w:p>
    <w:p w:rsidR="00CB59BC" w:rsidRDefault="00400222">
      <w:pPr>
        <w:pStyle w:val="af6"/>
        <w:spacing w:before="312" w:after="312"/>
        <w:rPr>
          <w:rStyle w:val="afff0"/>
          <w:rFonts w:hAnsi="黑体" w:cs="Times New Roman"/>
          <w:b w:val="0"/>
          <w:bCs w:val="0"/>
        </w:rPr>
      </w:pPr>
      <w:bookmarkStart w:id="1406" w:name="_Toc24544655"/>
      <w:bookmarkStart w:id="1407" w:name="_Toc24545041"/>
      <w:bookmarkStart w:id="1408" w:name="_Toc25674639"/>
      <w:bookmarkStart w:id="1409" w:name="_Toc23575095"/>
      <w:bookmarkStart w:id="1410" w:name="_Toc27262496"/>
      <w:bookmarkStart w:id="1411" w:name="_Toc27598712"/>
      <w:bookmarkStart w:id="1412" w:name="_Toc28435152"/>
      <w:bookmarkStart w:id="1413" w:name="_Toc41568698"/>
      <w:bookmarkStart w:id="1414" w:name="_Toc43968494"/>
      <w:bookmarkStart w:id="1415" w:name="_Toc48044049"/>
      <w:bookmarkEnd w:id="1406"/>
      <w:bookmarkEnd w:id="1407"/>
      <w:bookmarkEnd w:id="1408"/>
      <w:r>
        <w:rPr>
          <w:rStyle w:val="afff0"/>
          <w:rFonts w:hAnsi="黑体" w:hint="eastAsia"/>
          <w:b w:val="0"/>
          <w:bCs w:val="0"/>
        </w:rPr>
        <w:t>重建误差计算方法</w:t>
      </w:r>
      <w:bookmarkEnd w:id="1409"/>
      <w:bookmarkEnd w:id="1410"/>
      <w:bookmarkEnd w:id="1411"/>
      <w:bookmarkEnd w:id="1412"/>
      <w:bookmarkEnd w:id="1413"/>
      <w:bookmarkEnd w:id="1414"/>
      <w:bookmarkEnd w:id="1415"/>
    </w:p>
    <w:p w:rsidR="00CB59BC" w:rsidRPr="009549B2" w:rsidRDefault="00400222" w:rsidP="00EC19FF">
      <w:pPr>
        <w:widowControl/>
        <w:numPr>
          <w:ilvl w:val="0"/>
          <w:numId w:val="45"/>
        </w:numPr>
        <w:rPr>
          <w:rFonts w:asciiTheme="minorEastAsia" w:eastAsiaTheme="minorEastAsia" w:hAnsiTheme="minorEastAsia" w:cs="Calibri"/>
          <w:kern w:val="0"/>
        </w:rPr>
      </w:pPr>
      <w:r>
        <w:rPr>
          <w:rFonts w:ascii="Calibri" w:hAnsi="Calibri" w:cs="宋体" w:hint="eastAsia"/>
          <w:kern w:val="0"/>
        </w:rPr>
        <w:lastRenderedPageBreak/>
        <w:t>同一人做</w:t>
      </w:r>
      <w:r w:rsidRPr="009549B2">
        <w:rPr>
          <w:rFonts w:asciiTheme="minorEastAsia" w:eastAsiaTheme="minorEastAsia" w:hAnsiTheme="minorEastAsia" w:cs="宋体" w:hint="eastAsia"/>
          <w:kern w:val="0"/>
        </w:rPr>
        <w:t>相同表情，得到三维人脸重建模型和三维人脸扫描模型；</w:t>
      </w:r>
    </w:p>
    <w:p w:rsidR="00CB59BC" w:rsidRPr="009549B2" w:rsidRDefault="00400222" w:rsidP="00EC19FF">
      <w:pPr>
        <w:widowControl/>
        <w:numPr>
          <w:ilvl w:val="0"/>
          <w:numId w:val="45"/>
        </w:numPr>
        <w:rPr>
          <w:rFonts w:asciiTheme="minorEastAsia" w:eastAsiaTheme="minorEastAsia" w:hAnsiTheme="minorEastAsia" w:cs="Calibri"/>
          <w:kern w:val="0"/>
        </w:rPr>
      </w:pPr>
      <w:r w:rsidRPr="009549B2">
        <w:rPr>
          <w:rFonts w:asciiTheme="minorEastAsia" w:eastAsiaTheme="minorEastAsia" w:hAnsiTheme="minorEastAsia" w:cs="宋体" w:hint="eastAsia"/>
          <w:kern w:val="0"/>
        </w:rPr>
        <w:t>裁剪出三维人脸扫描模型的前脸区域后，与三维人脸重建模型进行对齐；</w:t>
      </w:r>
    </w:p>
    <w:p w:rsidR="00CB59BC" w:rsidRPr="009549B2" w:rsidRDefault="00400222" w:rsidP="00EC19FF">
      <w:pPr>
        <w:widowControl/>
        <w:numPr>
          <w:ilvl w:val="0"/>
          <w:numId w:val="45"/>
        </w:numPr>
        <w:rPr>
          <w:rFonts w:asciiTheme="minorEastAsia" w:eastAsiaTheme="minorEastAsia" w:hAnsiTheme="minorEastAsia" w:cs="Calibri"/>
          <w:kern w:val="0"/>
        </w:rPr>
      </w:pPr>
      <w:r w:rsidRPr="009549B2">
        <w:rPr>
          <w:rFonts w:asciiTheme="minorEastAsia" w:eastAsiaTheme="minorEastAsia" w:hAnsiTheme="minorEastAsia" w:cs="宋体" w:hint="eastAsia"/>
          <w:kern w:val="0"/>
        </w:rPr>
        <w:t>以三维人脸扫描模型做为真值模型，计算三维人脸重建模型的重建误差；</w:t>
      </w:r>
    </w:p>
    <w:p w:rsidR="00CB59BC" w:rsidRDefault="00400222" w:rsidP="00EC19FF">
      <w:pPr>
        <w:widowControl/>
        <w:numPr>
          <w:ilvl w:val="0"/>
          <w:numId w:val="45"/>
        </w:numPr>
        <w:rPr>
          <w:rFonts w:ascii="Calibri" w:hAnsi="Calibri" w:cs="Calibri"/>
        </w:rPr>
      </w:pPr>
      <w:r w:rsidRPr="009549B2">
        <w:rPr>
          <w:rFonts w:asciiTheme="minorEastAsia" w:eastAsiaTheme="minorEastAsia" w:hAnsiTheme="minorEastAsia" w:cs="宋体" w:hint="eastAsia"/>
          <w:kern w:val="0"/>
        </w:rPr>
        <w:t>评估</w:t>
      </w:r>
      <w:r w:rsidRPr="009549B2">
        <w:rPr>
          <w:rFonts w:asciiTheme="minorEastAsia" w:eastAsiaTheme="minorEastAsia" w:hAnsiTheme="minorEastAsia" w:cs="Calibri"/>
          <w:kern w:val="0"/>
        </w:rPr>
        <w:t>10</w:t>
      </w:r>
      <w:r w:rsidRPr="009549B2">
        <w:rPr>
          <w:rFonts w:asciiTheme="minorEastAsia" w:eastAsiaTheme="minorEastAsia" w:hAnsiTheme="minorEastAsia" w:cs="宋体" w:hint="eastAsia"/>
          <w:kern w:val="0"/>
        </w:rPr>
        <w:t>个人，取其平均误差作为最终评估的结果。为了保证每次测试的条件一致，这里可使用一批固定的三维石膏人像（性别上覆盖男女、脸型上覆盖常见脸型、年龄上覆盖老中青幼四</w:t>
      </w:r>
      <w:r w:rsidRPr="009549B2">
        <w:rPr>
          <w:rFonts w:asciiTheme="minorEastAsia" w:eastAsiaTheme="minorEastAsia" w:hAnsiTheme="minorEastAsia" w:cs="宋体" w:hint="eastAsia"/>
        </w:rPr>
        <w:t>个层次）来做建模误差测</w:t>
      </w:r>
      <w:r>
        <w:rPr>
          <w:rFonts w:ascii="Calibri" w:hAnsi="Calibri" w:cs="宋体" w:hint="eastAsia"/>
        </w:rPr>
        <w:t>试。</w:t>
      </w:r>
    </w:p>
    <w:p w:rsidR="00CB59BC" w:rsidRDefault="00400222">
      <w:pPr>
        <w:pStyle w:val="af6"/>
        <w:spacing w:before="312" w:after="312"/>
        <w:rPr>
          <w:rStyle w:val="afff0"/>
          <w:rFonts w:hAnsi="黑体" w:cs="Times New Roman"/>
          <w:b w:val="0"/>
          <w:bCs w:val="0"/>
        </w:rPr>
      </w:pPr>
      <w:bookmarkStart w:id="1416" w:name="_Toc23575096"/>
      <w:bookmarkStart w:id="1417" w:name="_Toc27262497"/>
      <w:bookmarkStart w:id="1418" w:name="_Toc27598713"/>
      <w:bookmarkStart w:id="1419" w:name="_Toc28435153"/>
      <w:bookmarkStart w:id="1420" w:name="_Toc41568699"/>
      <w:bookmarkStart w:id="1421" w:name="_Toc43968495"/>
      <w:bookmarkStart w:id="1422" w:name="_Toc48044050"/>
      <w:r>
        <w:rPr>
          <w:rStyle w:val="afff0"/>
          <w:rFonts w:hAnsi="黑体" w:hint="eastAsia"/>
          <w:b w:val="0"/>
          <w:bCs w:val="0"/>
        </w:rPr>
        <w:t>数据格式要求</w:t>
      </w:r>
      <w:bookmarkEnd w:id="1416"/>
      <w:bookmarkEnd w:id="1417"/>
      <w:bookmarkEnd w:id="1418"/>
      <w:bookmarkEnd w:id="1419"/>
      <w:bookmarkEnd w:id="1420"/>
      <w:bookmarkEnd w:id="1421"/>
      <w:bookmarkEnd w:id="1422"/>
    </w:p>
    <w:p w:rsidR="00CB59BC" w:rsidRDefault="00400222">
      <w:pPr>
        <w:pStyle w:val="af7"/>
        <w:spacing w:before="156" w:after="156"/>
        <w:rPr>
          <w:rStyle w:val="afff0"/>
          <w:rFonts w:hAnsi="黑体" w:cs="Times New Roman"/>
          <w:b w:val="0"/>
          <w:bCs w:val="0"/>
        </w:rPr>
      </w:pPr>
      <w:bookmarkStart w:id="1423" w:name="_Toc11256450"/>
      <w:bookmarkStart w:id="1424" w:name="_Toc23575097"/>
      <w:bookmarkStart w:id="1425" w:name="_Toc27262498"/>
      <w:bookmarkStart w:id="1426" w:name="_Toc27598714"/>
      <w:bookmarkStart w:id="1427" w:name="_Toc28435154"/>
      <w:bookmarkStart w:id="1428" w:name="_Toc41568700"/>
      <w:bookmarkStart w:id="1429" w:name="_Toc43968496"/>
      <w:bookmarkStart w:id="1430" w:name="_Toc48044051"/>
      <w:r>
        <w:rPr>
          <w:rStyle w:val="afff0"/>
          <w:rFonts w:hAnsi="黑体" w:hint="eastAsia"/>
          <w:b w:val="0"/>
          <w:bCs w:val="0"/>
        </w:rPr>
        <w:t>相机图像格式</w:t>
      </w:r>
      <w:bookmarkEnd w:id="1423"/>
      <w:bookmarkEnd w:id="1424"/>
      <w:bookmarkEnd w:id="1425"/>
      <w:bookmarkEnd w:id="1426"/>
      <w:bookmarkEnd w:id="1427"/>
      <w:bookmarkEnd w:id="1428"/>
      <w:bookmarkEnd w:id="1429"/>
      <w:bookmarkEnd w:id="1430"/>
    </w:p>
    <w:p w:rsidR="00CB59BC" w:rsidRPr="009549B2" w:rsidRDefault="00400222" w:rsidP="0078485C">
      <w:pPr>
        <w:pStyle w:val="affe"/>
        <w:rPr>
          <w:rFonts w:asciiTheme="minorEastAsia" w:eastAsiaTheme="minorEastAsia" w:hAnsiTheme="minorEastAsia"/>
        </w:rPr>
      </w:pPr>
      <w:r w:rsidRPr="009549B2">
        <w:rPr>
          <w:rFonts w:asciiTheme="minorEastAsia" w:eastAsiaTheme="minorEastAsia" w:hAnsiTheme="minorEastAsia" w:hint="eastAsia"/>
        </w:rPr>
        <w:t>彩色</w:t>
      </w:r>
      <w:r w:rsidRPr="009549B2">
        <w:rPr>
          <w:rFonts w:asciiTheme="minorEastAsia" w:eastAsiaTheme="minorEastAsia" w:hAnsiTheme="minorEastAsia"/>
        </w:rPr>
        <w:t>/</w:t>
      </w:r>
      <w:r w:rsidR="0078485C" w:rsidRPr="009549B2">
        <w:rPr>
          <w:rFonts w:asciiTheme="minorEastAsia" w:eastAsiaTheme="minorEastAsia" w:hAnsiTheme="minorEastAsia" w:hint="eastAsia"/>
        </w:rPr>
        <w:t>近</w:t>
      </w:r>
      <w:r w:rsidRPr="009549B2">
        <w:rPr>
          <w:rFonts w:asciiTheme="minorEastAsia" w:eastAsiaTheme="minorEastAsia" w:hAnsiTheme="minorEastAsia" w:hint="eastAsia"/>
        </w:rPr>
        <w:t>红外：</w:t>
      </w:r>
      <w:r w:rsidR="0078485C" w:rsidRPr="009549B2">
        <w:rPr>
          <w:rFonts w:asciiTheme="minorEastAsia" w:eastAsiaTheme="minorEastAsia" w:hAnsiTheme="minorEastAsia"/>
        </w:rPr>
        <w:t>MJPG</w:t>
      </w:r>
      <w:r w:rsidRPr="009549B2">
        <w:rPr>
          <w:rFonts w:asciiTheme="minorEastAsia" w:eastAsiaTheme="minorEastAsia" w:hAnsiTheme="minorEastAsia" w:hint="eastAsia"/>
        </w:rPr>
        <w:t>，</w:t>
      </w:r>
      <w:r w:rsidR="0078485C" w:rsidRPr="009549B2">
        <w:rPr>
          <w:rFonts w:asciiTheme="minorEastAsia" w:eastAsiaTheme="minorEastAsia" w:hAnsiTheme="minorEastAsia"/>
        </w:rPr>
        <w:t>H</w:t>
      </w:r>
      <w:r w:rsidR="008F29AA">
        <w:rPr>
          <w:rFonts w:asciiTheme="minorEastAsia" w:eastAsiaTheme="minorEastAsia" w:hAnsiTheme="minorEastAsia" w:hint="eastAsia"/>
        </w:rPr>
        <w:t>.</w:t>
      </w:r>
      <w:r w:rsidRPr="009549B2">
        <w:rPr>
          <w:rFonts w:asciiTheme="minorEastAsia" w:eastAsiaTheme="minorEastAsia" w:hAnsiTheme="minorEastAsia"/>
        </w:rPr>
        <w:t>264</w:t>
      </w:r>
      <w:r w:rsidRPr="009549B2">
        <w:rPr>
          <w:rFonts w:asciiTheme="minorEastAsia" w:eastAsiaTheme="minorEastAsia" w:hAnsiTheme="minorEastAsia" w:hint="eastAsia"/>
        </w:rPr>
        <w:t>。</w:t>
      </w:r>
    </w:p>
    <w:p w:rsidR="00CB59BC" w:rsidRPr="009549B2" w:rsidRDefault="00400222">
      <w:pPr>
        <w:ind w:firstLine="420"/>
        <w:rPr>
          <w:rFonts w:asciiTheme="minorEastAsia" w:eastAsiaTheme="minorEastAsia" w:hAnsiTheme="minorEastAsia" w:cs="Calibri"/>
        </w:rPr>
      </w:pPr>
      <w:r w:rsidRPr="009549B2">
        <w:rPr>
          <w:rFonts w:asciiTheme="minorEastAsia" w:eastAsiaTheme="minorEastAsia" w:hAnsiTheme="minorEastAsia" w:cs="宋体" w:hint="eastAsia"/>
        </w:rPr>
        <w:t>深度：</w:t>
      </w:r>
      <w:r w:rsidRPr="009549B2">
        <w:rPr>
          <w:rFonts w:asciiTheme="minorEastAsia" w:eastAsiaTheme="minorEastAsia" w:hAnsiTheme="minorEastAsia" w:cs="Calibri"/>
        </w:rPr>
        <w:t>raw</w:t>
      </w:r>
      <w:r w:rsidRPr="009549B2">
        <w:rPr>
          <w:rFonts w:asciiTheme="minorEastAsia" w:eastAsiaTheme="minorEastAsia" w:hAnsiTheme="minorEastAsia" w:cs="宋体" w:hint="eastAsia"/>
        </w:rPr>
        <w:t>（图像宽（两字节）</w:t>
      </w:r>
      <w:r w:rsidRPr="009549B2">
        <w:rPr>
          <w:rFonts w:asciiTheme="minorEastAsia" w:eastAsiaTheme="minorEastAsia" w:hAnsiTheme="minorEastAsia" w:cs="Calibri"/>
        </w:rPr>
        <w:t>+</w:t>
      </w:r>
      <w:r w:rsidRPr="009549B2">
        <w:rPr>
          <w:rFonts w:asciiTheme="minorEastAsia" w:eastAsiaTheme="minorEastAsia" w:hAnsiTheme="minorEastAsia" w:cs="宋体" w:hint="eastAsia"/>
        </w:rPr>
        <w:t>图像高（两字节）</w:t>
      </w:r>
      <w:r w:rsidRPr="009549B2">
        <w:rPr>
          <w:rFonts w:asciiTheme="minorEastAsia" w:eastAsiaTheme="minorEastAsia" w:hAnsiTheme="minorEastAsia" w:cs="Calibri"/>
        </w:rPr>
        <w:t>+</w:t>
      </w:r>
      <w:r w:rsidRPr="009549B2">
        <w:rPr>
          <w:rFonts w:asciiTheme="minorEastAsia" w:eastAsiaTheme="minorEastAsia" w:hAnsiTheme="minorEastAsia" w:cs="宋体" w:hint="eastAsia"/>
        </w:rPr>
        <w:t>距离单位（一字节）</w:t>
      </w:r>
      <w:r w:rsidRPr="009549B2">
        <w:rPr>
          <w:rFonts w:asciiTheme="minorEastAsia" w:eastAsiaTheme="minorEastAsia" w:hAnsiTheme="minorEastAsia" w:cs="Calibri"/>
        </w:rPr>
        <w:t>+</w:t>
      </w:r>
      <w:r w:rsidRPr="009549B2">
        <w:rPr>
          <w:rFonts w:asciiTheme="minorEastAsia" w:eastAsiaTheme="minorEastAsia" w:hAnsiTheme="minorEastAsia" w:cs="宋体" w:hint="eastAsia"/>
        </w:rPr>
        <w:t>每个像素两字节的深度图数据），距离单位：</w:t>
      </w:r>
      <w:r w:rsidRPr="009549B2">
        <w:rPr>
          <w:rFonts w:asciiTheme="minorEastAsia" w:eastAsiaTheme="minorEastAsia" w:hAnsiTheme="minorEastAsia" w:cs="Calibri"/>
        </w:rPr>
        <w:t>1</w:t>
      </w:r>
      <w:r w:rsidRPr="009549B2">
        <w:rPr>
          <w:rFonts w:asciiTheme="minorEastAsia" w:eastAsiaTheme="minorEastAsia" w:hAnsiTheme="minorEastAsia" w:cs="宋体" w:hint="eastAsia"/>
        </w:rPr>
        <w:t>是毫米，</w:t>
      </w:r>
      <w:r w:rsidRPr="009549B2">
        <w:rPr>
          <w:rFonts w:asciiTheme="minorEastAsia" w:eastAsiaTheme="minorEastAsia" w:hAnsiTheme="minorEastAsia" w:cs="Calibri"/>
        </w:rPr>
        <w:t>2</w:t>
      </w:r>
      <w:r w:rsidRPr="009549B2">
        <w:rPr>
          <w:rFonts w:asciiTheme="minorEastAsia" w:eastAsiaTheme="minorEastAsia" w:hAnsiTheme="minorEastAsia" w:cs="宋体" w:hint="eastAsia"/>
        </w:rPr>
        <w:t>是</w:t>
      </w:r>
      <w:r w:rsidRPr="009549B2">
        <w:rPr>
          <w:rFonts w:asciiTheme="minorEastAsia" w:eastAsiaTheme="minorEastAsia" w:hAnsiTheme="minorEastAsia" w:cs="Calibri"/>
        </w:rPr>
        <w:t>0.1</w:t>
      </w:r>
      <w:r w:rsidRPr="009549B2">
        <w:rPr>
          <w:rFonts w:asciiTheme="minorEastAsia" w:eastAsiaTheme="minorEastAsia" w:hAnsiTheme="minorEastAsia" w:cs="宋体" w:hint="eastAsia"/>
        </w:rPr>
        <w:t>毫米，</w:t>
      </w:r>
      <w:r w:rsidRPr="009549B2">
        <w:rPr>
          <w:rFonts w:asciiTheme="minorEastAsia" w:eastAsiaTheme="minorEastAsia" w:hAnsiTheme="minorEastAsia" w:cs="Calibri"/>
        </w:rPr>
        <w:t>3…</w:t>
      </w:r>
      <w:r w:rsidRPr="009549B2">
        <w:rPr>
          <w:rFonts w:asciiTheme="minorEastAsia" w:eastAsiaTheme="minorEastAsia" w:hAnsiTheme="minorEastAsia" w:cs="宋体" w:hint="eastAsia"/>
        </w:rPr>
        <w:t>是其他扩展单位。</w:t>
      </w:r>
    </w:p>
    <w:p w:rsidR="00CB59BC" w:rsidRDefault="00400222">
      <w:pPr>
        <w:ind w:firstLine="420"/>
        <w:rPr>
          <w:rFonts w:ascii="Calibri" w:hAnsi="Calibri" w:cs="Calibri"/>
        </w:rPr>
      </w:pPr>
      <w:r w:rsidRPr="009549B2">
        <w:rPr>
          <w:rFonts w:asciiTheme="minorEastAsia" w:eastAsiaTheme="minorEastAsia" w:hAnsiTheme="minorEastAsia" w:cs="宋体" w:hint="eastAsia"/>
        </w:rPr>
        <w:t>内参、外参：二进制数据（</w:t>
      </w:r>
      <w:r w:rsidRPr="009549B2">
        <w:rPr>
          <w:rFonts w:asciiTheme="minorEastAsia" w:eastAsiaTheme="minorEastAsia" w:hAnsiTheme="minorEastAsia" w:cs="Calibri"/>
        </w:rPr>
        <w:t>double</w:t>
      </w:r>
      <w:r w:rsidRPr="009549B2">
        <w:rPr>
          <w:rFonts w:asciiTheme="minorEastAsia" w:eastAsiaTheme="minorEastAsia" w:hAnsiTheme="minorEastAsia" w:cs="宋体" w:hint="eastAsia"/>
        </w:rPr>
        <w:t>类型），可参考</w:t>
      </w:r>
      <w:r w:rsidR="0078485C" w:rsidRPr="009549B2">
        <w:rPr>
          <w:rFonts w:asciiTheme="minorEastAsia" w:eastAsiaTheme="minorEastAsia" w:hAnsiTheme="minorEastAsia" w:cs="宋体"/>
        </w:rPr>
        <w:t xml:space="preserve">GA/T </w:t>
      </w:r>
      <w:r w:rsidRPr="009549B2">
        <w:rPr>
          <w:rFonts w:asciiTheme="minorEastAsia" w:eastAsiaTheme="minorEastAsia" w:hAnsiTheme="minorEastAsia" w:cs="Calibri"/>
        </w:rPr>
        <w:t>1127</w:t>
      </w:r>
      <w:r w:rsidR="0078485C" w:rsidRPr="009549B2">
        <w:rPr>
          <w:rFonts w:asciiTheme="minorEastAsia" w:eastAsiaTheme="minorEastAsia" w:hAnsiTheme="minorEastAsia" w:cs="Calibri"/>
        </w:rPr>
        <w:t>-2013</w:t>
      </w:r>
      <w:r w:rsidRPr="009549B2">
        <w:rPr>
          <w:rFonts w:asciiTheme="minorEastAsia" w:eastAsiaTheme="minorEastAsia" w:hAnsiTheme="minorEastAsia" w:cs="宋体" w:hint="eastAsia"/>
        </w:rPr>
        <w:t>中元数据</w:t>
      </w:r>
      <w:r>
        <w:rPr>
          <w:rFonts w:ascii="Calibri" w:hAnsi="Calibri" w:cs="宋体" w:hint="eastAsia"/>
        </w:rPr>
        <w:t>定义。</w:t>
      </w:r>
    </w:p>
    <w:p w:rsidR="00CB59BC" w:rsidRDefault="00400222">
      <w:pPr>
        <w:pStyle w:val="af7"/>
        <w:spacing w:before="156" w:after="156"/>
        <w:rPr>
          <w:rFonts w:hAnsi="黑体" w:cs="Times New Roman"/>
          <w:kern w:val="0"/>
          <w:lang w:val="zh-CN"/>
        </w:rPr>
      </w:pPr>
      <w:bookmarkStart w:id="1431" w:name="_Toc11256451"/>
      <w:bookmarkStart w:id="1432" w:name="_Toc23575098"/>
      <w:bookmarkStart w:id="1433" w:name="_Toc27262499"/>
      <w:bookmarkStart w:id="1434" w:name="_Toc27598715"/>
      <w:bookmarkStart w:id="1435" w:name="_Toc28435155"/>
      <w:bookmarkStart w:id="1436" w:name="_Toc41568701"/>
      <w:bookmarkStart w:id="1437" w:name="_Toc43968497"/>
      <w:bookmarkStart w:id="1438" w:name="_Toc48044052"/>
      <w:r>
        <w:rPr>
          <w:rStyle w:val="afff0"/>
          <w:rFonts w:hAnsi="黑体" w:hint="eastAsia"/>
          <w:b w:val="0"/>
          <w:bCs w:val="0"/>
        </w:rPr>
        <w:t>人脸</w:t>
      </w:r>
      <w:r w:rsidR="00527129">
        <w:rPr>
          <w:rStyle w:val="afff0"/>
          <w:rFonts w:hAnsi="黑体" w:hint="eastAsia"/>
          <w:b w:val="0"/>
          <w:bCs w:val="0"/>
        </w:rPr>
        <w:t>输出</w:t>
      </w:r>
      <w:r>
        <w:rPr>
          <w:rStyle w:val="afff0"/>
          <w:rFonts w:hAnsi="黑体" w:hint="eastAsia"/>
          <w:b w:val="0"/>
          <w:bCs w:val="0"/>
        </w:rPr>
        <w:t>图像格式</w:t>
      </w:r>
      <w:bookmarkEnd w:id="1431"/>
      <w:bookmarkEnd w:id="1432"/>
      <w:bookmarkEnd w:id="1433"/>
      <w:bookmarkEnd w:id="1434"/>
      <w:bookmarkEnd w:id="1435"/>
      <w:bookmarkEnd w:id="1436"/>
      <w:bookmarkEnd w:id="1437"/>
      <w:bookmarkEnd w:id="1438"/>
    </w:p>
    <w:p w:rsidR="00CB59BC" w:rsidRDefault="00527129">
      <w:pPr>
        <w:pStyle w:val="af8"/>
        <w:spacing w:before="156" w:after="156"/>
        <w:rPr>
          <w:rFonts w:cs="Times New Roman"/>
          <w:lang w:val="zh-CN"/>
        </w:rPr>
      </w:pPr>
      <w:r>
        <w:rPr>
          <w:rFonts w:hint="eastAsia"/>
          <w:lang w:val="zh-CN"/>
        </w:rPr>
        <w:t>输出</w:t>
      </w:r>
      <w:r w:rsidR="00400222">
        <w:rPr>
          <w:rFonts w:hint="eastAsia"/>
          <w:lang w:val="zh-CN"/>
        </w:rPr>
        <w:t>图像存储格式</w:t>
      </w:r>
    </w:p>
    <w:p w:rsidR="00CB59BC" w:rsidRDefault="00400222" w:rsidP="00EC19FF">
      <w:pPr>
        <w:widowControl/>
        <w:numPr>
          <w:ilvl w:val="0"/>
          <w:numId w:val="46"/>
        </w:numPr>
        <w:rPr>
          <w:rFonts w:ascii="Calibri" w:hAnsi="Calibri" w:cs="Calibri"/>
          <w:kern w:val="0"/>
          <w:lang w:val="zh-CN"/>
        </w:rPr>
      </w:pPr>
      <w:r>
        <w:rPr>
          <w:rFonts w:ascii="Calibri" w:hAnsi="Calibri" w:cs="宋体" w:hint="eastAsia"/>
          <w:kern w:val="0"/>
          <w:lang w:val="zh-CN"/>
        </w:rPr>
        <w:t>彩色图</w:t>
      </w:r>
    </w:p>
    <w:p w:rsidR="00CB59BC" w:rsidRDefault="00400222" w:rsidP="0078485C">
      <w:pPr>
        <w:pStyle w:val="affe"/>
        <w:rPr>
          <w:rFonts w:cs="Calibri"/>
          <w:lang w:val="zh-CN"/>
        </w:rPr>
      </w:pPr>
      <w:r>
        <w:rPr>
          <w:rFonts w:hint="eastAsia"/>
          <w:lang w:val="zh-CN"/>
        </w:rPr>
        <w:t>保存的文件格式为</w:t>
      </w:r>
      <w:r>
        <w:rPr>
          <w:rFonts w:cs="Calibri"/>
          <w:lang w:val="zh-CN"/>
        </w:rPr>
        <w:t>JPEG</w:t>
      </w:r>
      <w:r>
        <w:rPr>
          <w:rFonts w:hint="eastAsia"/>
          <w:lang w:val="zh-CN"/>
        </w:rPr>
        <w:t>，</w:t>
      </w:r>
      <w:r>
        <w:rPr>
          <w:rFonts w:cs="Calibri"/>
          <w:lang w:val="zh-CN"/>
        </w:rPr>
        <w:t>24</w:t>
      </w:r>
      <w:r>
        <w:rPr>
          <w:rFonts w:hint="eastAsia"/>
          <w:lang w:val="zh-CN"/>
        </w:rPr>
        <w:t>位真彩色图像，每个抓拍人脸的保存图像为原图和人脸检测区域的截图。</w:t>
      </w:r>
    </w:p>
    <w:p w:rsidR="00CB59BC" w:rsidRDefault="00400222" w:rsidP="0078485C">
      <w:pPr>
        <w:pStyle w:val="affe"/>
        <w:rPr>
          <w:rFonts w:cs="Calibri"/>
          <w:lang w:val="zh-CN"/>
        </w:rPr>
      </w:pPr>
      <w:r>
        <w:rPr>
          <w:rFonts w:hint="eastAsia"/>
          <w:lang w:val="zh-CN"/>
        </w:rPr>
        <w:t>原图像文件名如下命名：</w:t>
      </w:r>
    </w:p>
    <w:p w:rsidR="00CB59BC" w:rsidRDefault="00400222" w:rsidP="0078485C">
      <w:pPr>
        <w:pStyle w:val="affe"/>
        <w:rPr>
          <w:rFonts w:cs="Calibri"/>
          <w:lang w:val="zh-CN"/>
        </w:rPr>
      </w:pPr>
      <w:r>
        <w:rPr>
          <w:rFonts w:hint="eastAsia"/>
          <w:lang w:val="zh-CN"/>
        </w:rPr>
        <w:t>（图像编号）</w:t>
      </w:r>
      <w:r>
        <w:rPr>
          <w:rFonts w:cs="Calibri"/>
          <w:lang w:val="zh-CN"/>
        </w:rPr>
        <w:t>+</w:t>
      </w:r>
      <w:r>
        <w:rPr>
          <w:rFonts w:hint="eastAsia"/>
          <w:lang w:val="zh-CN"/>
        </w:rPr>
        <w:t>（提取时间）</w:t>
      </w:r>
      <w:r>
        <w:rPr>
          <w:rFonts w:cs="Calibri"/>
          <w:lang w:val="zh-CN"/>
        </w:rPr>
        <w:t>+</w:t>
      </w:r>
      <w:r>
        <w:rPr>
          <w:rFonts w:hint="eastAsia"/>
          <w:lang w:val="zh-CN"/>
        </w:rPr>
        <w:t>（</w:t>
      </w:r>
      <w:r>
        <w:rPr>
          <w:rFonts w:cs="Calibri"/>
          <w:lang w:val="zh-CN"/>
        </w:rPr>
        <w:t>color_source</w:t>
      </w:r>
      <w:r>
        <w:rPr>
          <w:rFonts w:hint="eastAsia"/>
          <w:lang w:val="zh-CN"/>
        </w:rPr>
        <w:t>）</w:t>
      </w:r>
      <w:r>
        <w:rPr>
          <w:rFonts w:cs="Calibri"/>
          <w:lang w:val="zh-CN"/>
        </w:rPr>
        <w:t>+</w:t>
      </w:r>
      <w:r>
        <w:rPr>
          <w:rFonts w:cs="Calibri"/>
          <w:lang w:val="zh-CN"/>
        </w:rPr>
        <w:t>“</w:t>
      </w:r>
      <w:r>
        <w:rPr>
          <w:rFonts w:cs="Calibri"/>
          <w:lang w:val="zh-CN"/>
        </w:rPr>
        <w:t>.jpg</w:t>
      </w:r>
      <w:r>
        <w:rPr>
          <w:rFonts w:cs="Calibri"/>
          <w:lang w:val="zh-CN"/>
        </w:rPr>
        <w:t>”</w:t>
      </w:r>
    </w:p>
    <w:p w:rsidR="00CB59BC" w:rsidRDefault="00400222" w:rsidP="0078485C">
      <w:pPr>
        <w:pStyle w:val="affe"/>
        <w:rPr>
          <w:rFonts w:cs="Calibri"/>
          <w:lang w:val="zh-CN"/>
        </w:rPr>
      </w:pPr>
      <w:r>
        <w:rPr>
          <w:rFonts w:hint="eastAsia"/>
          <w:lang w:val="zh-CN"/>
        </w:rPr>
        <w:t>人脸区域截图文件名如下命名：</w:t>
      </w:r>
    </w:p>
    <w:p w:rsidR="00CB59BC" w:rsidRDefault="00400222" w:rsidP="0078485C">
      <w:pPr>
        <w:pStyle w:val="affe"/>
        <w:rPr>
          <w:rFonts w:cs="Calibri"/>
          <w:lang w:val="zh-CN"/>
        </w:rPr>
      </w:pPr>
      <w:r>
        <w:rPr>
          <w:rFonts w:hint="eastAsia"/>
          <w:lang w:val="zh-CN"/>
        </w:rPr>
        <w:t>（图像编号）</w:t>
      </w:r>
      <w:r>
        <w:rPr>
          <w:rFonts w:cs="Calibri"/>
          <w:lang w:val="zh-CN"/>
        </w:rPr>
        <w:t>+</w:t>
      </w:r>
      <w:r>
        <w:rPr>
          <w:rFonts w:hint="eastAsia"/>
          <w:lang w:val="zh-CN"/>
        </w:rPr>
        <w:t>（提取时间）</w:t>
      </w:r>
      <w:r>
        <w:rPr>
          <w:rFonts w:cs="Calibri"/>
          <w:lang w:val="zh-CN"/>
        </w:rPr>
        <w:t>+</w:t>
      </w:r>
      <w:r>
        <w:rPr>
          <w:rFonts w:hint="eastAsia"/>
          <w:lang w:val="zh-CN"/>
        </w:rPr>
        <w:t>（</w:t>
      </w:r>
      <w:r>
        <w:rPr>
          <w:rFonts w:cs="Calibri"/>
          <w:lang w:val="zh-CN"/>
        </w:rPr>
        <w:t>color_headshot</w:t>
      </w:r>
      <w:r>
        <w:rPr>
          <w:rFonts w:hint="eastAsia"/>
          <w:lang w:val="zh-CN"/>
        </w:rPr>
        <w:t>）</w:t>
      </w:r>
      <w:r>
        <w:rPr>
          <w:rFonts w:cs="Calibri"/>
          <w:lang w:val="zh-CN"/>
        </w:rPr>
        <w:t>+</w:t>
      </w:r>
      <w:r>
        <w:rPr>
          <w:rFonts w:cs="Calibri"/>
          <w:lang w:val="zh-CN"/>
        </w:rPr>
        <w:t>“</w:t>
      </w:r>
      <w:r>
        <w:rPr>
          <w:rFonts w:cs="Calibri"/>
          <w:lang w:val="zh-CN"/>
        </w:rPr>
        <w:t>.jpg</w:t>
      </w:r>
      <w:r>
        <w:rPr>
          <w:rFonts w:cs="Calibri"/>
          <w:lang w:val="zh-CN"/>
        </w:rPr>
        <w:t>”</w:t>
      </w:r>
    </w:p>
    <w:p w:rsidR="00CB59BC" w:rsidRDefault="00400222" w:rsidP="00EC19FF">
      <w:pPr>
        <w:widowControl/>
        <w:numPr>
          <w:ilvl w:val="0"/>
          <w:numId w:val="46"/>
        </w:numPr>
        <w:rPr>
          <w:rFonts w:ascii="Calibri" w:hAnsi="Calibri" w:cs="Calibri"/>
          <w:kern w:val="0"/>
          <w:lang w:val="zh-CN"/>
        </w:rPr>
      </w:pPr>
      <w:r>
        <w:rPr>
          <w:rFonts w:ascii="Calibri" w:hAnsi="Calibri" w:cs="宋体" w:hint="eastAsia"/>
          <w:kern w:val="0"/>
          <w:lang w:val="zh-CN"/>
        </w:rPr>
        <w:t>红外图</w:t>
      </w:r>
    </w:p>
    <w:p w:rsidR="00CB59BC" w:rsidRDefault="00400222" w:rsidP="0078485C">
      <w:pPr>
        <w:pStyle w:val="affe"/>
        <w:rPr>
          <w:rFonts w:cs="Calibri"/>
          <w:lang w:val="zh-CN"/>
        </w:rPr>
      </w:pPr>
      <w:r>
        <w:rPr>
          <w:rFonts w:hint="eastAsia"/>
          <w:lang w:val="zh-CN"/>
        </w:rPr>
        <w:t>保存的文件格式应为</w:t>
      </w:r>
      <w:r>
        <w:rPr>
          <w:rFonts w:cs="Calibri"/>
          <w:lang w:val="zh-CN"/>
        </w:rPr>
        <w:t>JPEG</w:t>
      </w:r>
      <w:r>
        <w:rPr>
          <w:rFonts w:hint="eastAsia"/>
          <w:lang w:val="zh-CN"/>
        </w:rPr>
        <w:t>，图像灰度级不小于</w:t>
      </w:r>
      <w:r>
        <w:rPr>
          <w:rFonts w:cs="Calibri"/>
          <w:lang w:val="zh-CN"/>
        </w:rPr>
        <w:t>256</w:t>
      </w:r>
      <w:r>
        <w:rPr>
          <w:rFonts w:hint="eastAsia"/>
          <w:lang w:val="zh-CN"/>
        </w:rPr>
        <w:t>级，每个抓拍人脸的保存图像为原图和人脸检测区域的截图。</w:t>
      </w:r>
    </w:p>
    <w:p w:rsidR="00CB59BC" w:rsidRDefault="00400222" w:rsidP="0078485C">
      <w:pPr>
        <w:pStyle w:val="affe"/>
        <w:rPr>
          <w:rFonts w:cs="Calibri"/>
          <w:lang w:val="zh-CN"/>
        </w:rPr>
      </w:pPr>
      <w:r>
        <w:rPr>
          <w:rFonts w:hint="eastAsia"/>
          <w:lang w:val="zh-CN"/>
        </w:rPr>
        <w:t>原图像文件名如下命名：</w:t>
      </w:r>
    </w:p>
    <w:p w:rsidR="00CB59BC" w:rsidRDefault="00400222" w:rsidP="0078485C">
      <w:pPr>
        <w:pStyle w:val="affe"/>
        <w:rPr>
          <w:rFonts w:cs="Calibri"/>
          <w:lang w:val="zh-CN"/>
        </w:rPr>
      </w:pPr>
      <w:r>
        <w:rPr>
          <w:rFonts w:hint="eastAsia"/>
          <w:lang w:val="zh-CN"/>
        </w:rPr>
        <w:t>（图像编号）</w:t>
      </w:r>
      <w:r>
        <w:rPr>
          <w:rFonts w:cs="Calibri"/>
          <w:lang w:val="zh-CN"/>
        </w:rPr>
        <w:t>+</w:t>
      </w:r>
      <w:r>
        <w:rPr>
          <w:rFonts w:hint="eastAsia"/>
          <w:lang w:val="zh-CN"/>
        </w:rPr>
        <w:t>（提取时间）</w:t>
      </w:r>
      <w:r>
        <w:rPr>
          <w:rFonts w:cs="Calibri"/>
          <w:lang w:val="zh-CN"/>
        </w:rPr>
        <w:t>+</w:t>
      </w:r>
      <w:r>
        <w:rPr>
          <w:rFonts w:hint="eastAsia"/>
          <w:lang w:val="zh-CN"/>
        </w:rPr>
        <w:t>（</w:t>
      </w:r>
      <w:r>
        <w:rPr>
          <w:rFonts w:cs="Calibri"/>
          <w:lang w:val="zh-CN"/>
        </w:rPr>
        <w:t>infrared_source</w:t>
      </w:r>
      <w:r>
        <w:rPr>
          <w:rFonts w:hint="eastAsia"/>
          <w:lang w:val="zh-CN"/>
        </w:rPr>
        <w:t>）</w:t>
      </w:r>
      <w:r>
        <w:rPr>
          <w:rFonts w:cs="Calibri"/>
          <w:lang w:val="zh-CN"/>
        </w:rPr>
        <w:t>+</w:t>
      </w:r>
      <w:r>
        <w:rPr>
          <w:rFonts w:cs="Calibri"/>
          <w:lang w:val="zh-CN"/>
        </w:rPr>
        <w:t>“</w:t>
      </w:r>
      <w:r>
        <w:rPr>
          <w:rFonts w:cs="Calibri"/>
          <w:lang w:val="zh-CN"/>
        </w:rPr>
        <w:t>.jpg</w:t>
      </w:r>
      <w:r>
        <w:rPr>
          <w:rFonts w:cs="Calibri"/>
          <w:lang w:val="zh-CN"/>
        </w:rPr>
        <w:t>”</w:t>
      </w:r>
    </w:p>
    <w:p w:rsidR="00CB59BC" w:rsidRDefault="00400222" w:rsidP="0078485C">
      <w:pPr>
        <w:pStyle w:val="affe"/>
        <w:rPr>
          <w:rFonts w:cs="Calibri"/>
          <w:lang w:val="zh-CN"/>
        </w:rPr>
      </w:pPr>
      <w:r>
        <w:rPr>
          <w:rFonts w:hint="eastAsia"/>
          <w:lang w:val="zh-CN"/>
        </w:rPr>
        <w:t>人脸区域截图文件名如下命名：</w:t>
      </w:r>
    </w:p>
    <w:p w:rsidR="00CB59BC" w:rsidRDefault="00400222" w:rsidP="0078485C">
      <w:pPr>
        <w:pStyle w:val="affe"/>
        <w:rPr>
          <w:rFonts w:cs="Calibri"/>
          <w:lang w:val="zh-CN"/>
        </w:rPr>
      </w:pPr>
      <w:r>
        <w:rPr>
          <w:rFonts w:hint="eastAsia"/>
          <w:lang w:val="zh-CN"/>
        </w:rPr>
        <w:t>（图像编号）</w:t>
      </w:r>
      <w:r>
        <w:rPr>
          <w:rFonts w:cs="Calibri"/>
          <w:lang w:val="zh-CN"/>
        </w:rPr>
        <w:t>+</w:t>
      </w:r>
      <w:r>
        <w:rPr>
          <w:rFonts w:hint="eastAsia"/>
          <w:lang w:val="zh-CN"/>
        </w:rPr>
        <w:t>（提取时间）</w:t>
      </w:r>
      <w:r>
        <w:rPr>
          <w:rFonts w:cs="Calibri"/>
          <w:lang w:val="zh-CN"/>
        </w:rPr>
        <w:t>+</w:t>
      </w:r>
      <w:r>
        <w:rPr>
          <w:rFonts w:hint="eastAsia"/>
          <w:lang w:val="zh-CN"/>
        </w:rPr>
        <w:t>（</w:t>
      </w:r>
      <w:r>
        <w:rPr>
          <w:rFonts w:cs="Calibri"/>
          <w:lang w:val="zh-CN"/>
        </w:rPr>
        <w:t>infrared_headshot</w:t>
      </w:r>
      <w:r>
        <w:rPr>
          <w:rFonts w:hint="eastAsia"/>
          <w:lang w:val="zh-CN"/>
        </w:rPr>
        <w:t>）</w:t>
      </w:r>
      <w:r>
        <w:rPr>
          <w:rFonts w:cs="Calibri"/>
          <w:lang w:val="zh-CN"/>
        </w:rPr>
        <w:t>+</w:t>
      </w:r>
      <w:r>
        <w:rPr>
          <w:rFonts w:cs="Calibri"/>
          <w:lang w:val="zh-CN"/>
        </w:rPr>
        <w:t>“</w:t>
      </w:r>
      <w:r>
        <w:rPr>
          <w:rFonts w:cs="Calibri"/>
          <w:lang w:val="zh-CN"/>
        </w:rPr>
        <w:t>.jpg</w:t>
      </w:r>
      <w:r>
        <w:rPr>
          <w:rFonts w:cs="Calibri"/>
          <w:lang w:val="zh-CN"/>
        </w:rPr>
        <w:t>”</w:t>
      </w:r>
    </w:p>
    <w:p w:rsidR="00CB59BC" w:rsidRDefault="00400222" w:rsidP="00EC19FF">
      <w:pPr>
        <w:widowControl/>
        <w:numPr>
          <w:ilvl w:val="0"/>
          <w:numId w:val="46"/>
        </w:numPr>
        <w:rPr>
          <w:rFonts w:ascii="Calibri" w:hAnsi="Calibri" w:cs="Calibri"/>
          <w:kern w:val="0"/>
          <w:lang w:val="zh-CN"/>
        </w:rPr>
      </w:pPr>
      <w:r>
        <w:rPr>
          <w:rFonts w:ascii="Calibri" w:hAnsi="Calibri" w:cs="宋体" w:hint="eastAsia"/>
          <w:kern w:val="0"/>
          <w:lang w:val="zh-CN"/>
        </w:rPr>
        <w:t>深度图</w:t>
      </w:r>
    </w:p>
    <w:p w:rsidR="00CB59BC" w:rsidRDefault="00400222" w:rsidP="0078485C">
      <w:pPr>
        <w:pStyle w:val="affe"/>
        <w:rPr>
          <w:rFonts w:cs="Calibri"/>
          <w:lang w:val="zh-CN"/>
        </w:rPr>
      </w:pPr>
      <w:r>
        <w:rPr>
          <w:rFonts w:hint="eastAsia"/>
          <w:lang w:val="zh-CN"/>
        </w:rPr>
        <w:t>深度值数据类型保存为</w:t>
      </w:r>
      <w:r>
        <w:rPr>
          <w:rFonts w:cs="Calibri"/>
          <w:lang w:val="zh-CN"/>
        </w:rPr>
        <w:t>16</w:t>
      </w:r>
      <w:r>
        <w:rPr>
          <w:rFonts w:hint="eastAsia"/>
          <w:lang w:val="zh-CN"/>
        </w:rPr>
        <w:t>位无符号整型，单位参考</w:t>
      </w:r>
      <w:r>
        <w:rPr>
          <w:rFonts w:cs="Calibri"/>
          <w:lang w:val="zh-CN"/>
        </w:rPr>
        <w:t>5.4.1</w:t>
      </w:r>
      <w:r>
        <w:rPr>
          <w:rFonts w:hint="eastAsia"/>
          <w:lang w:val="zh-CN"/>
        </w:rPr>
        <w:t>的定义。保存文件格式应为</w:t>
      </w:r>
      <w:r>
        <w:rPr>
          <w:rFonts w:cs="Calibri"/>
          <w:lang w:val="zh-CN"/>
        </w:rPr>
        <w:t>16</w:t>
      </w:r>
      <w:r>
        <w:rPr>
          <w:rFonts w:hint="eastAsia"/>
          <w:lang w:val="zh-CN"/>
        </w:rPr>
        <w:t>位无损压缩的</w:t>
      </w:r>
      <w:r>
        <w:rPr>
          <w:rFonts w:cs="Calibri"/>
          <w:lang w:val="zh-CN"/>
        </w:rPr>
        <w:t>PNG</w:t>
      </w:r>
      <w:r>
        <w:rPr>
          <w:rFonts w:hint="eastAsia"/>
          <w:lang w:val="zh-CN"/>
        </w:rPr>
        <w:t>格式，或者</w:t>
      </w:r>
      <w:r>
        <w:rPr>
          <w:rFonts w:cs="Calibri"/>
          <w:lang w:val="zh-CN"/>
        </w:rPr>
        <w:t>raw(gray16)</w:t>
      </w:r>
      <w:r>
        <w:rPr>
          <w:rFonts w:hint="eastAsia"/>
          <w:lang w:val="zh-CN"/>
        </w:rPr>
        <w:t>格式原图文件</w:t>
      </w:r>
      <w:r>
        <w:rPr>
          <w:rFonts w:cs="Calibri"/>
          <w:lang w:val="zh-CN"/>
        </w:rPr>
        <w:t>,raw</w:t>
      </w:r>
      <w:r>
        <w:rPr>
          <w:rFonts w:hint="eastAsia"/>
          <w:lang w:val="zh-CN"/>
        </w:rPr>
        <w:t>格式文件定义参考</w:t>
      </w:r>
      <w:r>
        <w:rPr>
          <w:rFonts w:cs="Calibri"/>
          <w:lang w:val="zh-CN"/>
        </w:rPr>
        <w:t>5.4.1</w:t>
      </w:r>
      <w:r>
        <w:rPr>
          <w:rFonts w:hint="eastAsia"/>
          <w:lang w:val="zh-CN"/>
        </w:rPr>
        <w:t>。</w:t>
      </w:r>
    </w:p>
    <w:p w:rsidR="00CB59BC" w:rsidRDefault="00400222" w:rsidP="0078485C">
      <w:pPr>
        <w:pStyle w:val="affe"/>
        <w:rPr>
          <w:rFonts w:cs="Calibri"/>
          <w:lang w:val="zh-CN"/>
        </w:rPr>
      </w:pPr>
      <w:r>
        <w:rPr>
          <w:rFonts w:cs="Calibri"/>
          <w:lang w:val="zh-CN"/>
        </w:rPr>
        <w:t>PNG</w:t>
      </w:r>
      <w:r>
        <w:rPr>
          <w:rFonts w:hint="eastAsia"/>
          <w:lang w:val="zh-CN"/>
        </w:rPr>
        <w:t>格式原图像文件名如下命名：</w:t>
      </w:r>
    </w:p>
    <w:p w:rsidR="00CB59BC" w:rsidRDefault="00400222" w:rsidP="0078485C">
      <w:pPr>
        <w:pStyle w:val="affe"/>
        <w:rPr>
          <w:rFonts w:cs="Calibri"/>
          <w:lang w:val="zh-CN"/>
        </w:rPr>
      </w:pPr>
      <w:r>
        <w:rPr>
          <w:rFonts w:hint="eastAsia"/>
          <w:lang w:val="zh-CN"/>
        </w:rPr>
        <w:t>（图像编号）</w:t>
      </w:r>
      <w:r>
        <w:rPr>
          <w:rFonts w:cs="Calibri"/>
          <w:lang w:val="zh-CN"/>
        </w:rPr>
        <w:t>+</w:t>
      </w:r>
      <w:r>
        <w:rPr>
          <w:rFonts w:hint="eastAsia"/>
          <w:lang w:val="zh-CN"/>
        </w:rPr>
        <w:t>（提取时间）</w:t>
      </w:r>
      <w:r>
        <w:rPr>
          <w:rFonts w:cs="Calibri"/>
          <w:lang w:val="zh-CN"/>
        </w:rPr>
        <w:t>+</w:t>
      </w:r>
      <w:r>
        <w:rPr>
          <w:rFonts w:hint="eastAsia"/>
          <w:lang w:val="zh-CN"/>
        </w:rPr>
        <w:t>（</w:t>
      </w:r>
      <w:r>
        <w:rPr>
          <w:rFonts w:cs="Calibri"/>
          <w:lang w:val="zh-CN"/>
        </w:rPr>
        <w:t>depth_source</w:t>
      </w:r>
      <w:r>
        <w:rPr>
          <w:rFonts w:hint="eastAsia"/>
          <w:lang w:val="zh-CN"/>
        </w:rPr>
        <w:t>）</w:t>
      </w:r>
      <w:r>
        <w:rPr>
          <w:rFonts w:cs="Calibri"/>
          <w:lang w:val="zh-CN"/>
        </w:rPr>
        <w:t>+</w:t>
      </w:r>
      <w:r>
        <w:rPr>
          <w:rFonts w:cs="Calibri"/>
          <w:lang w:val="zh-CN"/>
        </w:rPr>
        <w:t>“</w:t>
      </w:r>
      <w:r>
        <w:rPr>
          <w:rFonts w:cs="Calibri"/>
          <w:lang w:val="zh-CN"/>
        </w:rPr>
        <w:t>.png</w:t>
      </w:r>
      <w:r>
        <w:rPr>
          <w:rFonts w:cs="Calibri"/>
          <w:lang w:val="zh-CN"/>
        </w:rPr>
        <w:t>”</w:t>
      </w:r>
    </w:p>
    <w:p w:rsidR="00CB59BC" w:rsidRDefault="00400222" w:rsidP="0078485C">
      <w:pPr>
        <w:pStyle w:val="affe"/>
        <w:rPr>
          <w:rFonts w:cs="Calibri"/>
          <w:lang w:val="zh-CN"/>
        </w:rPr>
      </w:pPr>
      <w:r>
        <w:rPr>
          <w:rFonts w:cs="Calibri"/>
          <w:lang w:val="zh-CN"/>
        </w:rPr>
        <w:t>Raw</w:t>
      </w:r>
      <w:r>
        <w:rPr>
          <w:rFonts w:hint="eastAsia"/>
          <w:lang w:val="zh-CN"/>
        </w:rPr>
        <w:t>格式原图像文件名如下命名：</w:t>
      </w:r>
    </w:p>
    <w:p w:rsidR="00CB59BC" w:rsidRDefault="00400222" w:rsidP="0078485C">
      <w:pPr>
        <w:pStyle w:val="affe"/>
        <w:rPr>
          <w:rFonts w:cs="Calibri"/>
          <w:lang w:val="zh-CN"/>
        </w:rPr>
      </w:pPr>
      <w:r>
        <w:rPr>
          <w:rFonts w:hint="eastAsia"/>
          <w:lang w:val="zh-CN"/>
        </w:rPr>
        <w:t>（图像编号）</w:t>
      </w:r>
      <w:r>
        <w:rPr>
          <w:rFonts w:cs="Calibri"/>
          <w:lang w:val="zh-CN"/>
        </w:rPr>
        <w:t>+</w:t>
      </w:r>
      <w:r>
        <w:rPr>
          <w:rFonts w:hint="eastAsia"/>
          <w:lang w:val="zh-CN"/>
        </w:rPr>
        <w:t>（提取时间）</w:t>
      </w:r>
      <w:r>
        <w:rPr>
          <w:rFonts w:cs="Calibri"/>
          <w:lang w:val="zh-CN"/>
        </w:rPr>
        <w:t>+</w:t>
      </w:r>
      <w:r>
        <w:rPr>
          <w:rFonts w:hint="eastAsia"/>
          <w:lang w:val="zh-CN"/>
        </w:rPr>
        <w:t>（</w:t>
      </w:r>
      <w:r>
        <w:rPr>
          <w:rFonts w:cs="Calibri"/>
          <w:lang w:val="zh-CN"/>
        </w:rPr>
        <w:t>depth_source</w:t>
      </w:r>
      <w:r>
        <w:rPr>
          <w:rFonts w:hint="eastAsia"/>
          <w:lang w:val="zh-CN"/>
        </w:rPr>
        <w:t>）</w:t>
      </w:r>
      <w:r>
        <w:rPr>
          <w:rFonts w:cs="Calibri"/>
          <w:lang w:val="zh-CN"/>
        </w:rPr>
        <w:t>+</w:t>
      </w:r>
      <w:r>
        <w:rPr>
          <w:rFonts w:cs="Calibri"/>
          <w:lang w:val="zh-CN"/>
        </w:rPr>
        <w:t>“</w:t>
      </w:r>
      <w:r>
        <w:rPr>
          <w:rFonts w:cs="Calibri"/>
          <w:lang w:val="zh-CN"/>
        </w:rPr>
        <w:t>.bin</w:t>
      </w:r>
      <w:r>
        <w:rPr>
          <w:rFonts w:cs="Calibri"/>
          <w:lang w:val="zh-CN"/>
        </w:rPr>
        <w:t>”</w:t>
      </w:r>
    </w:p>
    <w:p w:rsidR="00CB59BC" w:rsidRDefault="00400222" w:rsidP="0078485C">
      <w:pPr>
        <w:pStyle w:val="affe"/>
        <w:rPr>
          <w:rFonts w:cs="Calibri"/>
          <w:lang w:val="zh-CN"/>
        </w:rPr>
      </w:pPr>
      <w:r>
        <w:rPr>
          <w:rFonts w:cs="Calibri"/>
          <w:lang w:val="zh-CN"/>
        </w:rPr>
        <w:t>PNG</w:t>
      </w:r>
      <w:r>
        <w:rPr>
          <w:rFonts w:hint="eastAsia"/>
          <w:lang w:val="zh-CN"/>
        </w:rPr>
        <w:t>格式人脸区域截图文件名如下命名：</w:t>
      </w:r>
    </w:p>
    <w:p w:rsidR="00CB59BC" w:rsidRDefault="00400222" w:rsidP="0078485C">
      <w:pPr>
        <w:pStyle w:val="affe"/>
        <w:rPr>
          <w:rFonts w:cs="Calibri"/>
          <w:lang w:val="zh-CN"/>
        </w:rPr>
      </w:pPr>
      <w:r>
        <w:rPr>
          <w:rFonts w:hint="eastAsia"/>
          <w:lang w:val="zh-CN"/>
        </w:rPr>
        <w:t>（图像编号）</w:t>
      </w:r>
      <w:r>
        <w:rPr>
          <w:rFonts w:cs="Calibri"/>
          <w:lang w:val="zh-CN"/>
        </w:rPr>
        <w:t>+</w:t>
      </w:r>
      <w:r>
        <w:rPr>
          <w:rFonts w:hint="eastAsia"/>
          <w:lang w:val="zh-CN"/>
        </w:rPr>
        <w:t>（提取时间）</w:t>
      </w:r>
      <w:r>
        <w:rPr>
          <w:rFonts w:cs="Calibri"/>
          <w:lang w:val="zh-CN"/>
        </w:rPr>
        <w:t>+</w:t>
      </w:r>
      <w:r>
        <w:rPr>
          <w:rFonts w:hint="eastAsia"/>
          <w:lang w:val="zh-CN"/>
        </w:rPr>
        <w:t>（</w:t>
      </w:r>
      <w:r>
        <w:rPr>
          <w:rFonts w:cs="Calibri"/>
          <w:lang w:val="zh-CN"/>
        </w:rPr>
        <w:t>depth_headshot</w:t>
      </w:r>
      <w:r>
        <w:rPr>
          <w:rFonts w:hint="eastAsia"/>
          <w:lang w:val="zh-CN"/>
        </w:rPr>
        <w:t>）</w:t>
      </w:r>
      <w:r>
        <w:rPr>
          <w:rFonts w:cs="Calibri"/>
          <w:lang w:val="zh-CN"/>
        </w:rPr>
        <w:t>+</w:t>
      </w:r>
      <w:r>
        <w:rPr>
          <w:rFonts w:cs="Calibri"/>
          <w:lang w:val="zh-CN"/>
        </w:rPr>
        <w:t>“</w:t>
      </w:r>
      <w:r>
        <w:rPr>
          <w:rFonts w:cs="Calibri"/>
          <w:lang w:val="zh-CN"/>
        </w:rPr>
        <w:t>.png</w:t>
      </w:r>
      <w:r>
        <w:rPr>
          <w:rFonts w:cs="Calibri"/>
          <w:lang w:val="zh-CN"/>
        </w:rPr>
        <w:t>”</w:t>
      </w:r>
    </w:p>
    <w:p w:rsidR="00CB59BC" w:rsidRDefault="00400222" w:rsidP="0078485C">
      <w:pPr>
        <w:pStyle w:val="affe"/>
        <w:rPr>
          <w:rFonts w:cs="Calibri"/>
          <w:lang w:val="zh-CN"/>
        </w:rPr>
      </w:pPr>
      <w:r>
        <w:rPr>
          <w:rFonts w:hint="eastAsia"/>
          <w:lang w:val="zh-CN"/>
        </w:rPr>
        <w:t>注：以上图像文件名图像编号为</w:t>
      </w:r>
      <w:r>
        <w:rPr>
          <w:rFonts w:cs="Calibri"/>
          <w:lang w:val="zh-CN"/>
        </w:rPr>
        <w:t>8</w:t>
      </w:r>
      <w:r>
        <w:rPr>
          <w:rFonts w:hint="eastAsia"/>
          <w:lang w:val="zh-CN"/>
        </w:rPr>
        <w:t>位人员</w:t>
      </w:r>
      <w:r>
        <w:rPr>
          <w:rFonts w:cs="Calibri"/>
          <w:lang w:val="zh-CN"/>
        </w:rPr>
        <w:t>ID</w:t>
      </w:r>
      <w:r>
        <w:rPr>
          <w:rFonts w:hint="eastAsia"/>
          <w:lang w:val="zh-CN"/>
        </w:rPr>
        <w:t>编号，提取时间为：</w:t>
      </w:r>
      <w:r>
        <w:rPr>
          <w:rFonts w:cs="Calibri"/>
          <w:lang w:val="zh-CN"/>
        </w:rPr>
        <w:t>YYYMMDD-hh:mm:ss.fff,</w:t>
      </w:r>
      <w:r>
        <w:rPr>
          <w:rFonts w:hint="eastAsia"/>
          <w:lang w:val="zh-CN"/>
        </w:rPr>
        <w:t>使用</w:t>
      </w:r>
      <w:r>
        <w:rPr>
          <w:rFonts w:cs="Calibri"/>
          <w:lang w:val="zh-CN"/>
        </w:rPr>
        <w:t>24</w:t>
      </w:r>
      <w:r>
        <w:rPr>
          <w:rFonts w:hint="eastAsia"/>
          <w:lang w:val="zh-CN"/>
        </w:rPr>
        <w:t>小时制。</w:t>
      </w:r>
    </w:p>
    <w:p w:rsidR="00CB59BC" w:rsidRDefault="00400222" w:rsidP="00EC19FF">
      <w:pPr>
        <w:widowControl/>
        <w:numPr>
          <w:ilvl w:val="0"/>
          <w:numId w:val="46"/>
        </w:numPr>
        <w:rPr>
          <w:rFonts w:ascii="Calibri" w:hAnsi="Calibri" w:cs="Calibri"/>
          <w:kern w:val="0"/>
          <w:lang w:val="zh-CN"/>
        </w:rPr>
      </w:pPr>
      <w:r>
        <w:rPr>
          <w:rFonts w:ascii="Calibri" w:hAnsi="Calibri" w:cs="宋体" w:hint="eastAsia"/>
          <w:kern w:val="0"/>
          <w:lang w:val="zh-CN"/>
        </w:rPr>
        <w:t>相机参数记录</w:t>
      </w:r>
    </w:p>
    <w:p w:rsidR="00CB59BC" w:rsidRDefault="00400222" w:rsidP="0078485C">
      <w:pPr>
        <w:pStyle w:val="affe"/>
        <w:rPr>
          <w:rFonts w:cs="Calibri"/>
          <w:lang w:val="zh-CN"/>
        </w:rPr>
      </w:pPr>
      <w:r>
        <w:rPr>
          <w:rFonts w:hint="eastAsia"/>
          <w:lang w:val="zh-CN"/>
        </w:rPr>
        <w:lastRenderedPageBreak/>
        <w:t>相机参数的存储内容包含采集相机的类型（彩色相机、红外相机、深度相机），相机参数（内参、外参）信息。</w:t>
      </w:r>
    </w:p>
    <w:p w:rsidR="00CB59BC" w:rsidRDefault="00400222" w:rsidP="0078485C">
      <w:pPr>
        <w:pStyle w:val="affe"/>
        <w:rPr>
          <w:rFonts w:cs="Calibri"/>
          <w:lang w:val="zh-CN"/>
        </w:rPr>
      </w:pPr>
      <w:r>
        <w:rPr>
          <w:rFonts w:hint="eastAsia"/>
          <w:lang w:val="zh-CN"/>
        </w:rPr>
        <w:t>相机参数包含水平方向焦距，垂直方向焦距，水平方向光心，垂直方向光心，浮点类型</w:t>
      </w:r>
      <w:r>
        <w:rPr>
          <w:rFonts w:cs="Calibri"/>
          <w:lang w:val="zh-CN"/>
        </w:rPr>
        <w:t xml:space="preserve">; </w:t>
      </w:r>
      <w:r>
        <w:rPr>
          <w:rFonts w:hint="eastAsia"/>
          <w:lang w:val="zh-CN"/>
        </w:rPr>
        <w:t>两个相机坐标之间的旋转矩阵及平移矩阵，同时包含对应的两个相机编号。</w:t>
      </w:r>
    </w:p>
    <w:p w:rsidR="00CB59BC" w:rsidRDefault="00400222" w:rsidP="0078485C">
      <w:pPr>
        <w:pStyle w:val="affe"/>
        <w:rPr>
          <w:rFonts w:cs="Calibri"/>
          <w:lang w:val="zh-CN"/>
        </w:rPr>
      </w:pPr>
      <w:r>
        <w:rPr>
          <w:rFonts w:hint="eastAsia"/>
          <w:lang w:val="zh-CN"/>
        </w:rPr>
        <w:t>相机参数文件的存储格式为文本文件，如下命名：</w:t>
      </w:r>
    </w:p>
    <w:p w:rsidR="00CB59BC" w:rsidRDefault="00400222" w:rsidP="0078485C">
      <w:pPr>
        <w:pStyle w:val="affe"/>
        <w:rPr>
          <w:rFonts w:cs="Calibri"/>
          <w:lang w:val="zh-CN"/>
        </w:rPr>
      </w:pPr>
      <w:r>
        <w:rPr>
          <w:rFonts w:hint="eastAsia"/>
        </w:rPr>
        <w:t>（相机编号）</w:t>
      </w:r>
      <w:r>
        <w:rPr>
          <w:rFonts w:cs="Calibri"/>
        </w:rPr>
        <w:t>+</w:t>
      </w:r>
      <w:r>
        <w:rPr>
          <w:rFonts w:hint="eastAsia"/>
        </w:rPr>
        <w:t>（存储时间）</w:t>
      </w:r>
      <w:r>
        <w:rPr>
          <w:rFonts w:cs="Calibri"/>
        </w:rPr>
        <w:t>+</w:t>
      </w:r>
      <w:r>
        <w:rPr>
          <w:rFonts w:cs="Calibri"/>
        </w:rPr>
        <w:t>“</w:t>
      </w:r>
      <w:r>
        <w:rPr>
          <w:rFonts w:cs="Calibri"/>
        </w:rPr>
        <w:t>.xml</w:t>
      </w:r>
      <w:r>
        <w:rPr>
          <w:rFonts w:cs="Calibri"/>
        </w:rPr>
        <w:t>”</w:t>
      </w:r>
    </w:p>
    <w:p w:rsidR="00CB59BC" w:rsidRDefault="00400222" w:rsidP="0078485C">
      <w:pPr>
        <w:pStyle w:val="affe"/>
        <w:rPr>
          <w:rFonts w:cs="Calibri"/>
        </w:rPr>
      </w:pPr>
      <w:r>
        <w:rPr>
          <w:rFonts w:hint="eastAsia"/>
        </w:rPr>
        <w:t>以下是相机参数存储的参考格式：</w:t>
      </w:r>
    </w:p>
    <w:p w:rsidR="00CB59BC" w:rsidRDefault="00400222" w:rsidP="0078485C">
      <w:pPr>
        <w:pStyle w:val="affe"/>
        <w:rPr>
          <w:rFonts w:cs="Calibri"/>
        </w:rPr>
      </w:pPr>
      <w:r>
        <w:rPr>
          <w:rFonts w:cs="Calibri"/>
        </w:rPr>
        <w:t>&lt;camera&gt;</w:t>
      </w:r>
    </w:p>
    <w:p w:rsidR="00CB59BC" w:rsidRDefault="00400222" w:rsidP="0078485C">
      <w:pPr>
        <w:pStyle w:val="affe"/>
        <w:rPr>
          <w:rFonts w:cs="Calibri"/>
        </w:rPr>
      </w:pPr>
      <w:r>
        <w:rPr>
          <w:rFonts w:cs="Calibri"/>
        </w:rPr>
        <w:t>&lt;camera_name&gt;</w:t>
      </w:r>
    </w:p>
    <w:p w:rsidR="00CB59BC" w:rsidRDefault="00400222" w:rsidP="0078485C">
      <w:pPr>
        <w:pStyle w:val="affe"/>
        <w:rPr>
          <w:rFonts w:cs="Calibri"/>
        </w:rPr>
      </w:pPr>
      <w:r>
        <w:rPr>
          <w:rFonts w:cs="Calibri"/>
        </w:rPr>
        <w:t>camera_name_value</w:t>
      </w:r>
    </w:p>
    <w:p w:rsidR="00CB59BC" w:rsidRDefault="00400222" w:rsidP="0078485C">
      <w:pPr>
        <w:pStyle w:val="affe"/>
        <w:rPr>
          <w:rFonts w:cs="Calibri"/>
        </w:rPr>
      </w:pPr>
      <w:r>
        <w:rPr>
          <w:rFonts w:cs="Calibri"/>
        </w:rPr>
        <w:t>&lt;/camera_name&gt;</w:t>
      </w:r>
    </w:p>
    <w:p w:rsidR="00CB59BC" w:rsidRDefault="00400222" w:rsidP="0078485C">
      <w:pPr>
        <w:pStyle w:val="affe"/>
        <w:rPr>
          <w:rFonts w:cs="Calibri"/>
        </w:rPr>
      </w:pPr>
      <w:r>
        <w:rPr>
          <w:rFonts w:cs="Calibri"/>
        </w:rPr>
        <w:t>&lt;camera_type&gt;</w:t>
      </w:r>
    </w:p>
    <w:p w:rsidR="00CB59BC" w:rsidRDefault="00400222" w:rsidP="0078485C">
      <w:pPr>
        <w:pStyle w:val="affe"/>
        <w:rPr>
          <w:rFonts w:cs="Calibri"/>
        </w:rPr>
      </w:pPr>
      <w:r>
        <w:rPr>
          <w:rFonts w:cs="Calibri"/>
        </w:rPr>
        <w:t>camera_type_value</w:t>
      </w:r>
    </w:p>
    <w:p w:rsidR="00CB59BC" w:rsidRDefault="00400222" w:rsidP="0078485C">
      <w:pPr>
        <w:pStyle w:val="affe"/>
        <w:rPr>
          <w:rFonts w:cs="Calibri"/>
        </w:rPr>
      </w:pPr>
      <w:r>
        <w:rPr>
          <w:rFonts w:cs="Calibri"/>
        </w:rPr>
        <w:t>&lt;/camera_type&gt;</w:t>
      </w:r>
    </w:p>
    <w:p w:rsidR="00CB59BC" w:rsidRDefault="00400222" w:rsidP="0078485C">
      <w:pPr>
        <w:pStyle w:val="affe"/>
        <w:rPr>
          <w:rFonts w:cs="Calibri"/>
        </w:rPr>
      </w:pPr>
      <w:r>
        <w:rPr>
          <w:rFonts w:cs="Calibri"/>
        </w:rPr>
        <w:t>&lt;camera_parmeter&gt;</w:t>
      </w:r>
    </w:p>
    <w:p w:rsidR="00CB59BC" w:rsidRDefault="00400222" w:rsidP="0078485C">
      <w:pPr>
        <w:pStyle w:val="affe"/>
        <w:rPr>
          <w:rFonts w:cs="Calibri"/>
        </w:rPr>
      </w:pPr>
      <w:r>
        <w:rPr>
          <w:rFonts w:cs="Calibri"/>
        </w:rPr>
        <w:t>&lt;fx&gt;fx_value&lt;fx&gt;</w:t>
      </w:r>
    </w:p>
    <w:p w:rsidR="00CB59BC" w:rsidRDefault="00400222" w:rsidP="0078485C">
      <w:pPr>
        <w:pStyle w:val="affe"/>
        <w:rPr>
          <w:rFonts w:cs="Calibri"/>
        </w:rPr>
      </w:pPr>
      <w:r>
        <w:rPr>
          <w:rFonts w:cs="Calibri"/>
        </w:rPr>
        <w:t>&lt;fy&gt;fy_value&lt;fy&gt;</w:t>
      </w:r>
    </w:p>
    <w:p w:rsidR="00CB59BC" w:rsidRDefault="00400222" w:rsidP="0078485C">
      <w:pPr>
        <w:pStyle w:val="affe"/>
        <w:rPr>
          <w:rFonts w:cs="Calibri"/>
        </w:rPr>
      </w:pPr>
      <w:r>
        <w:rPr>
          <w:rFonts w:cs="Calibri"/>
        </w:rPr>
        <w:t>&lt;cx&gt;cx_value&lt;cx&gt;</w:t>
      </w:r>
    </w:p>
    <w:p w:rsidR="00CB59BC" w:rsidRDefault="00400222" w:rsidP="0078485C">
      <w:pPr>
        <w:pStyle w:val="affe"/>
        <w:rPr>
          <w:rFonts w:cs="Calibri"/>
        </w:rPr>
      </w:pPr>
      <w:r>
        <w:rPr>
          <w:rFonts w:cs="Calibri"/>
        </w:rPr>
        <w:t>&lt;cy&gt;cy_value&lt;cy&gt;</w:t>
      </w:r>
    </w:p>
    <w:p w:rsidR="00CB59BC" w:rsidRDefault="00400222" w:rsidP="0078485C">
      <w:pPr>
        <w:pStyle w:val="affe"/>
        <w:rPr>
          <w:rFonts w:cs="Calibri"/>
        </w:rPr>
      </w:pPr>
      <w:r>
        <w:rPr>
          <w:rFonts w:cs="Calibri"/>
        </w:rPr>
        <w:t>&lt;Rmat&gt;Rmat_values&lt;Rmat&gt;</w:t>
      </w:r>
    </w:p>
    <w:p w:rsidR="00CB59BC" w:rsidRDefault="00400222" w:rsidP="0078485C">
      <w:pPr>
        <w:pStyle w:val="affe"/>
        <w:rPr>
          <w:rFonts w:cs="Calibri"/>
        </w:rPr>
      </w:pPr>
      <w:r>
        <w:rPr>
          <w:rFonts w:cs="Calibri"/>
        </w:rPr>
        <w:t>&lt;Tmat&gt;Tmat_values&lt;Tmat&gt;</w:t>
      </w:r>
    </w:p>
    <w:p w:rsidR="00CB59BC" w:rsidRDefault="00400222" w:rsidP="0078485C">
      <w:pPr>
        <w:pStyle w:val="affe"/>
        <w:rPr>
          <w:rFonts w:cs="Calibri"/>
        </w:rPr>
      </w:pPr>
      <w:r>
        <w:rPr>
          <w:rFonts w:cs="Calibri"/>
        </w:rPr>
        <w:t>&lt;camera_name_RT&gt;camera_name_rt&lt;camera_name_RT&gt;</w:t>
      </w:r>
    </w:p>
    <w:p w:rsidR="00CB59BC" w:rsidRDefault="00400222" w:rsidP="0078485C">
      <w:pPr>
        <w:pStyle w:val="affe"/>
        <w:rPr>
          <w:rFonts w:cs="Calibri"/>
        </w:rPr>
      </w:pPr>
      <w:r>
        <w:rPr>
          <w:rFonts w:cs="Calibri"/>
        </w:rPr>
        <w:t>&lt;/camera_parmeter&gt;</w:t>
      </w:r>
    </w:p>
    <w:p w:rsidR="00CB59BC" w:rsidRDefault="00400222" w:rsidP="0078485C">
      <w:pPr>
        <w:pStyle w:val="affe"/>
        <w:rPr>
          <w:rFonts w:cs="Calibri"/>
        </w:rPr>
      </w:pPr>
      <w:r>
        <w:rPr>
          <w:rFonts w:cs="Calibri"/>
        </w:rPr>
        <w:t>&lt;/camera&gt;</w:t>
      </w:r>
    </w:p>
    <w:p w:rsidR="00CB59BC" w:rsidRDefault="00400222" w:rsidP="0078485C">
      <w:pPr>
        <w:pStyle w:val="affe"/>
        <w:rPr>
          <w:rFonts w:cs="Calibri"/>
        </w:rPr>
      </w:pPr>
      <w:r>
        <w:rPr>
          <w:rFonts w:cs="Calibri"/>
        </w:rPr>
        <w:t>camera</w:t>
      </w:r>
      <w:r>
        <w:rPr>
          <w:rFonts w:hint="eastAsia"/>
          <w:lang w:val="zh-CN"/>
        </w:rPr>
        <w:t>标签可以重复多次</w:t>
      </w:r>
      <w:r>
        <w:rPr>
          <w:rFonts w:hint="eastAsia"/>
        </w:rPr>
        <w:t>，</w:t>
      </w:r>
      <w:r>
        <w:rPr>
          <w:rFonts w:hint="eastAsia"/>
          <w:lang w:val="zh-CN"/>
        </w:rPr>
        <w:t>比如有多个相机。</w:t>
      </w:r>
    </w:p>
    <w:p w:rsidR="00CB59BC" w:rsidRDefault="00400222" w:rsidP="0078485C">
      <w:pPr>
        <w:pStyle w:val="affe"/>
        <w:rPr>
          <w:rFonts w:cs="Calibri"/>
        </w:rPr>
      </w:pPr>
      <w:r>
        <w:rPr>
          <w:rFonts w:cs="Calibri"/>
        </w:rPr>
        <w:t>camera_name</w:t>
      </w:r>
      <w:r>
        <w:rPr>
          <w:rFonts w:hint="eastAsia"/>
          <w:lang w:val="zh-CN"/>
        </w:rPr>
        <w:t>标签</w:t>
      </w:r>
      <w:r>
        <w:rPr>
          <w:rFonts w:hint="eastAsia"/>
        </w:rPr>
        <w:t>，</w:t>
      </w:r>
      <w:r>
        <w:rPr>
          <w:rFonts w:hint="eastAsia"/>
          <w:lang w:val="zh-CN"/>
        </w:rPr>
        <w:t>记录当前相机的可读名字</w:t>
      </w:r>
      <w:r>
        <w:rPr>
          <w:rFonts w:hint="eastAsia"/>
        </w:rPr>
        <w:t>，</w:t>
      </w:r>
      <w:r>
        <w:rPr>
          <w:rFonts w:hint="eastAsia"/>
          <w:lang w:val="zh-CN"/>
        </w:rPr>
        <w:t>字符串类型。</w:t>
      </w:r>
    </w:p>
    <w:p w:rsidR="00CB59BC" w:rsidRDefault="00400222" w:rsidP="0078485C">
      <w:pPr>
        <w:pStyle w:val="affe"/>
        <w:rPr>
          <w:rFonts w:cs="Calibri"/>
        </w:rPr>
      </w:pPr>
      <w:r>
        <w:rPr>
          <w:rFonts w:cs="Calibri"/>
        </w:rPr>
        <w:t>camera_type</w:t>
      </w:r>
      <w:r>
        <w:rPr>
          <w:rFonts w:hint="eastAsia"/>
          <w:lang w:val="zh-CN"/>
        </w:rPr>
        <w:t>标签</w:t>
      </w:r>
      <w:r>
        <w:rPr>
          <w:rFonts w:hint="eastAsia"/>
        </w:rPr>
        <w:t>，</w:t>
      </w:r>
      <w:r>
        <w:rPr>
          <w:rFonts w:hint="eastAsia"/>
          <w:lang w:val="zh-CN"/>
        </w:rPr>
        <w:t>记录相机的类型</w:t>
      </w:r>
      <w:r>
        <w:rPr>
          <w:rFonts w:hint="eastAsia"/>
        </w:rPr>
        <w:t>（</w:t>
      </w:r>
      <w:r>
        <w:rPr>
          <w:rFonts w:hint="eastAsia"/>
          <w:lang w:val="zh-CN"/>
        </w:rPr>
        <w:t>如彩色</w:t>
      </w:r>
      <w:r>
        <w:rPr>
          <w:rFonts w:hint="eastAsia"/>
        </w:rPr>
        <w:t>，</w:t>
      </w:r>
      <w:r>
        <w:rPr>
          <w:rFonts w:hint="eastAsia"/>
          <w:lang w:val="zh-CN"/>
        </w:rPr>
        <w:t>红外和深度等</w:t>
      </w:r>
      <w:r>
        <w:rPr>
          <w:rFonts w:hint="eastAsia"/>
        </w:rPr>
        <w:t>），</w:t>
      </w:r>
      <w:r>
        <w:rPr>
          <w:rFonts w:hint="eastAsia"/>
          <w:lang w:val="zh-CN"/>
        </w:rPr>
        <w:t>字符串类型。</w:t>
      </w:r>
    </w:p>
    <w:p w:rsidR="00CB59BC" w:rsidRDefault="00CB59BC" w:rsidP="0078485C">
      <w:pPr>
        <w:pStyle w:val="affe"/>
        <w:rPr>
          <w:rFonts w:cs="Calibri"/>
        </w:rPr>
      </w:pPr>
    </w:p>
    <w:p w:rsidR="00CB59BC" w:rsidRDefault="00400222" w:rsidP="0078485C">
      <w:pPr>
        <w:pStyle w:val="affe"/>
        <w:rPr>
          <w:rFonts w:cs="Calibri"/>
          <w:lang w:val="zh-CN"/>
        </w:rPr>
      </w:pPr>
      <w:r>
        <w:rPr>
          <w:rFonts w:hint="eastAsia"/>
          <w:lang w:val="zh-CN"/>
        </w:rPr>
        <w:t>相机参数文件的存储格式为文本文件，如下命名：</w:t>
      </w:r>
    </w:p>
    <w:p w:rsidR="00CB59BC" w:rsidRDefault="00400222" w:rsidP="0078485C">
      <w:pPr>
        <w:pStyle w:val="affe"/>
        <w:rPr>
          <w:rFonts w:cs="Calibri"/>
          <w:lang w:val="zh-CN"/>
        </w:rPr>
      </w:pPr>
      <w:r>
        <w:rPr>
          <w:rFonts w:hint="eastAsia"/>
          <w:lang w:val="zh-CN"/>
        </w:rPr>
        <w:t>（相机编号）</w:t>
      </w:r>
      <w:r>
        <w:rPr>
          <w:rFonts w:cs="Calibri"/>
          <w:lang w:val="zh-CN"/>
        </w:rPr>
        <w:t>+</w:t>
      </w:r>
      <w:r>
        <w:rPr>
          <w:rFonts w:hint="eastAsia"/>
          <w:lang w:val="zh-CN"/>
        </w:rPr>
        <w:t>（存储时间）</w:t>
      </w:r>
      <w:r>
        <w:rPr>
          <w:rFonts w:cs="Calibri"/>
          <w:lang w:val="zh-CN"/>
        </w:rPr>
        <w:t>+</w:t>
      </w:r>
      <w:r>
        <w:rPr>
          <w:rFonts w:hint="eastAsia"/>
          <w:lang w:val="zh-CN"/>
        </w:rPr>
        <w:t>“</w:t>
      </w:r>
      <w:r>
        <w:rPr>
          <w:rFonts w:cs="Calibri"/>
          <w:lang w:val="zh-CN"/>
        </w:rPr>
        <w:t>.xml</w:t>
      </w:r>
      <w:r>
        <w:rPr>
          <w:rFonts w:hint="eastAsia"/>
          <w:lang w:val="zh-CN"/>
        </w:rPr>
        <w:t>”</w:t>
      </w:r>
    </w:p>
    <w:p w:rsidR="00CB59BC" w:rsidRDefault="00400222" w:rsidP="0078485C">
      <w:pPr>
        <w:pStyle w:val="affe"/>
        <w:rPr>
          <w:rFonts w:cs="Calibri"/>
          <w:lang w:val="zh-CN"/>
        </w:rPr>
      </w:pPr>
      <w:r>
        <w:rPr>
          <w:rFonts w:hint="eastAsia"/>
          <w:lang w:val="zh-CN"/>
        </w:rPr>
        <w:t>以下是相机参数存储的参考格式：</w:t>
      </w:r>
    </w:p>
    <w:p w:rsidR="00CB59BC" w:rsidRDefault="00400222" w:rsidP="0078485C">
      <w:pPr>
        <w:pStyle w:val="affe"/>
        <w:rPr>
          <w:rFonts w:cs="Calibri"/>
        </w:rPr>
      </w:pPr>
      <w:r>
        <w:rPr>
          <w:rFonts w:cs="Calibri"/>
        </w:rPr>
        <w:t>&lt;camera&gt;</w:t>
      </w:r>
    </w:p>
    <w:p w:rsidR="00CB59BC" w:rsidRDefault="00400222" w:rsidP="0078485C">
      <w:pPr>
        <w:pStyle w:val="affe"/>
        <w:rPr>
          <w:rFonts w:cs="Calibri"/>
        </w:rPr>
      </w:pPr>
      <w:r>
        <w:rPr>
          <w:rFonts w:cs="Calibri"/>
        </w:rPr>
        <w:t>&lt;camera_name&gt;</w:t>
      </w:r>
    </w:p>
    <w:p w:rsidR="00CB59BC" w:rsidRDefault="00400222" w:rsidP="0078485C">
      <w:pPr>
        <w:pStyle w:val="affe"/>
        <w:rPr>
          <w:rFonts w:cs="Calibri"/>
        </w:rPr>
      </w:pPr>
      <w:r>
        <w:rPr>
          <w:rFonts w:cs="Calibri"/>
        </w:rPr>
        <w:t>camera_name_value</w:t>
      </w:r>
    </w:p>
    <w:p w:rsidR="00CB59BC" w:rsidRDefault="00400222" w:rsidP="0078485C">
      <w:pPr>
        <w:pStyle w:val="affe"/>
        <w:rPr>
          <w:rFonts w:cs="Calibri"/>
        </w:rPr>
      </w:pPr>
      <w:r>
        <w:rPr>
          <w:rFonts w:cs="Calibri"/>
        </w:rPr>
        <w:t>&lt;/camera_name&gt;</w:t>
      </w:r>
    </w:p>
    <w:p w:rsidR="00CB59BC" w:rsidRDefault="00400222" w:rsidP="0078485C">
      <w:pPr>
        <w:pStyle w:val="affe"/>
        <w:rPr>
          <w:rFonts w:cs="Calibri"/>
        </w:rPr>
      </w:pPr>
      <w:r>
        <w:rPr>
          <w:rFonts w:cs="Calibri"/>
        </w:rPr>
        <w:t>&lt;camera_type&gt;</w:t>
      </w:r>
    </w:p>
    <w:p w:rsidR="00CB59BC" w:rsidRDefault="00400222" w:rsidP="0078485C">
      <w:pPr>
        <w:pStyle w:val="affe"/>
        <w:rPr>
          <w:rFonts w:cs="Calibri"/>
        </w:rPr>
      </w:pPr>
      <w:r>
        <w:rPr>
          <w:rFonts w:cs="Calibri"/>
        </w:rPr>
        <w:t>camera_type_value</w:t>
      </w:r>
    </w:p>
    <w:p w:rsidR="00CB59BC" w:rsidRDefault="00400222" w:rsidP="0078485C">
      <w:pPr>
        <w:pStyle w:val="affe"/>
        <w:rPr>
          <w:rFonts w:cs="Calibri"/>
        </w:rPr>
      </w:pPr>
      <w:r>
        <w:rPr>
          <w:rFonts w:cs="Calibri"/>
        </w:rPr>
        <w:t>&lt;/camera_type&gt;</w:t>
      </w:r>
    </w:p>
    <w:p w:rsidR="00CB59BC" w:rsidRDefault="00400222" w:rsidP="0078485C">
      <w:pPr>
        <w:pStyle w:val="affe"/>
        <w:rPr>
          <w:rFonts w:cs="Calibri"/>
        </w:rPr>
      </w:pPr>
      <w:r>
        <w:rPr>
          <w:rFonts w:cs="Calibri"/>
        </w:rPr>
        <w:t>&lt;camera_parmeter&gt;</w:t>
      </w:r>
    </w:p>
    <w:p w:rsidR="00CB59BC" w:rsidRDefault="00400222" w:rsidP="0078485C">
      <w:pPr>
        <w:pStyle w:val="affe"/>
        <w:rPr>
          <w:rFonts w:cs="Calibri"/>
        </w:rPr>
      </w:pPr>
      <w:r>
        <w:rPr>
          <w:rFonts w:cs="Calibri"/>
        </w:rPr>
        <w:t>&lt;fx&gt;fx_value&lt;fx&gt;</w:t>
      </w:r>
    </w:p>
    <w:p w:rsidR="00CB59BC" w:rsidRDefault="00400222" w:rsidP="0078485C">
      <w:pPr>
        <w:pStyle w:val="affe"/>
        <w:rPr>
          <w:rFonts w:cs="Calibri"/>
        </w:rPr>
      </w:pPr>
      <w:r>
        <w:rPr>
          <w:rFonts w:cs="Calibri"/>
        </w:rPr>
        <w:t>&lt;fy&gt;fy_value&lt;fy&gt;</w:t>
      </w:r>
    </w:p>
    <w:p w:rsidR="00CB59BC" w:rsidRDefault="00400222" w:rsidP="0078485C">
      <w:pPr>
        <w:pStyle w:val="affe"/>
        <w:rPr>
          <w:rFonts w:cs="Calibri"/>
        </w:rPr>
      </w:pPr>
      <w:r>
        <w:rPr>
          <w:rFonts w:cs="Calibri"/>
        </w:rPr>
        <w:t>&lt;cx&gt;cx_value&lt;cx&gt;</w:t>
      </w:r>
    </w:p>
    <w:p w:rsidR="00CB59BC" w:rsidRDefault="00400222" w:rsidP="0078485C">
      <w:pPr>
        <w:pStyle w:val="affe"/>
        <w:rPr>
          <w:rFonts w:cs="Calibri"/>
        </w:rPr>
      </w:pPr>
      <w:r>
        <w:rPr>
          <w:rFonts w:cs="Calibri"/>
        </w:rPr>
        <w:t>&lt;cy&gt;cy_value&lt;cy&gt;</w:t>
      </w:r>
    </w:p>
    <w:p w:rsidR="00CB59BC" w:rsidRDefault="00400222" w:rsidP="0078485C">
      <w:pPr>
        <w:pStyle w:val="affe"/>
        <w:rPr>
          <w:rFonts w:cs="Calibri"/>
        </w:rPr>
      </w:pPr>
      <w:r>
        <w:rPr>
          <w:rFonts w:cs="Calibri"/>
        </w:rPr>
        <w:lastRenderedPageBreak/>
        <w:t>&lt;Rmat&gt;Rmat_values&lt;Rmat&gt;</w:t>
      </w:r>
    </w:p>
    <w:p w:rsidR="00CB59BC" w:rsidRDefault="00400222" w:rsidP="0078485C">
      <w:pPr>
        <w:pStyle w:val="affe"/>
        <w:rPr>
          <w:rFonts w:cs="Calibri"/>
        </w:rPr>
      </w:pPr>
      <w:r>
        <w:rPr>
          <w:rFonts w:cs="Calibri"/>
        </w:rPr>
        <w:t>&lt;Tmat&gt;Tmat_values&lt;Tmat&gt;</w:t>
      </w:r>
    </w:p>
    <w:p w:rsidR="00CB59BC" w:rsidRDefault="00400222" w:rsidP="0078485C">
      <w:pPr>
        <w:pStyle w:val="affe"/>
        <w:rPr>
          <w:rFonts w:cs="Calibri"/>
        </w:rPr>
      </w:pPr>
      <w:r>
        <w:rPr>
          <w:rFonts w:cs="Calibri"/>
        </w:rPr>
        <w:t>&lt;camera_name_RT&gt;camera_name_rt&lt;camera_name_RT&gt;</w:t>
      </w:r>
    </w:p>
    <w:p w:rsidR="00CB59BC" w:rsidRDefault="00400222" w:rsidP="0078485C">
      <w:pPr>
        <w:pStyle w:val="affe"/>
        <w:rPr>
          <w:rFonts w:cs="Calibri"/>
        </w:rPr>
      </w:pPr>
      <w:r>
        <w:rPr>
          <w:rFonts w:cs="Calibri"/>
        </w:rPr>
        <w:t>&lt;/camera_parmeter&gt;</w:t>
      </w:r>
    </w:p>
    <w:p w:rsidR="00CB59BC" w:rsidRDefault="00400222" w:rsidP="0078485C">
      <w:pPr>
        <w:pStyle w:val="affe"/>
        <w:rPr>
          <w:rFonts w:cs="Calibri"/>
        </w:rPr>
      </w:pPr>
      <w:r>
        <w:rPr>
          <w:rFonts w:cs="Calibri"/>
        </w:rPr>
        <w:t>&lt;/camera&gt;</w:t>
      </w:r>
    </w:p>
    <w:p w:rsidR="00CB59BC" w:rsidRDefault="00400222" w:rsidP="0078485C">
      <w:pPr>
        <w:pStyle w:val="affe"/>
        <w:rPr>
          <w:rFonts w:cs="Calibri"/>
        </w:rPr>
      </w:pPr>
      <w:r>
        <w:rPr>
          <w:rFonts w:cs="Calibri"/>
        </w:rPr>
        <w:t>camera</w:t>
      </w:r>
      <w:r>
        <w:rPr>
          <w:rFonts w:hint="eastAsia"/>
          <w:lang w:val="zh-CN"/>
        </w:rPr>
        <w:t>标签可以重复多次</w:t>
      </w:r>
      <w:r>
        <w:rPr>
          <w:rFonts w:hint="eastAsia"/>
        </w:rPr>
        <w:t>，</w:t>
      </w:r>
      <w:r>
        <w:rPr>
          <w:rFonts w:hint="eastAsia"/>
          <w:lang w:val="zh-CN"/>
        </w:rPr>
        <w:t>比如有多个相机。</w:t>
      </w:r>
    </w:p>
    <w:p w:rsidR="00CB59BC" w:rsidRDefault="00400222" w:rsidP="0078485C">
      <w:pPr>
        <w:pStyle w:val="affe"/>
        <w:rPr>
          <w:rFonts w:cs="Calibri"/>
        </w:rPr>
      </w:pPr>
      <w:r>
        <w:rPr>
          <w:rFonts w:cs="Calibri"/>
        </w:rPr>
        <w:t>camera_name</w:t>
      </w:r>
      <w:r>
        <w:rPr>
          <w:rFonts w:hint="eastAsia"/>
          <w:lang w:val="zh-CN"/>
        </w:rPr>
        <w:t>标签</w:t>
      </w:r>
      <w:r>
        <w:rPr>
          <w:rFonts w:hint="eastAsia"/>
        </w:rPr>
        <w:t>，</w:t>
      </w:r>
      <w:r>
        <w:rPr>
          <w:rFonts w:hint="eastAsia"/>
          <w:lang w:val="zh-CN"/>
        </w:rPr>
        <w:t>记录当前相机的可读名字</w:t>
      </w:r>
      <w:r>
        <w:rPr>
          <w:rFonts w:hint="eastAsia"/>
        </w:rPr>
        <w:t>，</w:t>
      </w:r>
      <w:r>
        <w:rPr>
          <w:rFonts w:hint="eastAsia"/>
          <w:lang w:val="zh-CN"/>
        </w:rPr>
        <w:t>字符串类型。</w:t>
      </w:r>
    </w:p>
    <w:p w:rsidR="00CB59BC" w:rsidRDefault="00400222" w:rsidP="0078485C">
      <w:pPr>
        <w:pStyle w:val="affe"/>
        <w:rPr>
          <w:rFonts w:cs="Calibri"/>
        </w:rPr>
      </w:pPr>
      <w:r>
        <w:rPr>
          <w:rFonts w:cs="Calibri"/>
        </w:rPr>
        <w:t>camera_type</w:t>
      </w:r>
      <w:r>
        <w:rPr>
          <w:rFonts w:hint="eastAsia"/>
          <w:lang w:val="zh-CN"/>
        </w:rPr>
        <w:t>标签</w:t>
      </w:r>
      <w:r>
        <w:rPr>
          <w:rFonts w:hint="eastAsia"/>
        </w:rPr>
        <w:t>，</w:t>
      </w:r>
      <w:r>
        <w:rPr>
          <w:rFonts w:hint="eastAsia"/>
          <w:lang w:val="zh-CN"/>
        </w:rPr>
        <w:t>记录相机的类型</w:t>
      </w:r>
      <w:r>
        <w:rPr>
          <w:rFonts w:hint="eastAsia"/>
        </w:rPr>
        <w:t>（</w:t>
      </w:r>
      <w:r>
        <w:rPr>
          <w:rFonts w:hint="eastAsia"/>
          <w:lang w:val="zh-CN"/>
        </w:rPr>
        <w:t>如彩色</w:t>
      </w:r>
      <w:r>
        <w:rPr>
          <w:rFonts w:hint="eastAsia"/>
        </w:rPr>
        <w:t>，</w:t>
      </w:r>
      <w:r>
        <w:rPr>
          <w:rFonts w:hint="eastAsia"/>
          <w:lang w:val="zh-CN"/>
        </w:rPr>
        <w:t>红外和深度等</w:t>
      </w:r>
      <w:r>
        <w:rPr>
          <w:rFonts w:hint="eastAsia"/>
        </w:rPr>
        <w:t>），</w:t>
      </w:r>
      <w:r>
        <w:rPr>
          <w:rFonts w:hint="eastAsia"/>
          <w:lang w:val="zh-CN"/>
        </w:rPr>
        <w:t>字符串类型。</w:t>
      </w:r>
    </w:p>
    <w:p w:rsidR="00CB59BC" w:rsidRDefault="00CB59BC" w:rsidP="0078485C">
      <w:pPr>
        <w:pStyle w:val="affe"/>
        <w:rPr>
          <w:rFonts w:cs="Calibri"/>
        </w:rPr>
      </w:pPr>
    </w:p>
    <w:p w:rsidR="00CB59BC" w:rsidRDefault="00400222" w:rsidP="0078485C">
      <w:pPr>
        <w:pStyle w:val="affe"/>
        <w:rPr>
          <w:rFonts w:cs="Calibri"/>
          <w:lang w:val="zh-CN"/>
        </w:rPr>
      </w:pPr>
      <w:r>
        <w:rPr>
          <w:rFonts w:cs="Calibri"/>
          <w:lang w:val="zh-CN"/>
        </w:rPr>
        <w:t>camera_parameter</w:t>
      </w:r>
      <w:r>
        <w:rPr>
          <w:rFonts w:hint="eastAsia"/>
        </w:rPr>
        <w:t>标签，记录数据文件的相机参数，相机采集得到的文件必须包含该标签，其下包括如下标签：</w:t>
      </w:r>
      <w:r>
        <w:rPr>
          <w:rFonts w:cs="Calibri"/>
          <w:lang w:val="zh-CN"/>
        </w:rPr>
        <w:t>fx</w:t>
      </w:r>
      <w:r>
        <w:rPr>
          <w:rFonts w:hint="eastAsia"/>
        </w:rPr>
        <w:t>标签，用于记录文件采集相机的水平方向焦距，双精度浮点类型；</w:t>
      </w:r>
      <w:r>
        <w:rPr>
          <w:rFonts w:cs="Calibri"/>
          <w:lang w:val="zh-CN"/>
        </w:rPr>
        <w:t>fy</w:t>
      </w:r>
      <w:r>
        <w:rPr>
          <w:rFonts w:hint="eastAsia"/>
        </w:rPr>
        <w:t>标签，用于记录采集相机的垂直方向焦距，双精度浮点类型；</w:t>
      </w:r>
      <w:r>
        <w:rPr>
          <w:rFonts w:cs="Calibri"/>
          <w:lang w:val="zh-CN"/>
        </w:rPr>
        <w:t>cx</w:t>
      </w:r>
      <w:r>
        <w:rPr>
          <w:rFonts w:hint="eastAsia"/>
        </w:rPr>
        <w:t>，用于记录采集相机的水平方向光心，双精度浮点类型；</w:t>
      </w:r>
      <w:r>
        <w:rPr>
          <w:rFonts w:cs="Calibri"/>
          <w:lang w:val="zh-CN"/>
        </w:rPr>
        <w:t>cy</w:t>
      </w:r>
      <w:r>
        <w:rPr>
          <w:rFonts w:hint="eastAsia"/>
        </w:rPr>
        <w:t>，用于记录采集相机的垂直方向光心，双精度浮点类型</w:t>
      </w:r>
      <w:r>
        <w:rPr>
          <w:rFonts w:cs="Calibri"/>
          <w:lang w:val="zh-CN"/>
        </w:rPr>
        <w:t xml:space="preserve">; Rmat, </w:t>
      </w:r>
      <w:r>
        <w:rPr>
          <w:rFonts w:hint="eastAsia"/>
        </w:rPr>
        <w:t>两个相机坐标之间的旋转矩阵，双精度浮点类型；</w:t>
      </w:r>
      <w:r>
        <w:rPr>
          <w:rFonts w:cs="Calibri"/>
          <w:lang w:val="zh-CN"/>
        </w:rPr>
        <w:t>Tmat</w:t>
      </w:r>
      <w:r>
        <w:rPr>
          <w:rFonts w:hint="eastAsia"/>
        </w:rPr>
        <w:t>，两个相机坐标之间的平移矩阵，浮点类型；</w:t>
      </w:r>
      <w:r>
        <w:rPr>
          <w:rFonts w:cs="Calibri"/>
          <w:lang w:val="zh-CN"/>
        </w:rPr>
        <w:t>camera_name_RT</w:t>
      </w:r>
      <w:r>
        <w:rPr>
          <w:rFonts w:hint="eastAsia"/>
        </w:rPr>
        <w:t>，旋转平移矩阵所对应的另外一个相机的标签，字符串类型。</w:t>
      </w:r>
    </w:p>
    <w:p w:rsidR="00CB59BC" w:rsidRDefault="00400222">
      <w:pPr>
        <w:pStyle w:val="af8"/>
        <w:spacing w:before="156" w:after="156"/>
        <w:rPr>
          <w:rFonts w:hAnsi="黑体" w:cs="Times New Roman"/>
          <w:kern w:val="0"/>
          <w:lang w:val="zh-CN"/>
        </w:rPr>
      </w:pPr>
      <w:r>
        <w:rPr>
          <w:rFonts w:hAnsi="黑体" w:hint="eastAsia"/>
          <w:kern w:val="0"/>
          <w:lang w:val="zh-CN"/>
        </w:rPr>
        <w:t>人脸记录</w:t>
      </w:r>
    </w:p>
    <w:p w:rsidR="00CB59BC" w:rsidRDefault="00400222" w:rsidP="00EC19FF">
      <w:pPr>
        <w:widowControl/>
        <w:numPr>
          <w:ilvl w:val="0"/>
          <w:numId w:val="47"/>
        </w:numPr>
        <w:rPr>
          <w:rFonts w:ascii="Calibri" w:hAnsi="Calibri" w:cs="Calibri"/>
          <w:kern w:val="0"/>
          <w:lang w:val="zh-CN"/>
        </w:rPr>
      </w:pPr>
      <w:r>
        <w:rPr>
          <w:rFonts w:ascii="Calibri" w:hAnsi="Calibri" w:cs="宋体" w:hint="eastAsia"/>
          <w:kern w:val="0"/>
          <w:lang w:val="zh-CN"/>
        </w:rPr>
        <w:t>人脸抓拍结果记录</w:t>
      </w:r>
    </w:p>
    <w:p w:rsidR="00CB59BC" w:rsidRPr="009549B2" w:rsidRDefault="00400222">
      <w:pPr>
        <w:widowControl/>
        <w:tabs>
          <w:tab w:val="center" w:pos="4201"/>
          <w:tab w:val="right" w:leader="dot" w:pos="9298"/>
        </w:tabs>
        <w:autoSpaceDE w:val="0"/>
        <w:autoSpaceDN w:val="0"/>
        <w:ind w:firstLineChars="200" w:firstLine="420"/>
        <w:rPr>
          <w:rFonts w:asciiTheme="minorEastAsia" w:eastAsiaTheme="minorEastAsia" w:hAnsiTheme="minorEastAsia" w:cs="Calibri"/>
          <w:kern w:val="0"/>
          <w:lang w:val="zh-CN"/>
        </w:rPr>
      </w:pPr>
      <w:r>
        <w:rPr>
          <w:rFonts w:ascii="Calibri" w:hAnsi="Calibri" w:cs="宋体" w:hint="eastAsia"/>
          <w:kern w:val="0"/>
          <w:lang w:val="zh-CN"/>
        </w:rPr>
        <w:t>人脸</w:t>
      </w:r>
      <w:r w:rsidRPr="009549B2">
        <w:rPr>
          <w:rFonts w:asciiTheme="minorEastAsia" w:eastAsiaTheme="minorEastAsia" w:hAnsiTheme="minorEastAsia" w:cs="宋体" w:hint="eastAsia"/>
          <w:kern w:val="0"/>
          <w:lang w:val="zh-CN"/>
        </w:rPr>
        <w:t>记录存在名称为</w:t>
      </w:r>
      <w:r w:rsidRPr="009549B2">
        <w:rPr>
          <w:rFonts w:asciiTheme="minorEastAsia" w:eastAsiaTheme="minorEastAsia" w:hAnsiTheme="minorEastAsia" w:cs="Calibri"/>
          <w:kern w:val="0"/>
          <w:lang w:val="zh-CN"/>
        </w:rPr>
        <w:t>“</w:t>
      </w:r>
      <w:r w:rsidRPr="009549B2">
        <w:rPr>
          <w:rFonts w:asciiTheme="minorEastAsia" w:eastAsiaTheme="minorEastAsia" w:hAnsiTheme="minorEastAsia" w:cs="宋体" w:hint="eastAsia"/>
          <w:kern w:val="0"/>
          <w:lang w:val="zh-CN"/>
        </w:rPr>
        <w:t>（图像编号）</w:t>
      </w:r>
      <w:r w:rsidRPr="009549B2">
        <w:rPr>
          <w:rFonts w:asciiTheme="minorEastAsia" w:eastAsiaTheme="minorEastAsia" w:hAnsiTheme="minorEastAsia" w:cs="Calibri"/>
          <w:kern w:val="0"/>
          <w:lang w:val="zh-CN"/>
        </w:rPr>
        <w:t>+</w:t>
      </w:r>
      <w:r w:rsidRPr="009549B2">
        <w:rPr>
          <w:rFonts w:asciiTheme="minorEastAsia" w:eastAsiaTheme="minorEastAsia" w:hAnsiTheme="minorEastAsia" w:cs="宋体" w:hint="eastAsia"/>
          <w:kern w:val="0"/>
          <w:lang w:val="zh-CN"/>
        </w:rPr>
        <w:t>（提取时间）</w:t>
      </w:r>
      <w:r w:rsidRPr="009549B2">
        <w:rPr>
          <w:rFonts w:asciiTheme="minorEastAsia" w:eastAsiaTheme="minorEastAsia" w:hAnsiTheme="minorEastAsia" w:cs="Calibri"/>
          <w:kern w:val="0"/>
          <w:lang w:val="zh-CN"/>
        </w:rPr>
        <w:t>+</w:t>
      </w:r>
      <w:r w:rsidRPr="009549B2">
        <w:rPr>
          <w:rFonts w:asciiTheme="minorEastAsia" w:eastAsiaTheme="minorEastAsia" w:hAnsiTheme="minorEastAsia" w:cs="宋体" w:hint="eastAsia"/>
          <w:kern w:val="0"/>
          <w:lang w:val="zh-CN"/>
        </w:rPr>
        <w:t>（相机类型）</w:t>
      </w:r>
      <w:r w:rsidRPr="009549B2">
        <w:rPr>
          <w:rFonts w:asciiTheme="minorEastAsia" w:eastAsiaTheme="minorEastAsia" w:hAnsiTheme="minorEastAsia" w:cs="Calibri"/>
          <w:kern w:val="0"/>
          <w:lang w:val="zh-CN"/>
        </w:rPr>
        <w:t>+“.txt””</w:t>
      </w:r>
      <w:r w:rsidRPr="009549B2">
        <w:rPr>
          <w:rFonts w:asciiTheme="minorEastAsia" w:eastAsiaTheme="minorEastAsia" w:hAnsiTheme="minorEastAsia" w:cs="宋体" w:hint="eastAsia"/>
          <w:kern w:val="0"/>
          <w:lang w:val="zh-CN"/>
        </w:rPr>
        <w:t>的文本文件中，每条记录表示一张人脸，记录格式为：</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1"/>
        <w:gridCol w:w="727"/>
        <w:gridCol w:w="722"/>
        <w:gridCol w:w="718"/>
        <w:gridCol w:w="1000"/>
        <w:gridCol w:w="947"/>
        <w:gridCol w:w="946"/>
        <w:gridCol w:w="1220"/>
        <w:gridCol w:w="1022"/>
        <w:gridCol w:w="1022"/>
      </w:tblGrid>
      <w:tr w:rsidR="00CB59BC" w:rsidRPr="00CA6847">
        <w:trPr>
          <w:jc w:val="center"/>
        </w:trPr>
        <w:tc>
          <w:tcPr>
            <w:tcW w:w="1021"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图像编号</w:t>
            </w:r>
          </w:p>
        </w:tc>
        <w:tc>
          <w:tcPr>
            <w:tcW w:w="727"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中心</w:t>
            </w:r>
            <w:r w:rsidRPr="009549B2">
              <w:rPr>
                <w:rFonts w:asciiTheme="minorEastAsia" w:eastAsiaTheme="minorEastAsia" w:hAnsiTheme="minorEastAsia" w:cs="Calibri"/>
                <w:kern w:val="0"/>
                <w:lang w:val="zh-CN"/>
              </w:rPr>
              <w:t>X</w:t>
            </w:r>
          </w:p>
        </w:tc>
        <w:tc>
          <w:tcPr>
            <w:tcW w:w="722"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中心</w:t>
            </w:r>
            <w:r w:rsidRPr="009549B2">
              <w:rPr>
                <w:rFonts w:asciiTheme="minorEastAsia" w:eastAsiaTheme="minorEastAsia" w:hAnsiTheme="minorEastAsia" w:cs="Calibri"/>
                <w:kern w:val="0"/>
                <w:lang w:val="zh-CN"/>
              </w:rPr>
              <w:t>Y</w:t>
            </w:r>
          </w:p>
        </w:tc>
        <w:tc>
          <w:tcPr>
            <w:tcW w:w="718"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中心</w:t>
            </w:r>
            <w:r w:rsidRPr="009549B2">
              <w:rPr>
                <w:rFonts w:asciiTheme="minorEastAsia" w:eastAsiaTheme="minorEastAsia" w:hAnsiTheme="minorEastAsia" w:cs="Calibri"/>
                <w:kern w:val="0"/>
                <w:lang w:val="zh-CN"/>
              </w:rPr>
              <w:t>Z</w:t>
            </w:r>
          </w:p>
        </w:tc>
        <w:tc>
          <w:tcPr>
            <w:tcW w:w="1000"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人脸宽</w:t>
            </w:r>
            <w:r w:rsidRPr="009549B2">
              <w:rPr>
                <w:rFonts w:asciiTheme="minorEastAsia" w:eastAsiaTheme="minorEastAsia" w:hAnsiTheme="minorEastAsia" w:cs="Calibri"/>
                <w:kern w:val="0"/>
                <w:lang w:val="zh-CN"/>
              </w:rPr>
              <w:t>W</w:t>
            </w:r>
          </w:p>
        </w:tc>
        <w:tc>
          <w:tcPr>
            <w:tcW w:w="947"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人脸高</w:t>
            </w:r>
            <w:r w:rsidRPr="009549B2">
              <w:rPr>
                <w:rFonts w:asciiTheme="minorEastAsia" w:eastAsiaTheme="minorEastAsia" w:hAnsiTheme="minorEastAsia" w:cs="Calibri"/>
                <w:kern w:val="0"/>
                <w:lang w:val="zh-CN"/>
              </w:rPr>
              <w:t>H</w:t>
            </w:r>
          </w:p>
        </w:tc>
        <w:tc>
          <w:tcPr>
            <w:tcW w:w="946"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人脸深</w:t>
            </w:r>
            <w:r w:rsidRPr="009549B2">
              <w:rPr>
                <w:rFonts w:asciiTheme="minorEastAsia" w:eastAsiaTheme="minorEastAsia" w:hAnsiTheme="minorEastAsia" w:cs="Calibri"/>
                <w:kern w:val="0"/>
                <w:lang w:val="zh-CN"/>
              </w:rPr>
              <w:t>D</w:t>
            </w:r>
          </w:p>
        </w:tc>
        <w:tc>
          <w:tcPr>
            <w:tcW w:w="1220"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聚类分组号</w:t>
            </w:r>
          </w:p>
        </w:tc>
        <w:tc>
          <w:tcPr>
            <w:tcW w:w="1022"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选取标识</w:t>
            </w:r>
          </w:p>
        </w:tc>
        <w:tc>
          <w:tcPr>
            <w:tcW w:w="1022" w:type="dxa"/>
          </w:tcPr>
          <w:p w:rsidR="00CB59BC" w:rsidRPr="009549B2" w:rsidRDefault="00400222">
            <w:pPr>
              <w:widowControl/>
              <w:tabs>
                <w:tab w:val="center" w:pos="4201"/>
                <w:tab w:val="right" w:leader="dot" w:pos="9298"/>
              </w:tabs>
              <w:autoSpaceDE w:val="0"/>
              <w:autoSpaceDN w:val="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记录类型</w:t>
            </w:r>
          </w:p>
        </w:tc>
      </w:tr>
    </w:tbl>
    <w:p w:rsidR="00CB59BC" w:rsidRDefault="00CB59BC" w:rsidP="0078485C">
      <w:pPr>
        <w:pStyle w:val="affe"/>
        <w:rPr>
          <w:lang w:val="zh-CN"/>
        </w:rPr>
      </w:pPr>
    </w:p>
    <w:p w:rsidR="00CB59BC" w:rsidRDefault="00400222" w:rsidP="0078485C">
      <w:pPr>
        <w:pStyle w:val="affe"/>
        <w:rPr>
          <w:lang w:val="zh-CN"/>
        </w:rPr>
      </w:pPr>
      <w:r>
        <w:rPr>
          <w:rFonts w:hint="eastAsia"/>
          <w:lang w:val="zh-CN"/>
        </w:rPr>
        <w:t>图像编号：包含该人脸的图像文件编号</w:t>
      </w:r>
    </w:p>
    <w:p w:rsidR="00CB59BC" w:rsidRDefault="00CB59BC" w:rsidP="0078485C">
      <w:pPr>
        <w:pStyle w:val="affe"/>
        <w:rPr>
          <w:color w:val="D9D9D9"/>
          <w:lang w:val="zh-CN"/>
        </w:rPr>
      </w:pPr>
    </w:p>
    <w:p w:rsidR="00CB59BC" w:rsidRDefault="00400222" w:rsidP="0078485C">
      <w:pPr>
        <w:pStyle w:val="affe"/>
        <w:rPr>
          <w:lang w:val="zh-CN"/>
        </w:rPr>
      </w:pPr>
      <w:r>
        <w:rPr>
          <w:rFonts w:hint="eastAsia"/>
          <w:lang w:val="zh-CN"/>
        </w:rPr>
        <w:t>中心</w:t>
      </w:r>
      <w:r>
        <w:rPr>
          <w:lang w:val="zh-CN"/>
        </w:rPr>
        <w:t>X</w:t>
      </w:r>
      <w:r>
        <w:rPr>
          <w:rFonts w:hint="eastAsia"/>
          <w:lang w:val="zh-CN"/>
        </w:rPr>
        <w:t>：以相机光心为原点，人脸三维框中心的</w:t>
      </w:r>
      <w:r>
        <w:rPr>
          <w:lang w:val="zh-CN"/>
        </w:rPr>
        <w:t>X</w:t>
      </w:r>
      <w:r>
        <w:rPr>
          <w:rFonts w:hint="eastAsia"/>
          <w:lang w:val="zh-CN"/>
        </w:rPr>
        <w:t>坐标，单精度浮点数；</w:t>
      </w:r>
    </w:p>
    <w:p w:rsidR="00CB59BC" w:rsidRDefault="00400222" w:rsidP="0078485C">
      <w:pPr>
        <w:pStyle w:val="affe"/>
        <w:rPr>
          <w:lang w:val="zh-CN"/>
        </w:rPr>
      </w:pPr>
      <w:r>
        <w:rPr>
          <w:rFonts w:hint="eastAsia"/>
          <w:lang w:val="zh-CN"/>
        </w:rPr>
        <w:t>中心</w:t>
      </w:r>
      <w:r>
        <w:rPr>
          <w:lang w:val="zh-CN"/>
        </w:rPr>
        <w:t>Y</w:t>
      </w:r>
      <w:r>
        <w:rPr>
          <w:rFonts w:hint="eastAsia"/>
          <w:lang w:val="zh-CN"/>
        </w:rPr>
        <w:t>：以相机光心为原点，人脸三维框中心的</w:t>
      </w:r>
      <w:r>
        <w:rPr>
          <w:lang w:val="zh-CN"/>
        </w:rPr>
        <w:t>Y</w:t>
      </w:r>
      <w:r>
        <w:rPr>
          <w:rFonts w:hint="eastAsia"/>
          <w:lang w:val="zh-CN"/>
        </w:rPr>
        <w:t>坐标，单精度浮点数；</w:t>
      </w:r>
    </w:p>
    <w:p w:rsidR="00CB59BC" w:rsidRDefault="00400222" w:rsidP="0078485C">
      <w:pPr>
        <w:pStyle w:val="affe"/>
        <w:rPr>
          <w:lang w:val="zh-CN"/>
        </w:rPr>
      </w:pPr>
      <w:r>
        <w:rPr>
          <w:rFonts w:hint="eastAsia"/>
          <w:lang w:val="zh-CN"/>
        </w:rPr>
        <w:t>中心</w:t>
      </w:r>
      <w:r>
        <w:rPr>
          <w:lang w:val="zh-CN"/>
        </w:rPr>
        <w:t>Z</w:t>
      </w:r>
      <w:r>
        <w:rPr>
          <w:rFonts w:hint="eastAsia"/>
          <w:lang w:val="zh-CN"/>
        </w:rPr>
        <w:t>：以相机光心为原点，人脸三维框中心的</w:t>
      </w:r>
      <w:r>
        <w:rPr>
          <w:lang w:val="zh-CN"/>
        </w:rPr>
        <w:t>Z</w:t>
      </w:r>
      <w:r>
        <w:rPr>
          <w:rFonts w:hint="eastAsia"/>
          <w:lang w:val="zh-CN"/>
        </w:rPr>
        <w:t>坐标，单精度浮点数；</w:t>
      </w:r>
    </w:p>
    <w:p w:rsidR="00CB59BC" w:rsidRDefault="00400222" w:rsidP="0078485C">
      <w:pPr>
        <w:pStyle w:val="affe"/>
        <w:rPr>
          <w:lang w:val="zh-CN"/>
        </w:rPr>
      </w:pPr>
      <w:r>
        <w:rPr>
          <w:rFonts w:hint="eastAsia"/>
          <w:lang w:val="zh-CN"/>
        </w:rPr>
        <w:t>人脸宽</w:t>
      </w:r>
      <w:r>
        <w:rPr>
          <w:lang w:val="zh-CN"/>
        </w:rPr>
        <w:t>W</w:t>
      </w:r>
      <w:r>
        <w:rPr>
          <w:rFonts w:hint="eastAsia"/>
          <w:lang w:val="zh-CN"/>
        </w:rPr>
        <w:t>：人脸三维框宽度，单精度浮点数；</w:t>
      </w:r>
    </w:p>
    <w:p w:rsidR="00CB59BC" w:rsidRDefault="00400222" w:rsidP="0078485C">
      <w:pPr>
        <w:pStyle w:val="affe"/>
        <w:rPr>
          <w:lang w:val="zh-CN"/>
        </w:rPr>
      </w:pPr>
      <w:r>
        <w:rPr>
          <w:rFonts w:hint="eastAsia"/>
          <w:lang w:val="zh-CN"/>
        </w:rPr>
        <w:t>人脸高</w:t>
      </w:r>
      <w:r>
        <w:rPr>
          <w:lang w:val="zh-CN"/>
        </w:rPr>
        <w:t>H</w:t>
      </w:r>
      <w:r>
        <w:rPr>
          <w:rFonts w:hint="eastAsia"/>
          <w:lang w:val="zh-CN"/>
        </w:rPr>
        <w:t>：人脸三维框高度，单精度浮点数；</w:t>
      </w:r>
    </w:p>
    <w:p w:rsidR="00CB59BC" w:rsidRDefault="00400222" w:rsidP="0078485C">
      <w:pPr>
        <w:pStyle w:val="affe"/>
        <w:rPr>
          <w:lang w:val="zh-CN"/>
        </w:rPr>
      </w:pPr>
      <w:r>
        <w:rPr>
          <w:rFonts w:hint="eastAsia"/>
          <w:lang w:val="zh-CN"/>
        </w:rPr>
        <w:t>人脸深</w:t>
      </w:r>
      <w:r>
        <w:rPr>
          <w:lang w:val="zh-CN"/>
        </w:rPr>
        <w:t>D</w:t>
      </w:r>
      <w:r>
        <w:rPr>
          <w:rFonts w:hint="eastAsia"/>
          <w:lang w:val="zh-CN"/>
        </w:rPr>
        <w:t>：人脸三维框深度，单精度浮点数；</w:t>
      </w:r>
    </w:p>
    <w:p w:rsidR="00CB59BC" w:rsidRDefault="00400222" w:rsidP="0078485C">
      <w:pPr>
        <w:pStyle w:val="affe"/>
        <w:rPr>
          <w:lang w:val="zh-CN"/>
        </w:rPr>
      </w:pPr>
      <w:r>
        <w:rPr>
          <w:rFonts w:hint="eastAsia"/>
          <w:lang w:val="zh-CN"/>
        </w:rPr>
        <w:t>记录类型：抓拍。</w:t>
      </w:r>
    </w:p>
    <w:p w:rsidR="00CB59BC" w:rsidRDefault="00400222" w:rsidP="0078485C">
      <w:pPr>
        <w:pStyle w:val="affe"/>
        <w:rPr>
          <w:lang w:val="zh-CN"/>
        </w:rPr>
      </w:pPr>
      <w:r>
        <w:rPr>
          <w:rFonts w:hint="eastAsia"/>
          <w:lang w:val="zh-CN"/>
        </w:rPr>
        <w:t>聚类分组号及选取标识参照</w:t>
      </w:r>
      <w:r>
        <w:rPr>
          <w:lang w:val="zh-CN"/>
        </w:rPr>
        <w:t>GA/T 1344-2016</w:t>
      </w:r>
      <w:r>
        <w:rPr>
          <w:rFonts w:hint="eastAsia"/>
          <w:lang w:val="zh-CN"/>
        </w:rPr>
        <w:t>中的人脸记录要求。</w:t>
      </w:r>
    </w:p>
    <w:p w:rsidR="00CB59BC" w:rsidRDefault="00400222">
      <w:pPr>
        <w:pStyle w:val="af7"/>
        <w:spacing w:before="156" w:after="156"/>
        <w:rPr>
          <w:rStyle w:val="afff0"/>
          <w:rFonts w:hAnsi="黑体" w:cs="Times New Roman"/>
          <w:b w:val="0"/>
          <w:bCs w:val="0"/>
        </w:rPr>
      </w:pPr>
      <w:bookmarkStart w:id="1439" w:name="_Toc11256452"/>
      <w:bookmarkStart w:id="1440" w:name="_Toc23575099"/>
      <w:bookmarkStart w:id="1441" w:name="_Toc27262500"/>
      <w:bookmarkStart w:id="1442" w:name="_Toc27598716"/>
      <w:bookmarkStart w:id="1443" w:name="_Toc28435156"/>
      <w:bookmarkStart w:id="1444" w:name="_Toc41568702"/>
      <w:bookmarkStart w:id="1445" w:name="_Toc43968498"/>
      <w:bookmarkStart w:id="1446" w:name="_Toc48044053"/>
      <w:r>
        <w:rPr>
          <w:rStyle w:val="afff0"/>
          <w:rFonts w:hAnsi="黑体" w:hint="eastAsia"/>
          <w:b w:val="0"/>
          <w:bCs w:val="0"/>
        </w:rPr>
        <w:t>人脸模型格式</w:t>
      </w:r>
      <w:bookmarkEnd w:id="1439"/>
      <w:bookmarkEnd w:id="1440"/>
      <w:bookmarkEnd w:id="1441"/>
      <w:bookmarkEnd w:id="1442"/>
      <w:bookmarkEnd w:id="1443"/>
      <w:bookmarkEnd w:id="1444"/>
      <w:bookmarkEnd w:id="1445"/>
      <w:bookmarkEnd w:id="1446"/>
    </w:p>
    <w:p w:rsidR="00CB59BC" w:rsidRDefault="00400222" w:rsidP="00EC19FF">
      <w:pPr>
        <w:widowControl/>
        <w:numPr>
          <w:ilvl w:val="0"/>
          <w:numId w:val="48"/>
        </w:numPr>
        <w:rPr>
          <w:rFonts w:ascii="Calibri" w:hAnsi="Calibri" w:cs="Calibri"/>
          <w:kern w:val="0"/>
        </w:rPr>
      </w:pPr>
      <w:r>
        <w:rPr>
          <w:rFonts w:ascii="Calibri" w:hAnsi="Calibri" w:cs="宋体" w:hint="eastAsia"/>
          <w:kern w:val="0"/>
        </w:rPr>
        <w:t>人脸三维模型的表示形式为三角网格。</w:t>
      </w:r>
    </w:p>
    <w:p w:rsidR="00CB59BC" w:rsidRDefault="00400222" w:rsidP="00EC19FF">
      <w:pPr>
        <w:widowControl/>
        <w:numPr>
          <w:ilvl w:val="0"/>
          <w:numId w:val="48"/>
        </w:numPr>
        <w:rPr>
          <w:rFonts w:ascii="Calibri" w:hAnsi="Calibri" w:cs="Calibri"/>
          <w:kern w:val="0"/>
        </w:rPr>
      </w:pPr>
      <w:r>
        <w:rPr>
          <w:rFonts w:ascii="Calibri" w:hAnsi="Calibri" w:cs="宋体" w:hint="eastAsia"/>
          <w:kern w:val="0"/>
        </w:rPr>
        <w:t>人脸三维模型的存储格式为二进制文件（包含顶点坐标、纹理贴图坐标、三维人脸关键点坐标、顶点面片、纹理面片、纹理图），详细格式见附录</w:t>
      </w:r>
      <w:r w:rsidRPr="009549B2">
        <w:rPr>
          <w:rFonts w:asciiTheme="minorEastAsia" w:eastAsiaTheme="minorEastAsia" w:hAnsiTheme="minorEastAsia" w:cs="Calibri"/>
          <w:kern w:val="0"/>
        </w:rPr>
        <w:t>B.1</w:t>
      </w:r>
      <w:r>
        <w:rPr>
          <w:rFonts w:ascii="Calibri" w:hAnsi="Calibri" w:cs="宋体" w:hint="eastAsia"/>
          <w:kern w:val="0"/>
        </w:rPr>
        <w:t>。</w:t>
      </w:r>
    </w:p>
    <w:p w:rsidR="00CB59BC" w:rsidRDefault="007B6F49">
      <w:pPr>
        <w:pStyle w:val="af7"/>
        <w:spacing w:before="156" w:after="156"/>
        <w:rPr>
          <w:rStyle w:val="afff0"/>
          <w:rFonts w:hAnsi="黑体" w:cs="Times New Roman"/>
          <w:b w:val="0"/>
          <w:bCs w:val="0"/>
        </w:rPr>
      </w:pPr>
      <w:bookmarkStart w:id="1447" w:name="_Toc23575100"/>
      <w:bookmarkStart w:id="1448" w:name="_Toc27262501"/>
      <w:bookmarkStart w:id="1449" w:name="_Toc27598717"/>
      <w:bookmarkStart w:id="1450" w:name="_Toc28435157"/>
      <w:bookmarkStart w:id="1451" w:name="_Toc41568703"/>
      <w:bookmarkStart w:id="1452" w:name="_Toc43968499"/>
      <w:bookmarkStart w:id="1453" w:name="_Toc48044054"/>
      <w:r>
        <w:rPr>
          <w:rStyle w:val="afff0"/>
          <w:rFonts w:hAnsi="黑体"/>
          <w:b w:val="0"/>
          <w:bCs w:val="0"/>
        </w:rPr>
        <w:t>人</w:t>
      </w:r>
      <w:r>
        <w:rPr>
          <w:rStyle w:val="afff0"/>
          <w:rFonts w:hAnsi="黑体" w:hint="eastAsia"/>
          <w:b w:val="0"/>
          <w:bCs w:val="0"/>
        </w:rPr>
        <w:t>脸活体检测结果记录</w:t>
      </w:r>
      <w:bookmarkEnd w:id="1447"/>
      <w:bookmarkEnd w:id="1448"/>
      <w:bookmarkEnd w:id="1449"/>
      <w:bookmarkEnd w:id="1450"/>
      <w:bookmarkEnd w:id="1451"/>
      <w:bookmarkEnd w:id="1452"/>
      <w:bookmarkEnd w:id="1453"/>
    </w:p>
    <w:p w:rsidR="00CB59BC" w:rsidRDefault="00400222">
      <w:pPr>
        <w:widowControl/>
        <w:tabs>
          <w:tab w:val="center" w:pos="4201"/>
          <w:tab w:val="right" w:leader="dot" w:pos="9298"/>
        </w:tabs>
        <w:autoSpaceDE w:val="0"/>
        <w:autoSpaceDN w:val="0"/>
        <w:ind w:firstLineChars="200" w:firstLine="420"/>
        <w:rPr>
          <w:rFonts w:ascii="Calibri" w:hAnsi="Calibri" w:cs="Calibri"/>
          <w:kern w:val="0"/>
          <w:lang w:val="zh-CN"/>
        </w:rPr>
      </w:pPr>
      <w:r>
        <w:rPr>
          <w:rFonts w:ascii="Calibri" w:hAnsi="Calibri" w:cs="宋体" w:hint="eastAsia"/>
          <w:kern w:val="0"/>
          <w:lang w:val="zh-CN"/>
        </w:rPr>
        <w:t>人脸活体检测结果记录到文本文件中，记录格式为：</w:t>
      </w:r>
    </w:p>
    <w:tbl>
      <w:tblPr>
        <w:tblW w:w="6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6"/>
        <w:gridCol w:w="1056"/>
        <w:gridCol w:w="733"/>
        <w:gridCol w:w="1056"/>
        <w:gridCol w:w="1266"/>
        <w:gridCol w:w="1476"/>
      </w:tblGrid>
      <w:tr w:rsidR="00CB59BC">
        <w:trPr>
          <w:jc w:val="center"/>
        </w:trPr>
        <w:tc>
          <w:tcPr>
            <w:tcW w:w="1056" w:type="dxa"/>
          </w:tcPr>
          <w:p w:rsidR="00CB59BC" w:rsidRDefault="00400222">
            <w:pPr>
              <w:widowControl/>
              <w:tabs>
                <w:tab w:val="center" w:pos="4201"/>
                <w:tab w:val="right" w:leader="dot" w:pos="9298"/>
              </w:tabs>
              <w:autoSpaceDE w:val="0"/>
              <w:autoSpaceDN w:val="0"/>
              <w:rPr>
                <w:rFonts w:ascii="Calibri" w:hAnsi="Calibri" w:cs="Calibri"/>
                <w:kern w:val="0"/>
                <w:lang w:val="zh-CN"/>
              </w:rPr>
            </w:pPr>
            <w:r>
              <w:rPr>
                <w:rFonts w:ascii="Calibri" w:hAnsi="Calibri" w:cs="宋体" w:hint="eastAsia"/>
                <w:kern w:val="0"/>
                <w:lang w:val="zh-CN"/>
              </w:rPr>
              <w:t>图像编号</w:t>
            </w:r>
          </w:p>
        </w:tc>
        <w:tc>
          <w:tcPr>
            <w:tcW w:w="1056" w:type="dxa"/>
          </w:tcPr>
          <w:p w:rsidR="00CB59BC" w:rsidRDefault="00400222">
            <w:pPr>
              <w:widowControl/>
              <w:tabs>
                <w:tab w:val="center" w:pos="4201"/>
                <w:tab w:val="right" w:leader="dot" w:pos="9298"/>
              </w:tabs>
              <w:autoSpaceDE w:val="0"/>
              <w:autoSpaceDN w:val="0"/>
              <w:rPr>
                <w:rFonts w:ascii="Calibri" w:hAnsi="Calibri" w:cs="Calibri"/>
                <w:kern w:val="0"/>
                <w:lang w:val="zh-CN"/>
              </w:rPr>
            </w:pPr>
            <w:r>
              <w:rPr>
                <w:rFonts w:ascii="Calibri" w:hAnsi="Calibri" w:cs="宋体" w:hint="eastAsia"/>
                <w:kern w:val="0"/>
                <w:lang w:val="zh-CN"/>
              </w:rPr>
              <w:t>开启标志</w:t>
            </w:r>
          </w:p>
        </w:tc>
        <w:tc>
          <w:tcPr>
            <w:tcW w:w="733" w:type="dxa"/>
          </w:tcPr>
          <w:p w:rsidR="00CB59BC" w:rsidRDefault="00400222">
            <w:pPr>
              <w:widowControl/>
              <w:tabs>
                <w:tab w:val="center" w:pos="4201"/>
                <w:tab w:val="right" w:leader="dot" w:pos="9298"/>
              </w:tabs>
              <w:autoSpaceDE w:val="0"/>
              <w:autoSpaceDN w:val="0"/>
              <w:rPr>
                <w:rFonts w:ascii="Calibri" w:hAnsi="Calibri" w:cs="Calibri"/>
                <w:kern w:val="0"/>
                <w:lang w:val="zh-CN"/>
              </w:rPr>
            </w:pPr>
            <w:r>
              <w:rPr>
                <w:rFonts w:ascii="Calibri" w:hAnsi="Calibri" w:cs="宋体" w:hint="eastAsia"/>
                <w:kern w:val="0"/>
                <w:lang w:val="zh-CN"/>
              </w:rPr>
              <w:t>得分</w:t>
            </w:r>
            <w:r>
              <w:rPr>
                <w:rFonts w:ascii="Calibri" w:hAnsi="Calibri" w:cs="Calibri"/>
                <w:kern w:val="0"/>
                <w:lang w:val="zh-CN"/>
              </w:rPr>
              <w:t>S</w:t>
            </w:r>
          </w:p>
        </w:tc>
        <w:tc>
          <w:tcPr>
            <w:tcW w:w="1056" w:type="dxa"/>
          </w:tcPr>
          <w:p w:rsidR="00CB59BC" w:rsidRDefault="00400222">
            <w:pPr>
              <w:widowControl/>
              <w:tabs>
                <w:tab w:val="center" w:pos="4201"/>
                <w:tab w:val="right" w:leader="dot" w:pos="9298"/>
              </w:tabs>
              <w:autoSpaceDE w:val="0"/>
              <w:autoSpaceDN w:val="0"/>
              <w:rPr>
                <w:rFonts w:ascii="Calibri" w:hAnsi="Calibri" w:cs="Calibri"/>
                <w:kern w:val="0"/>
                <w:lang w:val="zh-CN"/>
              </w:rPr>
            </w:pPr>
            <w:r>
              <w:rPr>
                <w:rFonts w:ascii="Calibri" w:hAnsi="Calibri" w:cs="宋体" w:hint="eastAsia"/>
                <w:kern w:val="0"/>
                <w:lang w:val="zh-CN"/>
              </w:rPr>
              <w:t>记录类型</w:t>
            </w:r>
          </w:p>
        </w:tc>
        <w:tc>
          <w:tcPr>
            <w:tcW w:w="1266" w:type="dxa"/>
          </w:tcPr>
          <w:p w:rsidR="00CB59BC" w:rsidRDefault="00400222">
            <w:pPr>
              <w:widowControl/>
              <w:tabs>
                <w:tab w:val="center" w:pos="4201"/>
                <w:tab w:val="right" w:leader="dot" w:pos="9298"/>
              </w:tabs>
              <w:autoSpaceDE w:val="0"/>
              <w:autoSpaceDN w:val="0"/>
              <w:rPr>
                <w:rFonts w:ascii="Calibri" w:hAnsi="Calibri" w:cs="Calibri"/>
                <w:kern w:val="0"/>
                <w:lang w:val="zh-CN"/>
              </w:rPr>
            </w:pPr>
            <w:r>
              <w:rPr>
                <w:rFonts w:ascii="Calibri" w:hAnsi="Calibri" w:cs="宋体" w:hint="eastAsia"/>
                <w:kern w:val="0"/>
                <w:lang w:val="zh-CN"/>
              </w:rPr>
              <w:t>是否为攻击</w:t>
            </w:r>
          </w:p>
        </w:tc>
        <w:tc>
          <w:tcPr>
            <w:tcW w:w="1476" w:type="dxa"/>
          </w:tcPr>
          <w:p w:rsidR="00CB59BC" w:rsidRDefault="00400222">
            <w:pPr>
              <w:widowControl/>
              <w:tabs>
                <w:tab w:val="center" w:pos="4201"/>
                <w:tab w:val="right" w:leader="dot" w:pos="9298"/>
              </w:tabs>
              <w:autoSpaceDE w:val="0"/>
              <w:autoSpaceDN w:val="0"/>
              <w:rPr>
                <w:rFonts w:ascii="Calibri" w:hAnsi="Calibri" w:cs="Calibri"/>
                <w:kern w:val="0"/>
                <w:lang w:val="zh-CN"/>
              </w:rPr>
            </w:pPr>
            <w:r>
              <w:rPr>
                <w:rFonts w:ascii="Calibri" w:hAnsi="Calibri" w:cs="宋体" w:hint="eastAsia"/>
                <w:kern w:val="0"/>
                <w:lang w:val="zh-CN"/>
              </w:rPr>
              <w:t>攻击检测结果</w:t>
            </w:r>
          </w:p>
        </w:tc>
      </w:tr>
    </w:tbl>
    <w:p w:rsidR="00CB59BC" w:rsidRDefault="00400222">
      <w:pPr>
        <w:widowControl/>
        <w:tabs>
          <w:tab w:val="center" w:pos="4201"/>
          <w:tab w:val="right" w:leader="dot" w:pos="9298"/>
        </w:tabs>
        <w:autoSpaceDE w:val="0"/>
        <w:autoSpaceDN w:val="0"/>
        <w:ind w:firstLineChars="200" w:firstLine="420"/>
        <w:rPr>
          <w:rFonts w:ascii="Calibri" w:hAnsi="Calibri" w:cs="Calibri"/>
          <w:kern w:val="0"/>
          <w:lang w:val="zh-CN"/>
        </w:rPr>
      </w:pPr>
      <w:r>
        <w:rPr>
          <w:rFonts w:ascii="Calibri" w:hAnsi="Calibri" w:cs="宋体" w:hint="eastAsia"/>
          <w:kern w:val="0"/>
          <w:lang w:val="zh-CN"/>
        </w:rPr>
        <w:t>图像编号：包含该人脸的图像文件编号。</w:t>
      </w:r>
    </w:p>
    <w:p w:rsidR="00CB59BC" w:rsidRPr="009549B2" w:rsidRDefault="00400222">
      <w:pPr>
        <w:widowControl/>
        <w:tabs>
          <w:tab w:val="center" w:pos="4201"/>
          <w:tab w:val="right" w:leader="dot" w:pos="9298"/>
        </w:tabs>
        <w:autoSpaceDE w:val="0"/>
        <w:autoSpaceDN w:val="0"/>
        <w:ind w:firstLineChars="200" w:firstLine="420"/>
        <w:rPr>
          <w:rFonts w:asciiTheme="minorEastAsia" w:eastAsiaTheme="minorEastAsia" w:hAnsiTheme="minorEastAsia" w:cs="Calibri"/>
          <w:kern w:val="0"/>
          <w:lang w:val="zh-CN"/>
        </w:rPr>
      </w:pPr>
      <w:r>
        <w:rPr>
          <w:rFonts w:ascii="Calibri" w:hAnsi="Calibri" w:cs="宋体" w:hint="eastAsia"/>
          <w:kern w:val="0"/>
          <w:lang w:val="zh-CN"/>
        </w:rPr>
        <w:lastRenderedPageBreak/>
        <w:t>开</w:t>
      </w:r>
      <w:r w:rsidRPr="009549B2">
        <w:rPr>
          <w:rFonts w:asciiTheme="minorEastAsia" w:eastAsiaTheme="minorEastAsia" w:hAnsiTheme="minorEastAsia" w:cs="宋体" w:hint="eastAsia"/>
          <w:kern w:val="0"/>
          <w:lang w:val="zh-CN"/>
        </w:rPr>
        <w:t>启标志：</w:t>
      </w:r>
      <w:r w:rsidRPr="009549B2">
        <w:rPr>
          <w:rFonts w:asciiTheme="minorEastAsia" w:eastAsiaTheme="minorEastAsia" w:hAnsiTheme="minorEastAsia" w:cs="Calibri"/>
          <w:kern w:val="0"/>
          <w:lang w:val="zh-CN"/>
        </w:rPr>
        <w:t>1</w:t>
      </w:r>
      <w:r w:rsidRPr="009549B2">
        <w:rPr>
          <w:rFonts w:asciiTheme="minorEastAsia" w:eastAsiaTheme="minorEastAsia" w:hAnsiTheme="minorEastAsia" w:cs="宋体" w:hint="eastAsia"/>
          <w:kern w:val="0"/>
          <w:lang w:val="zh-CN"/>
        </w:rPr>
        <w:t>表示开启，</w:t>
      </w:r>
      <w:r w:rsidRPr="009549B2">
        <w:rPr>
          <w:rFonts w:asciiTheme="minorEastAsia" w:eastAsiaTheme="minorEastAsia" w:hAnsiTheme="minorEastAsia" w:cs="Calibri"/>
          <w:kern w:val="0"/>
          <w:lang w:val="zh-CN"/>
        </w:rPr>
        <w:t>0</w:t>
      </w:r>
      <w:r w:rsidRPr="009549B2">
        <w:rPr>
          <w:rFonts w:asciiTheme="minorEastAsia" w:eastAsiaTheme="minorEastAsia" w:hAnsiTheme="minorEastAsia" w:cs="宋体" w:hint="eastAsia"/>
          <w:kern w:val="0"/>
          <w:lang w:val="zh-CN"/>
        </w:rPr>
        <w:t>表示未开启，整型数字。</w:t>
      </w:r>
    </w:p>
    <w:p w:rsidR="00CB59BC" w:rsidRPr="009549B2" w:rsidRDefault="00400222">
      <w:pPr>
        <w:widowControl/>
        <w:tabs>
          <w:tab w:val="center" w:pos="4201"/>
          <w:tab w:val="right" w:leader="dot" w:pos="9298"/>
        </w:tabs>
        <w:autoSpaceDE w:val="0"/>
        <w:autoSpaceDN w:val="0"/>
        <w:ind w:firstLineChars="200" w:firstLine="42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得分</w:t>
      </w:r>
      <w:r w:rsidRPr="009549B2">
        <w:rPr>
          <w:rFonts w:asciiTheme="minorEastAsia" w:eastAsiaTheme="minorEastAsia" w:hAnsiTheme="minorEastAsia" w:cs="Calibri"/>
          <w:kern w:val="0"/>
          <w:lang w:val="zh-CN"/>
        </w:rPr>
        <w:t>S</w:t>
      </w:r>
      <w:r w:rsidRPr="009549B2">
        <w:rPr>
          <w:rFonts w:asciiTheme="minorEastAsia" w:eastAsiaTheme="minorEastAsia" w:hAnsiTheme="minorEastAsia" w:cs="宋体" w:hint="eastAsia"/>
          <w:kern w:val="0"/>
          <w:lang w:val="zh-CN"/>
        </w:rPr>
        <w:t>：活体检测结果得分，为</w:t>
      </w:r>
      <w:r w:rsidRPr="009549B2">
        <w:rPr>
          <w:rFonts w:asciiTheme="minorEastAsia" w:eastAsiaTheme="minorEastAsia" w:hAnsiTheme="minorEastAsia" w:cs="Calibri"/>
          <w:kern w:val="0"/>
          <w:lang w:val="zh-CN"/>
        </w:rPr>
        <w:t>0~1</w:t>
      </w:r>
      <w:r w:rsidRPr="009549B2">
        <w:rPr>
          <w:rFonts w:asciiTheme="minorEastAsia" w:eastAsiaTheme="minorEastAsia" w:hAnsiTheme="minorEastAsia" w:cs="宋体" w:hint="eastAsia"/>
          <w:kern w:val="0"/>
          <w:lang w:val="zh-CN"/>
        </w:rPr>
        <w:t>间的双精度浮点数，真人真值为</w:t>
      </w:r>
      <w:r w:rsidRPr="009549B2">
        <w:rPr>
          <w:rFonts w:asciiTheme="minorEastAsia" w:eastAsiaTheme="minorEastAsia" w:hAnsiTheme="minorEastAsia" w:cs="Calibri"/>
          <w:kern w:val="0"/>
          <w:lang w:val="zh-CN"/>
        </w:rPr>
        <w:t>0</w:t>
      </w:r>
      <w:r w:rsidRPr="009549B2">
        <w:rPr>
          <w:rFonts w:asciiTheme="minorEastAsia" w:eastAsiaTheme="minorEastAsia" w:hAnsiTheme="minorEastAsia" w:cs="宋体" w:hint="eastAsia"/>
          <w:kern w:val="0"/>
          <w:lang w:val="zh-CN"/>
        </w:rPr>
        <w:t>，攻击真值为</w:t>
      </w:r>
      <w:r w:rsidRPr="009549B2">
        <w:rPr>
          <w:rFonts w:asciiTheme="minorEastAsia" w:eastAsiaTheme="minorEastAsia" w:hAnsiTheme="minorEastAsia" w:cs="Calibri"/>
          <w:kern w:val="0"/>
          <w:lang w:val="zh-CN"/>
        </w:rPr>
        <w:t>1</w:t>
      </w:r>
      <w:r w:rsidRPr="009549B2">
        <w:rPr>
          <w:rFonts w:asciiTheme="minorEastAsia" w:eastAsiaTheme="minorEastAsia" w:hAnsiTheme="minorEastAsia" w:cs="宋体" w:hint="eastAsia"/>
          <w:kern w:val="0"/>
          <w:lang w:val="zh-CN"/>
        </w:rPr>
        <w:t>，若未开启，得分为</w:t>
      </w:r>
      <w:r w:rsidRPr="009549B2">
        <w:rPr>
          <w:rFonts w:asciiTheme="minorEastAsia" w:eastAsiaTheme="minorEastAsia" w:hAnsiTheme="minorEastAsia" w:cs="Calibri"/>
          <w:kern w:val="0"/>
          <w:lang w:val="zh-CN"/>
        </w:rPr>
        <w:t>-1</w:t>
      </w:r>
      <w:r w:rsidRPr="009549B2">
        <w:rPr>
          <w:rFonts w:asciiTheme="minorEastAsia" w:eastAsiaTheme="minorEastAsia" w:hAnsiTheme="minorEastAsia" w:cs="宋体" w:hint="eastAsia"/>
          <w:kern w:val="0"/>
          <w:lang w:val="zh-CN"/>
        </w:rPr>
        <w:t>。</w:t>
      </w:r>
    </w:p>
    <w:p w:rsidR="00CB59BC" w:rsidRPr="009549B2" w:rsidRDefault="00400222">
      <w:pPr>
        <w:widowControl/>
        <w:tabs>
          <w:tab w:val="center" w:pos="4201"/>
          <w:tab w:val="right" w:leader="dot" w:pos="9298"/>
        </w:tabs>
        <w:autoSpaceDE w:val="0"/>
        <w:autoSpaceDN w:val="0"/>
        <w:ind w:firstLineChars="200" w:firstLine="42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记录类型：活体检测。</w:t>
      </w:r>
    </w:p>
    <w:p w:rsidR="00CB59BC" w:rsidRPr="009549B2" w:rsidRDefault="00400222">
      <w:pPr>
        <w:widowControl/>
        <w:tabs>
          <w:tab w:val="center" w:pos="4201"/>
          <w:tab w:val="right" w:leader="dot" w:pos="9298"/>
        </w:tabs>
        <w:autoSpaceDE w:val="0"/>
        <w:autoSpaceDN w:val="0"/>
        <w:ind w:firstLineChars="200" w:firstLine="420"/>
        <w:rPr>
          <w:rFonts w:asciiTheme="minorEastAsia" w:eastAsiaTheme="minorEastAsia" w:hAnsiTheme="minorEastAsia" w:cs="Calibri"/>
          <w:kern w:val="0"/>
          <w:lang w:val="zh-CN"/>
        </w:rPr>
      </w:pPr>
      <w:r w:rsidRPr="009549B2">
        <w:rPr>
          <w:rFonts w:asciiTheme="minorEastAsia" w:eastAsiaTheme="minorEastAsia" w:hAnsiTheme="minorEastAsia" w:cs="宋体" w:hint="eastAsia"/>
          <w:kern w:val="0"/>
          <w:lang w:val="zh-CN"/>
        </w:rPr>
        <w:t>是否为攻击：</w:t>
      </w:r>
      <w:r w:rsidRPr="009549B2">
        <w:rPr>
          <w:rFonts w:asciiTheme="minorEastAsia" w:eastAsiaTheme="minorEastAsia" w:hAnsiTheme="minorEastAsia" w:cs="Calibri"/>
          <w:kern w:val="0"/>
          <w:lang w:val="zh-CN"/>
        </w:rPr>
        <w:t>1</w:t>
      </w:r>
      <w:r w:rsidRPr="009549B2">
        <w:rPr>
          <w:rFonts w:asciiTheme="minorEastAsia" w:eastAsiaTheme="minorEastAsia" w:hAnsiTheme="minorEastAsia" w:cs="宋体" w:hint="eastAsia"/>
          <w:kern w:val="0"/>
          <w:lang w:val="zh-CN"/>
        </w:rPr>
        <w:t>表示是攻击人脸，</w:t>
      </w:r>
      <w:r w:rsidRPr="009549B2">
        <w:rPr>
          <w:rFonts w:asciiTheme="minorEastAsia" w:eastAsiaTheme="minorEastAsia" w:hAnsiTheme="minorEastAsia" w:cs="Calibri"/>
          <w:kern w:val="0"/>
          <w:lang w:val="zh-CN"/>
        </w:rPr>
        <w:t>0</w:t>
      </w:r>
      <w:r w:rsidRPr="009549B2">
        <w:rPr>
          <w:rFonts w:asciiTheme="minorEastAsia" w:eastAsiaTheme="minorEastAsia" w:hAnsiTheme="minorEastAsia" w:cs="宋体" w:hint="eastAsia"/>
          <w:kern w:val="0"/>
          <w:lang w:val="zh-CN"/>
        </w:rPr>
        <w:t>表示是真人人脸，整型数字。</w:t>
      </w:r>
    </w:p>
    <w:p w:rsidR="00CB59BC" w:rsidRDefault="00400222">
      <w:pPr>
        <w:pStyle w:val="ac"/>
        <w:numPr>
          <w:ilvl w:val="1"/>
          <w:numId w:val="0"/>
        </w:numPr>
        <w:rPr>
          <w:rFonts w:ascii="Calibri" w:hAnsi="Calibri" w:cs="Calibri"/>
          <w:kern w:val="2"/>
          <w:lang w:val="zh-CN"/>
        </w:rPr>
      </w:pPr>
      <w:r w:rsidRPr="009549B2">
        <w:rPr>
          <w:rFonts w:asciiTheme="minorEastAsia" w:eastAsiaTheme="minorEastAsia" w:hAnsiTheme="minorEastAsia" w:hint="eastAsia"/>
          <w:kern w:val="2"/>
          <w:lang w:val="zh-CN"/>
        </w:rPr>
        <w:t>攻击检测结果：</w:t>
      </w:r>
      <w:r w:rsidRPr="009549B2">
        <w:rPr>
          <w:rFonts w:asciiTheme="minorEastAsia" w:eastAsiaTheme="minorEastAsia" w:hAnsiTheme="minorEastAsia" w:cs="Calibri"/>
          <w:kern w:val="2"/>
          <w:lang w:val="zh-CN"/>
        </w:rPr>
        <w:t>1</w:t>
      </w:r>
      <w:r w:rsidRPr="009549B2">
        <w:rPr>
          <w:rFonts w:asciiTheme="minorEastAsia" w:eastAsiaTheme="minorEastAsia" w:hAnsiTheme="minorEastAsia" w:hint="eastAsia"/>
          <w:kern w:val="2"/>
          <w:lang w:val="zh-CN"/>
        </w:rPr>
        <w:t>表示检测为攻击，</w:t>
      </w:r>
      <w:r w:rsidRPr="009549B2">
        <w:rPr>
          <w:rFonts w:asciiTheme="minorEastAsia" w:eastAsiaTheme="minorEastAsia" w:hAnsiTheme="minorEastAsia" w:cs="Calibri"/>
          <w:kern w:val="2"/>
          <w:lang w:val="zh-CN"/>
        </w:rPr>
        <w:t>0</w:t>
      </w:r>
      <w:r w:rsidRPr="009549B2">
        <w:rPr>
          <w:rFonts w:asciiTheme="minorEastAsia" w:eastAsiaTheme="minorEastAsia" w:hAnsiTheme="minorEastAsia" w:hint="eastAsia"/>
          <w:kern w:val="2"/>
          <w:lang w:val="zh-CN"/>
        </w:rPr>
        <w:t>表示检测为人脸，整型数字</w:t>
      </w:r>
      <w:r>
        <w:rPr>
          <w:rFonts w:ascii="Calibri" w:hAnsi="Calibri" w:hint="eastAsia"/>
          <w:kern w:val="2"/>
          <w:lang w:val="zh-CN"/>
        </w:rPr>
        <w:t>。</w:t>
      </w:r>
    </w:p>
    <w:p w:rsidR="00CB59BC" w:rsidRDefault="00CB59BC">
      <w:pPr>
        <w:pStyle w:val="ac"/>
        <w:numPr>
          <w:ilvl w:val="1"/>
          <w:numId w:val="0"/>
        </w:numPr>
        <w:rPr>
          <w:rFonts w:ascii="Calibri" w:hAnsi="Calibri" w:cs="Calibri"/>
          <w:kern w:val="2"/>
          <w:lang w:val="zh-CN"/>
        </w:rPr>
      </w:pPr>
    </w:p>
    <w:p w:rsidR="00CB59BC" w:rsidRDefault="00400222" w:rsidP="005A1A63">
      <w:pPr>
        <w:pStyle w:val="af6"/>
        <w:spacing w:before="312" w:after="312"/>
        <w:rPr>
          <w:rStyle w:val="afff0"/>
          <w:rFonts w:hAnsi="黑体"/>
          <w:b w:val="0"/>
          <w:bCs w:val="0"/>
        </w:rPr>
      </w:pPr>
      <w:bookmarkStart w:id="1454" w:name="_Toc43968500"/>
      <w:bookmarkStart w:id="1455" w:name="_Toc48044055"/>
      <w:r>
        <w:rPr>
          <w:rStyle w:val="afff0"/>
          <w:rFonts w:hAnsi="黑体" w:hint="eastAsia"/>
          <w:b w:val="0"/>
          <w:bCs w:val="0"/>
        </w:rPr>
        <w:t>数据格式检验</w:t>
      </w:r>
      <w:bookmarkEnd w:id="1454"/>
      <w:bookmarkEnd w:id="1455"/>
    </w:p>
    <w:p w:rsidR="00CB59BC" w:rsidRDefault="00400222">
      <w:pPr>
        <w:pStyle w:val="af7"/>
        <w:spacing w:before="156" w:after="156"/>
        <w:rPr>
          <w:rStyle w:val="afff0"/>
          <w:rFonts w:hAnsi="黑体" w:cs="Times New Roman"/>
          <w:b w:val="0"/>
          <w:bCs w:val="0"/>
        </w:rPr>
      </w:pPr>
      <w:bookmarkStart w:id="1456" w:name="_Toc11256504"/>
      <w:bookmarkStart w:id="1457" w:name="_Toc10204712"/>
      <w:bookmarkStart w:id="1458" w:name="_Toc23575101"/>
      <w:bookmarkStart w:id="1459" w:name="_Toc27262502"/>
      <w:bookmarkStart w:id="1460" w:name="_Toc27598718"/>
      <w:bookmarkStart w:id="1461" w:name="_Toc28435158"/>
      <w:bookmarkStart w:id="1462" w:name="_Toc41568704"/>
      <w:bookmarkStart w:id="1463" w:name="_Toc43968501"/>
      <w:bookmarkStart w:id="1464" w:name="_Toc48044056"/>
      <w:r>
        <w:rPr>
          <w:rStyle w:val="afff0"/>
          <w:rFonts w:hAnsi="黑体" w:hint="eastAsia"/>
          <w:b w:val="0"/>
          <w:bCs w:val="0"/>
        </w:rPr>
        <w:t>相机采集图像格式</w:t>
      </w:r>
      <w:bookmarkEnd w:id="1456"/>
      <w:bookmarkEnd w:id="1457"/>
      <w:bookmarkEnd w:id="1458"/>
      <w:bookmarkEnd w:id="1459"/>
      <w:bookmarkEnd w:id="1460"/>
      <w:bookmarkEnd w:id="1461"/>
      <w:bookmarkEnd w:id="1462"/>
      <w:bookmarkEnd w:id="1463"/>
      <w:bookmarkEnd w:id="1464"/>
    </w:p>
    <w:p w:rsidR="00CB59BC" w:rsidRDefault="005A1A63">
      <w:pPr>
        <w:pStyle w:val="affe"/>
        <w:rPr>
          <w:rFonts w:ascii="Calibri" w:hAnsi="Calibri" w:cs="Calibri"/>
        </w:rPr>
      </w:pPr>
      <w:r>
        <w:rPr>
          <w:rFonts w:ascii="Calibri" w:hAnsi="Calibri" w:hint="eastAsia"/>
        </w:rPr>
        <w:t>检查</w:t>
      </w:r>
      <w:r w:rsidR="00400222">
        <w:rPr>
          <w:rFonts w:ascii="Calibri" w:hAnsi="Calibri" w:hint="eastAsia"/>
        </w:rPr>
        <w:t>相机原始彩色、</w:t>
      </w:r>
      <w:r>
        <w:rPr>
          <w:rFonts w:ascii="Calibri" w:hAnsi="Calibri" w:hint="eastAsia"/>
        </w:rPr>
        <w:t>近</w:t>
      </w:r>
      <w:r w:rsidR="00400222">
        <w:rPr>
          <w:rFonts w:ascii="Calibri" w:hAnsi="Calibri" w:hint="eastAsia"/>
        </w:rPr>
        <w:t>红外、深度的输出格式</w:t>
      </w:r>
      <w:r>
        <w:rPr>
          <w:rFonts w:ascii="Calibri" w:hAnsi="Calibri" w:hint="eastAsia"/>
        </w:rPr>
        <w:t>，</w:t>
      </w:r>
      <w:r w:rsidRPr="005A1A63">
        <w:rPr>
          <w:rFonts w:ascii="Calibri" w:hAnsi="Calibri" w:hint="eastAsia"/>
        </w:rPr>
        <w:t>判断是否</w:t>
      </w:r>
      <w:r w:rsidR="00DC666B">
        <w:rPr>
          <w:rFonts w:ascii="Calibri" w:hAnsi="Calibri" w:hint="eastAsia"/>
        </w:rPr>
        <w:t>满足</w:t>
      </w:r>
      <w:r w:rsidRPr="005A1A63">
        <w:rPr>
          <w:rFonts w:ascii="Calibri" w:hAnsi="Calibri" w:hint="eastAsia"/>
        </w:rPr>
        <w:t>格式要求</w:t>
      </w:r>
      <w:r w:rsidR="00400222">
        <w:rPr>
          <w:rFonts w:ascii="Calibri" w:hAnsi="Calibri" w:hint="eastAsia"/>
        </w:rPr>
        <w:t>。</w:t>
      </w:r>
    </w:p>
    <w:p w:rsidR="00CB59BC" w:rsidRDefault="005A1A63">
      <w:pPr>
        <w:pStyle w:val="affe"/>
        <w:rPr>
          <w:rFonts w:ascii="Calibri" w:hAnsi="Calibri" w:cs="Calibri"/>
        </w:rPr>
      </w:pPr>
      <w:r>
        <w:rPr>
          <w:rFonts w:ascii="Calibri" w:hAnsi="Calibri" w:hint="eastAsia"/>
        </w:rPr>
        <w:t>检查</w:t>
      </w:r>
      <w:r w:rsidR="00400222">
        <w:rPr>
          <w:rFonts w:ascii="Calibri" w:hAnsi="Calibri" w:hint="eastAsia"/>
        </w:rPr>
        <w:t>相机参数的输出格式</w:t>
      </w:r>
      <w:r>
        <w:rPr>
          <w:rFonts w:ascii="Calibri" w:hAnsi="Calibri" w:hint="eastAsia"/>
        </w:rPr>
        <w:t>，判断是否</w:t>
      </w:r>
      <w:r w:rsidR="00DC666B">
        <w:rPr>
          <w:rFonts w:ascii="Calibri" w:hAnsi="Calibri"/>
        </w:rPr>
        <w:t>满足</w:t>
      </w:r>
      <w:r w:rsidRPr="005A1A63">
        <w:rPr>
          <w:rFonts w:ascii="Calibri" w:hAnsi="Calibri" w:hint="eastAsia"/>
        </w:rPr>
        <w:t>格式要求</w:t>
      </w:r>
      <w:r>
        <w:rPr>
          <w:rFonts w:ascii="Calibri" w:hAnsi="Calibri" w:hint="eastAsia"/>
        </w:rPr>
        <w:t>。</w:t>
      </w:r>
    </w:p>
    <w:p w:rsidR="00CB59BC" w:rsidRDefault="00400222">
      <w:pPr>
        <w:pStyle w:val="af7"/>
        <w:spacing w:before="156" w:after="156"/>
        <w:rPr>
          <w:rStyle w:val="afff0"/>
          <w:rFonts w:hAnsi="黑体" w:cs="Times New Roman"/>
          <w:b w:val="0"/>
          <w:bCs w:val="0"/>
        </w:rPr>
      </w:pPr>
      <w:bookmarkStart w:id="1465" w:name="_Toc10204713"/>
      <w:bookmarkStart w:id="1466" w:name="_Toc11256505"/>
      <w:bookmarkStart w:id="1467" w:name="_Toc23575102"/>
      <w:bookmarkStart w:id="1468" w:name="_Toc27262503"/>
      <w:bookmarkStart w:id="1469" w:name="_Toc27598719"/>
      <w:bookmarkStart w:id="1470" w:name="_Toc28435159"/>
      <w:bookmarkStart w:id="1471" w:name="_Toc41568705"/>
      <w:bookmarkStart w:id="1472" w:name="_Toc43968502"/>
      <w:bookmarkStart w:id="1473" w:name="_Toc48044057"/>
      <w:r>
        <w:rPr>
          <w:rStyle w:val="afff0"/>
          <w:rFonts w:hAnsi="黑体" w:hint="eastAsia"/>
          <w:b w:val="0"/>
          <w:bCs w:val="0"/>
        </w:rPr>
        <w:t>人脸</w:t>
      </w:r>
      <w:r w:rsidR="00527129">
        <w:rPr>
          <w:rStyle w:val="afff0"/>
          <w:rFonts w:hAnsi="黑体" w:hint="eastAsia"/>
          <w:b w:val="0"/>
          <w:bCs w:val="0"/>
        </w:rPr>
        <w:t>输出</w:t>
      </w:r>
      <w:r>
        <w:rPr>
          <w:rStyle w:val="afff0"/>
          <w:rFonts w:hAnsi="黑体" w:hint="eastAsia"/>
          <w:b w:val="0"/>
          <w:bCs w:val="0"/>
        </w:rPr>
        <w:t>图像格式</w:t>
      </w:r>
      <w:bookmarkEnd w:id="1465"/>
      <w:bookmarkEnd w:id="1466"/>
      <w:bookmarkEnd w:id="1467"/>
      <w:bookmarkEnd w:id="1468"/>
      <w:bookmarkEnd w:id="1469"/>
      <w:bookmarkEnd w:id="1470"/>
      <w:bookmarkEnd w:id="1471"/>
      <w:bookmarkEnd w:id="1472"/>
      <w:bookmarkEnd w:id="1473"/>
    </w:p>
    <w:p w:rsidR="00CB59BC" w:rsidRDefault="00400222" w:rsidP="00C4118A">
      <w:pPr>
        <w:widowControl/>
        <w:numPr>
          <w:ilvl w:val="0"/>
          <w:numId w:val="74"/>
        </w:numPr>
        <w:rPr>
          <w:rFonts w:ascii="Calibri" w:hAnsi="Calibri" w:cs="Calibri"/>
          <w:kern w:val="0"/>
        </w:rPr>
      </w:pPr>
      <w:r>
        <w:rPr>
          <w:rFonts w:ascii="Calibri" w:hAnsi="Calibri" w:cs="宋体" w:hint="eastAsia"/>
          <w:kern w:val="0"/>
        </w:rPr>
        <w:t>检查彩色人脸图像文件，判断是否</w:t>
      </w:r>
      <w:r w:rsidR="00DC666B" w:rsidRPr="00DC666B">
        <w:rPr>
          <w:rFonts w:ascii="Calibri" w:hAnsi="Calibri" w:cs="宋体" w:hint="eastAsia"/>
          <w:kern w:val="0"/>
        </w:rPr>
        <w:t>满足</w:t>
      </w:r>
      <w:r>
        <w:rPr>
          <w:rFonts w:ascii="Calibri" w:hAnsi="Calibri" w:cs="宋体" w:hint="eastAsia"/>
          <w:kern w:val="0"/>
        </w:rPr>
        <w:t>存储格式要求；</w:t>
      </w:r>
    </w:p>
    <w:p w:rsidR="00CB59BC" w:rsidRDefault="00400222" w:rsidP="00C4118A">
      <w:pPr>
        <w:widowControl/>
        <w:numPr>
          <w:ilvl w:val="0"/>
          <w:numId w:val="74"/>
        </w:numPr>
        <w:rPr>
          <w:rFonts w:ascii="Calibri" w:hAnsi="Calibri" w:cs="Calibri"/>
          <w:kern w:val="0"/>
        </w:rPr>
      </w:pPr>
      <w:r>
        <w:rPr>
          <w:rFonts w:ascii="Calibri" w:hAnsi="Calibri" w:cs="宋体" w:hint="eastAsia"/>
          <w:kern w:val="0"/>
        </w:rPr>
        <w:t>检查红外人脸图像文件，判断是否</w:t>
      </w:r>
      <w:r w:rsidR="00DC666B" w:rsidRPr="00DC666B">
        <w:rPr>
          <w:rFonts w:ascii="Calibri" w:hAnsi="Calibri" w:cs="宋体" w:hint="eastAsia"/>
          <w:kern w:val="0"/>
        </w:rPr>
        <w:t>满足</w:t>
      </w:r>
      <w:r>
        <w:rPr>
          <w:rFonts w:ascii="Calibri" w:hAnsi="Calibri" w:cs="宋体" w:hint="eastAsia"/>
          <w:kern w:val="0"/>
        </w:rPr>
        <w:t>存储格式要求；</w:t>
      </w:r>
    </w:p>
    <w:p w:rsidR="00CB59BC" w:rsidRDefault="00400222" w:rsidP="00C4118A">
      <w:pPr>
        <w:widowControl/>
        <w:numPr>
          <w:ilvl w:val="0"/>
          <w:numId w:val="74"/>
        </w:numPr>
        <w:rPr>
          <w:rFonts w:ascii="Calibri" w:hAnsi="Calibri" w:cs="Calibri"/>
          <w:kern w:val="0"/>
        </w:rPr>
      </w:pPr>
      <w:r>
        <w:rPr>
          <w:rFonts w:ascii="Calibri" w:hAnsi="Calibri" w:cs="宋体" w:hint="eastAsia"/>
          <w:kern w:val="0"/>
        </w:rPr>
        <w:t>检查深度人脸图像文件，判断是否</w:t>
      </w:r>
      <w:r w:rsidR="00DC666B" w:rsidRPr="00DC666B">
        <w:rPr>
          <w:rFonts w:ascii="Calibri" w:hAnsi="Calibri" w:cs="宋体" w:hint="eastAsia"/>
          <w:kern w:val="0"/>
        </w:rPr>
        <w:t>满足</w:t>
      </w:r>
      <w:r>
        <w:rPr>
          <w:rFonts w:ascii="Calibri" w:hAnsi="Calibri" w:cs="宋体" w:hint="eastAsia"/>
          <w:kern w:val="0"/>
        </w:rPr>
        <w:t>存储格式要求；</w:t>
      </w:r>
    </w:p>
    <w:p w:rsidR="00CB59BC" w:rsidRDefault="00400222" w:rsidP="00C4118A">
      <w:pPr>
        <w:widowControl/>
        <w:numPr>
          <w:ilvl w:val="0"/>
          <w:numId w:val="74"/>
        </w:numPr>
        <w:rPr>
          <w:rFonts w:ascii="Calibri" w:hAnsi="Calibri" w:cs="Calibri"/>
          <w:kern w:val="0"/>
        </w:rPr>
      </w:pPr>
      <w:r>
        <w:rPr>
          <w:rFonts w:ascii="Calibri" w:hAnsi="Calibri" w:cs="宋体" w:hint="eastAsia"/>
          <w:kern w:val="0"/>
        </w:rPr>
        <w:t>深度值单位检验：在确定的距离下，拍一个平面比如墙面，查看所拍摄平面的深度值，判断单位是否</w:t>
      </w:r>
      <w:r w:rsidR="00DC666B" w:rsidRPr="00DC666B">
        <w:rPr>
          <w:rFonts w:ascii="Calibri" w:hAnsi="Calibri" w:cs="宋体" w:hint="eastAsia"/>
          <w:kern w:val="0"/>
        </w:rPr>
        <w:t>满足</w:t>
      </w:r>
      <w:r>
        <w:rPr>
          <w:rFonts w:ascii="Calibri" w:hAnsi="Calibri" w:cs="宋体" w:hint="eastAsia"/>
          <w:kern w:val="0"/>
        </w:rPr>
        <w:t>要求；</w:t>
      </w:r>
    </w:p>
    <w:p w:rsidR="00CB59BC" w:rsidRDefault="00400222" w:rsidP="00C4118A">
      <w:pPr>
        <w:widowControl/>
        <w:numPr>
          <w:ilvl w:val="0"/>
          <w:numId w:val="74"/>
        </w:numPr>
        <w:rPr>
          <w:rFonts w:ascii="Calibri" w:hAnsi="Calibri" w:cs="Calibri"/>
        </w:rPr>
      </w:pPr>
      <w:r>
        <w:rPr>
          <w:rFonts w:ascii="Calibri" w:hAnsi="Calibri" w:cs="宋体" w:hint="eastAsia"/>
          <w:kern w:val="0"/>
        </w:rPr>
        <w:t>检</w:t>
      </w:r>
      <w:r>
        <w:rPr>
          <w:rFonts w:ascii="Calibri" w:hAnsi="Calibri" w:cs="宋体" w:hint="eastAsia"/>
        </w:rPr>
        <w:t>查相机参数文件，判断是相机参数信息存储是否完整。</w:t>
      </w:r>
    </w:p>
    <w:p w:rsidR="00CB59BC" w:rsidRDefault="00400222">
      <w:pPr>
        <w:pStyle w:val="af7"/>
        <w:spacing w:before="156" w:after="156"/>
        <w:rPr>
          <w:rStyle w:val="afff0"/>
          <w:rFonts w:hAnsi="黑体" w:cs="Times New Roman"/>
          <w:b w:val="0"/>
          <w:bCs w:val="0"/>
        </w:rPr>
      </w:pPr>
      <w:bookmarkStart w:id="1474" w:name="_Toc11256506"/>
      <w:bookmarkStart w:id="1475" w:name="_Toc10204714"/>
      <w:bookmarkStart w:id="1476" w:name="_Toc23575103"/>
      <w:bookmarkStart w:id="1477" w:name="_Toc27262504"/>
      <w:bookmarkStart w:id="1478" w:name="_Toc27598720"/>
      <w:bookmarkStart w:id="1479" w:name="_Toc28435160"/>
      <w:bookmarkStart w:id="1480" w:name="_Toc41568706"/>
      <w:bookmarkStart w:id="1481" w:name="_Toc43968503"/>
      <w:bookmarkStart w:id="1482" w:name="_Toc48044058"/>
      <w:r>
        <w:rPr>
          <w:rStyle w:val="afff0"/>
          <w:rFonts w:hAnsi="黑体" w:hint="eastAsia"/>
          <w:b w:val="0"/>
          <w:bCs w:val="0"/>
        </w:rPr>
        <w:t>人脸模型格式</w:t>
      </w:r>
      <w:bookmarkEnd w:id="1474"/>
      <w:bookmarkEnd w:id="1475"/>
      <w:bookmarkEnd w:id="1476"/>
      <w:bookmarkEnd w:id="1477"/>
      <w:bookmarkEnd w:id="1478"/>
      <w:bookmarkEnd w:id="1479"/>
      <w:bookmarkEnd w:id="1480"/>
      <w:bookmarkEnd w:id="1481"/>
      <w:bookmarkEnd w:id="1482"/>
    </w:p>
    <w:p w:rsidR="00CB59BC" w:rsidRDefault="00400222">
      <w:pPr>
        <w:pStyle w:val="affe"/>
        <w:rPr>
          <w:rFonts w:ascii="Calibri" w:hAnsi="Calibri" w:cs="Calibri"/>
        </w:rPr>
      </w:pPr>
      <w:r>
        <w:rPr>
          <w:rFonts w:ascii="Calibri" w:hAnsi="Calibri" w:hint="eastAsia"/>
        </w:rPr>
        <w:t>检查保存的人脸三维文件是否包含：二进制格式的模型文件。</w:t>
      </w:r>
    </w:p>
    <w:p w:rsidR="00CB59BC" w:rsidRDefault="00400222">
      <w:pPr>
        <w:pStyle w:val="affe"/>
        <w:rPr>
          <w:rFonts w:ascii="Calibri" w:hAnsi="Calibri" w:cs="Calibri"/>
        </w:rPr>
      </w:pPr>
      <w:r>
        <w:rPr>
          <w:rFonts w:ascii="Calibri" w:hAnsi="Calibri" w:hint="eastAsia"/>
        </w:rPr>
        <w:t>使用三维模型展示功能查看模型文件，检查是否能正常显示。</w:t>
      </w:r>
    </w:p>
    <w:p w:rsidR="00CB59BC" w:rsidRDefault="00CB59BC">
      <w:pPr>
        <w:pStyle w:val="ac"/>
        <w:numPr>
          <w:ilvl w:val="1"/>
          <w:numId w:val="0"/>
        </w:numPr>
        <w:rPr>
          <w:rFonts w:ascii="Calibri" w:hAnsi="Calibri" w:cs="Calibri"/>
          <w:kern w:val="2"/>
        </w:rPr>
      </w:pPr>
    </w:p>
    <w:p w:rsidR="00CB59BC" w:rsidRDefault="00400222">
      <w:pPr>
        <w:widowControl/>
        <w:jc w:val="left"/>
        <w:rPr>
          <w:rFonts w:ascii="Calibri" w:hAnsi="Calibri" w:cs="Calibri"/>
          <w:kern w:val="0"/>
        </w:rPr>
      </w:pPr>
      <w:r>
        <w:rPr>
          <w:rFonts w:ascii="Calibri" w:hAnsi="Calibri" w:cs="Calibri"/>
        </w:rPr>
        <w:br w:type="page"/>
      </w:r>
    </w:p>
    <w:p w:rsidR="00CB59BC" w:rsidRDefault="00CB59BC">
      <w:pPr>
        <w:pStyle w:val="af5"/>
        <w:tabs>
          <w:tab w:val="left" w:pos="360"/>
        </w:tabs>
        <w:spacing w:after="0"/>
        <w:rPr>
          <w:rFonts w:cs="Times New Roman"/>
          <w:color w:val="000000"/>
        </w:rPr>
      </w:pPr>
      <w:bookmarkStart w:id="1483" w:name="_Toc10204742"/>
      <w:bookmarkStart w:id="1484" w:name="_Toc11256519"/>
      <w:bookmarkStart w:id="1485" w:name="_Toc43033218"/>
      <w:bookmarkStart w:id="1486" w:name="_Toc48044059"/>
      <w:bookmarkStart w:id="1487" w:name="_Toc11256521"/>
      <w:bookmarkStart w:id="1488" w:name="_Toc10204744"/>
      <w:bookmarkEnd w:id="1483"/>
      <w:bookmarkEnd w:id="1484"/>
      <w:bookmarkEnd w:id="1485"/>
      <w:bookmarkEnd w:id="1486"/>
    </w:p>
    <w:p w:rsidR="00CB59BC" w:rsidRPr="009549B2" w:rsidRDefault="00400222" w:rsidP="009549B2">
      <w:pPr>
        <w:jc w:val="center"/>
        <w:rPr>
          <w:rFonts w:hAnsi="黑体"/>
          <w:color w:val="000000"/>
        </w:rPr>
      </w:pPr>
      <w:bookmarkStart w:id="1489" w:name="_Toc41568708"/>
      <w:bookmarkStart w:id="1490" w:name="_Toc43033219"/>
      <w:r w:rsidRPr="009549B2">
        <w:rPr>
          <w:rFonts w:ascii="黑体" w:eastAsia="黑体" w:hAnsi="黑体" w:hint="eastAsia"/>
          <w:color w:val="000000"/>
        </w:rPr>
        <w:t>（</w:t>
      </w:r>
      <w:r w:rsidR="00184464" w:rsidRPr="009549B2">
        <w:rPr>
          <w:rFonts w:ascii="黑体" w:eastAsia="黑体" w:hAnsi="黑体" w:hint="eastAsia"/>
          <w:color w:val="000000"/>
        </w:rPr>
        <w:t>资料</w:t>
      </w:r>
      <w:r w:rsidRPr="009549B2">
        <w:rPr>
          <w:rFonts w:ascii="黑体" w:eastAsia="黑体" w:hAnsi="黑体" w:hint="eastAsia"/>
          <w:color w:val="000000"/>
        </w:rPr>
        <w:t>性附录）</w:t>
      </w:r>
      <w:bookmarkEnd w:id="1489"/>
      <w:bookmarkEnd w:id="1490"/>
    </w:p>
    <w:p w:rsidR="00CB59BC" w:rsidRDefault="00400222">
      <w:pPr>
        <w:pStyle w:val="af5"/>
        <w:numPr>
          <w:ilvl w:val="0"/>
          <w:numId w:val="0"/>
        </w:numPr>
        <w:tabs>
          <w:tab w:val="left" w:pos="360"/>
        </w:tabs>
        <w:spacing w:before="0" w:after="0"/>
        <w:rPr>
          <w:rFonts w:ascii="Calibri" w:hAnsi="Calibri" w:cs="Calibri"/>
        </w:rPr>
      </w:pPr>
      <w:bookmarkStart w:id="1491" w:name="_Toc41568709"/>
      <w:bookmarkStart w:id="1492" w:name="_Toc43033220"/>
      <w:bookmarkStart w:id="1493" w:name="_Toc48044060"/>
      <w:r>
        <w:rPr>
          <w:rFonts w:ascii="Calibri" w:hAnsi="Calibri" w:hint="eastAsia"/>
        </w:rPr>
        <w:t>人脸活体检测要求</w:t>
      </w:r>
      <w:bookmarkEnd w:id="1491"/>
      <w:bookmarkEnd w:id="1492"/>
      <w:bookmarkEnd w:id="1493"/>
    </w:p>
    <w:p w:rsidR="00CB59BC" w:rsidRDefault="00400222">
      <w:pPr>
        <w:pStyle w:val="af6"/>
        <w:spacing w:before="312" w:after="312"/>
        <w:rPr>
          <w:rStyle w:val="afff0"/>
          <w:rFonts w:hAnsi="黑体" w:cs="Times New Roman"/>
          <w:b w:val="0"/>
          <w:bCs w:val="0"/>
        </w:rPr>
      </w:pPr>
      <w:bookmarkStart w:id="1494" w:name="_Toc23575106"/>
      <w:bookmarkStart w:id="1495" w:name="_Toc27262508"/>
      <w:bookmarkStart w:id="1496" w:name="_Toc27598724"/>
      <w:bookmarkStart w:id="1497" w:name="_Toc28435164"/>
      <w:bookmarkStart w:id="1498" w:name="_Toc41568710"/>
      <w:bookmarkStart w:id="1499" w:name="_Toc43968507"/>
      <w:bookmarkStart w:id="1500" w:name="_Toc48044061"/>
      <w:bookmarkEnd w:id="1487"/>
      <w:bookmarkEnd w:id="1488"/>
      <w:r>
        <w:rPr>
          <w:rStyle w:val="afff0"/>
          <w:rFonts w:hAnsi="黑体" w:hint="eastAsia"/>
          <w:b w:val="0"/>
          <w:bCs w:val="0"/>
        </w:rPr>
        <w:t>人脸活体检测功能测试要求</w:t>
      </w:r>
      <w:bookmarkEnd w:id="1494"/>
      <w:bookmarkEnd w:id="1495"/>
      <w:bookmarkEnd w:id="1496"/>
      <w:bookmarkEnd w:id="1497"/>
      <w:bookmarkEnd w:id="1498"/>
      <w:bookmarkEnd w:id="1499"/>
      <w:bookmarkEnd w:id="1500"/>
    </w:p>
    <w:p w:rsidR="00CB59BC" w:rsidRDefault="00400222" w:rsidP="00EC19FF">
      <w:pPr>
        <w:pStyle w:val="ab"/>
        <w:numPr>
          <w:ilvl w:val="0"/>
          <w:numId w:val="49"/>
        </w:numPr>
        <w:jc w:val="left"/>
        <w:rPr>
          <w:rFonts w:ascii="Calibri" w:hAnsi="Calibri" w:cs="Calibri"/>
        </w:rPr>
      </w:pPr>
      <w:r>
        <w:rPr>
          <w:rFonts w:ascii="Calibri" w:hAnsi="Calibri" w:hint="eastAsia"/>
        </w:rPr>
        <w:t>测试条件</w:t>
      </w:r>
    </w:p>
    <w:p w:rsidR="00CB59BC" w:rsidRDefault="00400222" w:rsidP="005A1A63">
      <w:pPr>
        <w:pStyle w:val="affe"/>
        <w:rPr>
          <w:rFonts w:cs="Calibri"/>
        </w:rPr>
      </w:pPr>
      <w:r>
        <w:rPr>
          <w:rFonts w:hint="eastAsia"/>
        </w:rPr>
        <w:t>室内环境测试，四周光线均匀稳定，背景柔和，无强光直射和反光点，检测区域内照度不低于</w:t>
      </w:r>
      <w:r>
        <w:rPr>
          <w:rFonts w:cs="Calibri"/>
        </w:rPr>
        <w:t>300lux</w:t>
      </w:r>
      <w:r>
        <w:rPr>
          <w:rFonts w:hint="eastAsia"/>
        </w:rPr>
        <w:t>，不高于</w:t>
      </w:r>
      <w:r>
        <w:rPr>
          <w:rFonts w:cs="Calibri"/>
        </w:rPr>
        <w:t>3000lux</w:t>
      </w:r>
      <w:r>
        <w:rPr>
          <w:rFonts w:hint="eastAsia"/>
        </w:rPr>
        <w:t>。</w:t>
      </w:r>
    </w:p>
    <w:p w:rsidR="00CB59BC" w:rsidRDefault="00400222" w:rsidP="00EC19FF">
      <w:pPr>
        <w:pStyle w:val="ab"/>
        <w:numPr>
          <w:ilvl w:val="0"/>
          <w:numId w:val="49"/>
        </w:numPr>
        <w:jc w:val="left"/>
        <w:rPr>
          <w:rFonts w:ascii="Calibri" w:hAnsi="Calibri" w:cs="Calibri"/>
        </w:rPr>
      </w:pPr>
      <w:r>
        <w:rPr>
          <w:rFonts w:ascii="Calibri" w:hAnsi="Calibri" w:hint="eastAsia"/>
        </w:rPr>
        <w:t>假体人脸样本制作</w:t>
      </w:r>
    </w:p>
    <w:p w:rsidR="00CB59BC" w:rsidRDefault="00400222" w:rsidP="005A1A63">
      <w:pPr>
        <w:pStyle w:val="affe"/>
        <w:rPr>
          <w:rFonts w:cs="Calibri"/>
        </w:rPr>
      </w:pPr>
      <w:r>
        <w:rPr>
          <w:rFonts w:hint="eastAsia"/>
        </w:rPr>
        <w:t>参照</w:t>
      </w:r>
      <w:r>
        <w:rPr>
          <w:rFonts w:cs="Calibri"/>
        </w:rPr>
        <w:t>GA/T 1212-2014</w:t>
      </w:r>
      <w:r>
        <w:rPr>
          <w:rFonts w:hint="eastAsia"/>
        </w:rPr>
        <w:t>中的制作方法。</w:t>
      </w:r>
    </w:p>
    <w:p w:rsidR="00CB59BC" w:rsidRDefault="00400222" w:rsidP="00EC19FF">
      <w:pPr>
        <w:pStyle w:val="ab"/>
        <w:numPr>
          <w:ilvl w:val="0"/>
          <w:numId w:val="49"/>
        </w:numPr>
        <w:jc w:val="left"/>
        <w:rPr>
          <w:rFonts w:ascii="Calibri" w:hAnsi="Calibri" w:cs="Calibri"/>
        </w:rPr>
      </w:pPr>
      <w:r>
        <w:rPr>
          <w:rFonts w:ascii="Calibri" w:hAnsi="Calibri" w:hint="eastAsia"/>
        </w:rPr>
        <w:t>测试样本选取</w:t>
      </w:r>
    </w:p>
    <w:p w:rsidR="00CB59BC" w:rsidRDefault="00400222">
      <w:pPr>
        <w:pStyle w:val="affe"/>
        <w:rPr>
          <w:rFonts w:cs="Times New Roman"/>
        </w:rPr>
      </w:pPr>
      <w:r>
        <w:rPr>
          <w:rFonts w:hint="eastAsia"/>
        </w:rPr>
        <w:t>选取制作的人脸照片十张、人脸视频十段、仿真人脸面具五个，另有真人测试人员五名。</w:t>
      </w:r>
    </w:p>
    <w:p w:rsidR="00CB59BC" w:rsidRDefault="00400222">
      <w:pPr>
        <w:pStyle w:val="af6"/>
        <w:spacing w:before="312" w:after="312"/>
        <w:rPr>
          <w:rStyle w:val="afff0"/>
          <w:rFonts w:hAnsi="黑体" w:cs="Times New Roman"/>
          <w:b w:val="0"/>
          <w:bCs w:val="0"/>
        </w:rPr>
      </w:pPr>
      <w:bookmarkStart w:id="1501" w:name="_Toc23575107"/>
      <w:bookmarkStart w:id="1502" w:name="_Toc27262509"/>
      <w:bookmarkStart w:id="1503" w:name="_Toc27598725"/>
      <w:bookmarkStart w:id="1504" w:name="_Toc28435165"/>
      <w:bookmarkStart w:id="1505" w:name="_Toc41568711"/>
      <w:bookmarkStart w:id="1506" w:name="_Toc43968508"/>
      <w:bookmarkStart w:id="1507" w:name="_Toc48044062"/>
      <w:r>
        <w:rPr>
          <w:rStyle w:val="afff0"/>
          <w:rFonts w:hAnsi="黑体" w:hint="eastAsia"/>
          <w:b w:val="0"/>
          <w:bCs w:val="0"/>
        </w:rPr>
        <w:t>人脸活体检测性能测试要求</w:t>
      </w:r>
      <w:bookmarkEnd w:id="1501"/>
      <w:bookmarkEnd w:id="1502"/>
      <w:bookmarkEnd w:id="1503"/>
      <w:bookmarkEnd w:id="1504"/>
      <w:bookmarkEnd w:id="1505"/>
      <w:bookmarkEnd w:id="1506"/>
      <w:bookmarkEnd w:id="1507"/>
    </w:p>
    <w:p w:rsidR="00CB59BC" w:rsidRPr="009549B2" w:rsidRDefault="00400222" w:rsidP="00EC19FF">
      <w:pPr>
        <w:pStyle w:val="ab"/>
        <w:numPr>
          <w:ilvl w:val="0"/>
          <w:numId w:val="50"/>
        </w:numPr>
        <w:jc w:val="left"/>
        <w:rPr>
          <w:rFonts w:asciiTheme="minorEastAsia" w:eastAsiaTheme="minorEastAsia" w:hAnsiTheme="minorEastAsia" w:cs="Calibri"/>
        </w:rPr>
      </w:pPr>
      <w:r w:rsidRPr="009549B2">
        <w:rPr>
          <w:rFonts w:asciiTheme="minorEastAsia" w:eastAsiaTheme="minorEastAsia" w:hAnsiTheme="minorEastAsia" w:hint="eastAsia"/>
        </w:rPr>
        <w:t>测试条件</w:t>
      </w:r>
    </w:p>
    <w:p w:rsidR="00CB59BC" w:rsidRPr="009549B2" w:rsidRDefault="00400222" w:rsidP="00EC19FF">
      <w:pPr>
        <w:pStyle w:val="affe"/>
        <w:numPr>
          <w:ilvl w:val="0"/>
          <w:numId w:val="51"/>
        </w:numPr>
        <w:ind w:firstLineChars="0"/>
        <w:rPr>
          <w:rFonts w:asciiTheme="minorEastAsia" w:eastAsiaTheme="minorEastAsia" w:hAnsiTheme="minorEastAsia" w:cs="Calibri"/>
        </w:rPr>
      </w:pPr>
      <w:r w:rsidRPr="009549B2">
        <w:rPr>
          <w:rFonts w:asciiTheme="minorEastAsia" w:eastAsiaTheme="minorEastAsia" w:hAnsiTheme="minorEastAsia" w:hint="eastAsia"/>
        </w:rPr>
        <w:t>在室内实用现场测试，可在正光、侧光或逆光等光线多变条件下，人脸可有局部阴影或高光变化；</w:t>
      </w:r>
    </w:p>
    <w:p w:rsidR="00CB59BC" w:rsidRPr="009549B2" w:rsidRDefault="00400222" w:rsidP="00EC19FF">
      <w:pPr>
        <w:pStyle w:val="affe"/>
        <w:numPr>
          <w:ilvl w:val="0"/>
          <w:numId w:val="51"/>
        </w:numPr>
        <w:ind w:firstLineChars="0"/>
        <w:rPr>
          <w:rFonts w:asciiTheme="minorEastAsia" w:eastAsiaTheme="minorEastAsia" w:hAnsiTheme="minorEastAsia" w:cs="Calibri"/>
        </w:rPr>
      </w:pPr>
      <w:r w:rsidRPr="009549B2">
        <w:rPr>
          <w:rFonts w:asciiTheme="minorEastAsia" w:eastAsiaTheme="minorEastAsia" w:hAnsiTheme="minorEastAsia" w:hint="eastAsia"/>
        </w:rPr>
        <w:t>可在过道、自动扶梯、安检门、柜台、电梯门、人行道等处测试；</w:t>
      </w:r>
    </w:p>
    <w:p w:rsidR="00CB59BC" w:rsidRPr="009549B2" w:rsidRDefault="00400222" w:rsidP="00EC19FF">
      <w:pPr>
        <w:pStyle w:val="affe"/>
        <w:numPr>
          <w:ilvl w:val="0"/>
          <w:numId w:val="51"/>
        </w:numPr>
        <w:ind w:firstLineChars="0"/>
        <w:rPr>
          <w:rFonts w:asciiTheme="minorEastAsia" w:eastAsiaTheme="minorEastAsia" w:hAnsiTheme="minorEastAsia" w:cs="Calibri"/>
        </w:rPr>
      </w:pPr>
      <w:r w:rsidRPr="009549B2">
        <w:rPr>
          <w:rFonts w:asciiTheme="minorEastAsia" w:eastAsiaTheme="minorEastAsia" w:hAnsiTheme="minorEastAsia" w:hint="eastAsia"/>
        </w:rPr>
        <w:t>允许部分人脸短暂遮挡或局部遮挡。</w:t>
      </w:r>
    </w:p>
    <w:p w:rsidR="00CB59BC" w:rsidRPr="009549B2" w:rsidRDefault="00400222" w:rsidP="00EC19FF">
      <w:pPr>
        <w:pStyle w:val="ab"/>
        <w:numPr>
          <w:ilvl w:val="0"/>
          <w:numId w:val="50"/>
        </w:numPr>
        <w:jc w:val="left"/>
        <w:rPr>
          <w:rFonts w:asciiTheme="minorEastAsia" w:eastAsiaTheme="minorEastAsia" w:hAnsiTheme="minorEastAsia" w:cs="Calibri"/>
        </w:rPr>
      </w:pPr>
      <w:r w:rsidRPr="009549B2">
        <w:rPr>
          <w:rFonts w:asciiTheme="minorEastAsia" w:eastAsiaTheme="minorEastAsia" w:hAnsiTheme="minorEastAsia" w:hint="eastAsia"/>
        </w:rPr>
        <w:t>假体人脸样本制作</w:t>
      </w:r>
    </w:p>
    <w:p w:rsidR="00CB59BC" w:rsidRPr="009549B2" w:rsidRDefault="00400222" w:rsidP="005A1A63">
      <w:pPr>
        <w:pStyle w:val="affe"/>
        <w:rPr>
          <w:rFonts w:asciiTheme="minorEastAsia" w:eastAsiaTheme="minorEastAsia" w:hAnsiTheme="minorEastAsia"/>
        </w:rPr>
      </w:pPr>
      <w:r w:rsidRPr="009549B2">
        <w:rPr>
          <w:rFonts w:asciiTheme="minorEastAsia" w:eastAsiaTheme="minorEastAsia" w:hAnsiTheme="minorEastAsia" w:hint="eastAsia"/>
        </w:rPr>
        <w:t>参照</w:t>
      </w:r>
      <w:r w:rsidRPr="009549B2">
        <w:rPr>
          <w:rFonts w:asciiTheme="minorEastAsia" w:eastAsiaTheme="minorEastAsia" w:hAnsiTheme="minorEastAsia"/>
        </w:rPr>
        <w:t>GA/T 1212-2014</w:t>
      </w:r>
      <w:r w:rsidRPr="009549B2">
        <w:rPr>
          <w:rFonts w:asciiTheme="minorEastAsia" w:eastAsiaTheme="minorEastAsia" w:hAnsiTheme="minorEastAsia" w:hint="eastAsia"/>
        </w:rPr>
        <w:t>中的制作方法。</w:t>
      </w:r>
    </w:p>
    <w:p w:rsidR="00CB59BC" w:rsidRPr="009549B2" w:rsidRDefault="00400222" w:rsidP="00EC19FF">
      <w:pPr>
        <w:pStyle w:val="ab"/>
        <w:numPr>
          <w:ilvl w:val="0"/>
          <w:numId w:val="50"/>
        </w:numPr>
        <w:jc w:val="left"/>
        <w:rPr>
          <w:rFonts w:asciiTheme="minorEastAsia" w:eastAsiaTheme="minorEastAsia" w:hAnsiTheme="minorEastAsia" w:cs="Calibri"/>
        </w:rPr>
      </w:pPr>
      <w:r w:rsidRPr="009549B2">
        <w:rPr>
          <w:rFonts w:asciiTheme="minorEastAsia" w:eastAsiaTheme="minorEastAsia" w:hAnsiTheme="minorEastAsia" w:hint="eastAsia"/>
        </w:rPr>
        <w:t>假体人脸样本材质、呈现方式</w:t>
      </w:r>
    </w:p>
    <w:p w:rsidR="00CB59BC" w:rsidRPr="009549B2" w:rsidRDefault="00400222" w:rsidP="00EC19FF">
      <w:pPr>
        <w:pStyle w:val="affe"/>
        <w:numPr>
          <w:ilvl w:val="0"/>
          <w:numId w:val="52"/>
        </w:numPr>
        <w:ind w:firstLineChars="0"/>
        <w:rPr>
          <w:rFonts w:asciiTheme="minorEastAsia" w:eastAsiaTheme="minorEastAsia" w:hAnsiTheme="minorEastAsia" w:cs="Calibri"/>
        </w:rPr>
      </w:pPr>
      <w:r w:rsidRPr="009549B2">
        <w:rPr>
          <w:rFonts w:asciiTheme="minorEastAsia" w:eastAsiaTheme="minorEastAsia" w:hAnsiTheme="minorEastAsia" w:hint="eastAsia"/>
        </w:rPr>
        <w:t>人脸照片</w:t>
      </w:r>
    </w:p>
    <w:p w:rsidR="00CB59BC" w:rsidRPr="009549B2" w:rsidRDefault="00400222" w:rsidP="005A1A63">
      <w:pPr>
        <w:pStyle w:val="affe"/>
        <w:tabs>
          <w:tab w:val="left" w:pos="839"/>
        </w:tabs>
        <w:ind w:left="840" w:firstLineChars="0" w:firstLine="0"/>
        <w:rPr>
          <w:rFonts w:asciiTheme="minorEastAsia" w:eastAsiaTheme="minorEastAsia" w:hAnsiTheme="minorEastAsia" w:cs="Calibri"/>
        </w:rPr>
      </w:pPr>
      <w:r w:rsidRPr="009549B2">
        <w:rPr>
          <w:rFonts w:asciiTheme="minorEastAsia" w:eastAsiaTheme="minorEastAsia" w:hAnsiTheme="minorEastAsia" w:hint="eastAsia"/>
        </w:rPr>
        <w:t>除</w:t>
      </w:r>
      <w:r w:rsidRPr="009549B2">
        <w:rPr>
          <w:rFonts w:asciiTheme="minorEastAsia" w:eastAsiaTheme="minorEastAsia" w:hAnsiTheme="minorEastAsia" w:cs="Calibri"/>
        </w:rPr>
        <w:t>GA/T 1212-2014</w:t>
      </w:r>
      <w:r w:rsidRPr="009549B2">
        <w:rPr>
          <w:rFonts w:asciiTheme="minorEastAsia" w:eastAsiaTheme="minorEastAsia" w:hAnsiTheme="minorEastAsia" w:hint="eastAsia"/>
        </w:rPr>
        <w:t>中提到的材质，还应包括打印纸、亚光纸、高光相纸等；呈现方式应包含弯曲、折叠等情况；裁剪方式，照片应包含扣除眼部、鼻子、嘴巴等区域的情况；</w:t>
      </w:r>
    </w:p>
    <w:p w:rsidR="00CB59BC" w:rsidRPr="009549B2" w:rsidRDefault="00400222" w:rsidP="00EC19FF">
      <w:pPr>
        <w:pStyle w:val="affe"/>
        <w:numPr>
          <w:ilvl w:val="0"/>
          <w:numId w:val="52"/>
        </w:numPr>
        <w:ind w:firstLineChars="0"/>
        <w:rPr>
          <w:rFonts w:asciiTheme="minorEastAsia" w:eastAsiaTheme="minorEastAsia" w:hAnsiTheme="minorEastAsia" w:cs="Calibri"/>
        </w:rPr>
      </w:pPr>
      <w:r w:rsidRPr="009549B2">
        <w:rPr>
          <w:rFonts w:asciiTheme="minorEastAsia" w:eastAsiaTheme="minorEastAsia" w:hAnsiTheme="minorEastAsia" w:hint="eastAsia"/>
        </w:rPr>
        <w:t>人脸视频</w:t>
      </w:r>
    </w:p>
    <w:p w:rsidR="00CB59BC" w:rsidRPr="009549B2" w:rsidRDefault="00400222">
      <w:pPr>
        <w:pStyle w:val="affe"/>
        <w:tabs>
          <w:tab w:val="left" w:pos="839"/>
        </w:tabs>
        <w:ind w:left="840" w:firstLineChars="0" w:firstLine="0"/>
        <w:rPr>
          <w:rFonts w:asciiTheme="minorEastAsia" w:eastAsiaTheme="minorEastAsia" w:hAnsiTheme="minorEastAsia" w:cs="Calibri"/>
        </w:rPr>
      </w:pPr>
      <w:r w:rsidRPr="009549B2">
        <w:rPr>
          <w:rFonts w:asciiTheme="minorEastAsia" w:eastAsiaTheme="minorEastAsia" w:hAnsiTheme="minorEastAsia" w:hint="eastAsia"/>
        </w:rPr>
        <w:t>人脸视频的显示设备类型包括但不限于手机、平板电脑、电脑等；</w:t>
      </w:r>
    </w:p>
    <w:p w:rsidR="00CB59BC" w:rsidRPr="009549B2" w:rsidRDefault="00400222" w:rsidP="00EC19FF">
      <w:pPr>
        <w:pStyle w:val="affe"/>
        <w:numPr>
          <w:ilvl w:val="0"/>
          <w:numId w:val="52"/>
        </w:numPr>
        <w:ind w:firstLineChars="0"/>
        <w:rPr>
          <w:rFonts w:asciiTheme="minorEastAsia" w:eastAsiaTheme="minorEastAsia" w:hAnsiTheme="minorEastAsia" w:cs="Calibri"/>
        </w:rPr>
      </w:pPr>
      <w:r w:rsidRPr="009549B2">
        <w:rPr>
          <w:rFonts w:asciiTheme="minorEastAsia" w:eastAsiaTheme="minorEastAsia" w:hAnsiTheme="minorEastAsia" w:hint="eastAsia"/>
        </w:rPr>
        <w:t>三维面具、头模</w:t>
      </w:r>
    </w:p>
    <w:p w:rsidR="00CB59BC" w:rsidRPr="009549B2" w:rsidRDefault="00400222">
      <w:pPr>
        <w:pStyle w:val="affe"/>
        <w:tabs>
          <w:tab w:val="left" w:pos="839"/>
        </w:tabs>
        <w:ind w:left="840" w:firstLineChars="0" w:firstLine="0"/>
        <w:rPr>
          <w:rFonts w:asciiTheme="minorEastAsia" w:eastAsiaTheme="minorEastAsia" w:hAnsiTheme="minorEastAsia" w:cs="Calibri"/>
        </w:rPr>
      </w:pPr>
      <w:r w:rsidRPr="009549B2">
        <w:rPr>
          <w:rFonts w:asciiTheme="minorEastAsia" w:eastAsiaTheme="minorEastAsia" w:hAnsiTheme="minorEastAsia" w:hint="eastAsia"/>
        </w:rPr>
        <w:t>材质包括但不限于塑料、硅胶、纸质等；头模材质包括但不限于泡沫、树脂、陶瓷等。</w:t>
      </w:r>
    </w:p>
    <w:p w:rsidR="00CB59BC" w:rsidRPr="009549B2" w:rsidRDefault="00400222" w:rsidP="00EC19FF">
      <w:pPr>
        <w:pStyle w:val="ab"/>
        <w:numPr>
          <w:ilvl w:val="0"/>
          <w:numId w:val="50"/>
        </w:numPr>
        <w:jc w:val="left"/>
        <w:rPr>
          <w:rFonts w:asciiTheme="minorEastAsia" w:eastAsiaTheme="minorEastAsia" w:hAnsiTheme="minorEastAsia" w:cs="Calibri"/>
        </w:rPr>
      </w:pPr>
      <w:r w:rsidRPr="009549B2">
        <w:rPr>
          <w:rFonts w:asciiTheme="minorEastAsia" w:eastAsiaTheme="minorEastAsia" w:hAnsiTheme="minorEastAsia" w:hint="eastAsia"/>
        </w:rPr>
        <w:t>测试样本选取</w:t>
      </w:r>
    </w:p>
    <w:p w:rsidR="00CB59BC" w:rsidRDefault="00400222">
      <w:pPr>
        <w:pStyle w:val="affe"/>
        <w:rPr>
          <w:rFonts w:ascii="Calibri" w:hAnsi="Calibri" w:cs="Calibri"/>
        </w:rPr>
      </w:pPr>
      <w:r w:rsidRPr="009549B2">
        <w:rPr>
          <w:rFonts w:asciiTheme="minorEastAsia" w:eastAsiaTheme="minorEastAsia" w:hAnsiTheme="minorEastAsia" w:hint="eastAsia"/>
        </w:rPr>
        <w:t>参照</w:t>
      </w:r>
      <w:r w:rsidRPr="009549B2">
        <w:rPr>
          <w:rFonts w:asciiTheme="minorEastAsia" w:eastAsiaTheme="minorEastAsia" w:hAnsiTheme="minorEastAsia" w:cs="Calibri"/>
        </w:rPr>
        <w:t>GA/T 1212-2014</w:t>
      </w:r>
      <w:r w:rsidRPr="009549B2">
        <w:rPr>
          <w:rFonts w:asciiTheme="minorEastAsia" w:eastAsiaTheme="minorEastAsia" w:hAnsiTheme="minorEastAsia" w:hint="eastAsia"/>
        </w:rPr>
        <w:t>标准中</w:t>
      </w:r>
      <w:r>
        <w:rPr>
          <w:rFonts w:ascii="Calibri" w:hAnsi="Calibri" w:hint="eastAsia"/>
        </w:rPr>
        <w:t>的测试样本选取要求。</w:t>
      </w:r>
    </w:p>
    <w:p w:rsidR="00CB59BC" w:rsidRDefault="00400222">
      <w:pPr>
        <w:widowControl/>
        <w:jc w:val="left"/>
        <w:rPr>
          <w:rFonts w:ascii="Calibri" w:hAnsi="Calibri" w:cs="Calibri"/>
          <w:kern w:val="0"/>
        </w:rPr>
      </w:pPr>
      <w:r>
        <w:rPr>
          <w:rFonts w:ascii="Calibri" w:hAnsi="Calibri" w:cs="Calibri"/>
        </w:rPr>
        <w:br w:type="page"/>
      </w:r>
    </w:p>
    <w:p w:rsidR="00CB59BC" w:rsidRDefault="00CB59BC">
      <w:pPr>
        <w:pStyle w:val="af5"/>
        <w:tabs>
          <w:tab w:val="left" w:pos="360"/>
        </w:tabs>
        <w:spacing w:after="0"/>
        <w:rPr>
          <w:rFonts w:cs="Times New Roman"/>
          <w:color w:val="000000"/>
        </w:rPr>
      </w:pPr>
      <w:bookmarkStart w:id="1508" w:name="_Toc43033221"/>
      <w:bookmarkStart w:id="1509" w:name="_Toc48044063"/>
      <w:bookmarkEnd w:id="1508"/>
      <w:bookmarkEnd w:id="1509"/>
    </w:p>
    <w:p w:rsidR="00CB59BC" w:rsidRPr="009549B2" w:rsidRDefault="00400222" w:rsidP="009549B2">
      <w:pPr>
        <w:jc w:val="center"/>
        <w:rPr>
          <w:rFonts w:hAnsi="黑体"/>
          <w:color w:val="000000"/>
        </w:rPr>
      </w:pPr>
      <w:bookmarkStart w:id="1510" w:name="_Toc41568713"/>
      <w:bookmarkStart w:id="1511" w:name="_Toc43033222"/>
      <w:r w:rsidRPr="009549B2">
        <w:rPr>
          <w:rFonts w:ascii="黑体" w:eastAsia="黑体" w:hAnsi="黑体" w:hint="eastAsia"/>
          <w:color w:val="000000"/>
        </w:rPr>
        <w:t>（资料性附录）</w:t>
      </w:r>
      <w:bookmarkEnd w:id="1510"/>
      <w:bookmarkEnd w:id="1511"/>
    </w:p>
    <w:p w:rsidR="00CB59BC" w:rsidRDefault="00400222">
      <w:pPr>
        <w:pStyle w:val="af5"/>
        <w:numPr>
          <w:ilvl w:val="0"/>
          <w:numId w:val="0"/>
        </w:numPr>
        <w:tabs>
          <w:tab w:val="left" w:pos="360"/>
        </w:tabs>
        <w:spacing w:before="0" w:after="0"/>
        <w:rPr>
          <w:rFonts w:ascii="Calibri" w:hAnsi="Calibri" w:cs="Calibri"/>
        </w:rPr>
      </w:pPr>
      <w:bookmarkStart w:id="1512" w:name="_Toc41568714"/>
      <w:bookmarkStart w:id="1513" w:name="_Toc43033223"/>
      <w:bookmarkStart w:id="1514" w:name="_Toc48044064"/>
      <w:r>
        <w:rPr>
          <w:rFonts w:ascii="Calibri" w:hAnsi="Calibri" w:cs="Calibri"/>
        </w:rPr>
        <w:t>TOF</w:t>
      </w:r>
      <w:r>
        <w:rPr>
          <w:rFonts w:ascii="Calibri" w:hAnsi="Calibri" w:hint="eastAsia"/>
        </w:rPr>
        <w:t>三维人脸抓拍设备</w:t>
      </w:r>
      <w:bookmarkEnd w:id="1512"/>
      <w:bookmarkEnd w:id="1513"/>
      <w:bookmarkEnd w:id="1514"/>
    </w:p>
    <w:p w:rsidR="00CB59BC" w:rsidRDefault="008063DA">
      <w:pPr>
        <w:pStyle w:val="af6"/>
        <w:spacing w:before="312" w:after="312"/>
      </w:pPr>
      <w:bookmarkStart w:id="1515" w:name="_Toc23516145"/>
      <w:bookmarkStart w:id="1516" w:name="_Toc23575110"/>
      <w:bookmarkStart w:id="1517" w:name="_Toc27262513"/>
      <w:bookmarkStart w:id="1518" w:name="_Toc27598729"/>
      <w:bookmarkStart w:id="1519" w:name="_Toc28435169"/>
      <w:bookmarkStart w:id="1520" w:name="_Toc41568715"/>
      <w:bookmarkStart w:id="1521" w:name="_Toc43968512"/>
      <w:bookmarkStart w:id="1522" w:name="_Toc48044065"/>
      <w:r>
        <w:rPr>
          <w:rFonts w:hint="eastAsia"/>
        </w:rPr>
        <w:t>设备</w:t>
      </w:r>
      <w:r w:rsidR="00400222">
        <w:rPr>
          <w:rFonts w:hint="eastAsia"/>
        </w:rPr>
        <w:t>组成</w:t>
      </w:r>
      <w:bookmarkEnd w:id="1515"/>
      <w:bookmarkEnd w:id="1516"/>
      <w:bookmarkEnd w:id="1517"/>
      <w:bookmarkEnd w:id="1518"/>
      <w:bookmarkEnd w:id="1519"/>
      <w:bookmarkEnd w:id="1520"/>
      <w:bookmarkEnd w:id="1521"/>
      <w:bookmarkEnd w:id="1522"/>
    </w:p>
    <w:p w:rsidR="00CB59BC" w:rsidRDefault="00400222">
      <w:pPr>
        <w:pStyle w:val="affe"/>
        <w:rPr>
          <w:rFonts w:ascii="Calibri" w:hAnsi="Calibri" w:cs="Calibri"/>
        </w:rPr>
      </w:pPr>
      <w:r>
        <w:rPr>
          <w:rFonts w:hint="eastAsia"/>
        </w:rPr>
        <w:t>设备应由主动光源、感光芯片、滤波片、镜头、控制单元组成，如图</w:t>
      </w:r>
      <w:r>
        <w:t>D.1</w:t>
      </w:r>
      <w:r>
        <w:rPr>
          <w:rFonts w:hint="eastAsia"/>
        </w:rPr>
        <w:t>所示。</w:t>
      </w:r>
    </w:p>
    <w:p w:rsidR="00CB59BC" w:rsidRDefault="00015E70">
      <w:pPr>
        <w:jc w:val="center"/>
        <w:rPr>
          <w:lang w:val="zh-CN"/>
        </w:rPr>
      </w:pPr>
      <w:r>
        <w:rPr>
          <w:noProof/>
        </w:rPr>
        <w:drawing>
          <wp:inline distT="0" distB="0" distL="0" distR="0">
            <wp:extent cx="4495800" cy="2971800"/>
            <wp:effectExtent l="0" t="0" r="0" b="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0" cy="2971800"/>
                    </a:xfrm>
                    <a:prstGeom prst="rect">
                      <a:avLst/>
                    </a:prstGeom>
                    <a:noFill/>
                    <a:ln>
                      <a:noFill/>
                    </a:ln>
                  </pic:spPr>
                </pic:pic>
              </a:graphicData>
            </a:graphic>
          </wp:inline>
        </w:drawing>
      </w:r>
    </w:p>
    <w:p w:rsidR="00CB59BC" w:rsidRDefault="00400222">
      <w:pPr>
        <w:jc w:val="center"/>
        <w:rPr>
          <w:rFonts w:ascii="黑体" w:eastAsia="黑体" w:hAnsi="黑体"/>
        </w:rPr>
      </w:pPr>
      <w:r>
        <w:rPr>
          <w:rFonts w:ascii="黑体" w:eastAsia="黑体" w:hAnsi="黑体" w:cs="黑体" w:hint="eastAsia"/>
        </w:rPr>
        <w:t>图</w:t>
      </w:r>
      <w:r>
        <w:rPr>
          <w:rFonts w:ascii="黑体" w:eastAsia="黑体" w:hAnsi="黑体" w:cs="黑体"/>
        </w:rPr>
        <w:t>D.1TOF</w:t>
      </w:r>
      <w:r>
        <w:rPr>
          <w:rFonts w:ascii="黑体" w:eastAsia="黑体" w:hAnsi="黑体" w:cs="黑体" w:hint="eastAsia"/>
        </w:rPr>
        <w:t>设备组成与成像原理</w:t>
      </w:r>
    </w:p>
    <w:p w:rsidR="00CB59BC" w:rsidRDefault="00CB59BC">
      <w:pPr>
        <w:ind w:firstLine="420"/>
      </w:pPr>
    </w:p>
    <w:p w:rsidR="00CB59BC" w:rsidRDefault="00400222">
      <w:pPr>
        <w:pStyle w:val="af6"/>
        <w:spacing w:before="312" w:after="312"/>
        <w:rPr>
          <w:rFonts w:cs="Times New Roman"/>
        </w:rPr>
      </w:pPr>
      <w:bookmarkStart w:id="1523" w:name="_Toc23516146"/>
      <w:bookmarkStart w:id="1524" w:name="_Toc23575111"/>
      <w:bookmarkStart w:id="1525" w:name="_Toc27262514"/>
      <w:bookmarkStart w:id="1526" w:name="_Toc27598730"/>
      <w:bookmarkStart w:id="1527" w:name="_Toc28435170"/>
      <w:bookmarkStart w:id="1528" w:name="_Toc41568716"/>
      <w:bookmarkStart w:id="1529" w:name="_Toc43968513"/>
      <w:bookmarkStart w:id="1530" w:name="_Toc48044066"/>
      <w:r>
        <w:rPr>
          <w:rFonts w:hint="eastAsia"/>
        </w:rPr>
        <w:t>调制频率与波长</w:t>
      </w:r>
      <w:bookmarkEnd w:id="1523"/>
      <w:bookmarkEnd w:id="1524"/>
      <w:bookmarkEnd w:id="1525"/>
      <w:bookmarkEnd w:id="1526"/>
      <w:bookmarkEnd w:id="1527"/>
      <w:bookmarkEnd w:id="1528"/>
      <w:bookmarkEnd w:id="1529"/>
      <w:bookmarkEnd w:id="1530"/>
    </w:p>
    <w:p w:rsidR="00CB59BC" w:rsidRDefault="00400222">
      <w:pPr>
        <w:ind w:firstLine="420"/>
      </w:pPr>
      <w:r>
        <w:rPr>
          <w:rFonts w:cs="宋体" w:hint="eastAsia"/>
        </w:rPr>
        <w:t>调制</w:t>
      </w:r>
      <w:r w:rsidR="003B31C8">
        <w:rPr>
          <w:rFonts w:cs="宋体" w:hint="eastAsia"/>
        </w:rPr>
        <w:t>信号</w:t>
      </w:r>
      <w:r>
        <w:rPr>
          <w:rFonts w:cs="宋体" w:hint="eastAsia"/>
        </w:rPr>
        <w:t>频率</w:t>
      </w:r>
      <w:r w:rsidR="005A1A63">
        <w:rPr>
          <w:rFonts w:cs="宋体" w:hint="eastAsia"/>
        </w:rPr>
        <w:t>应</w:t>
      </w:r>
      <w:r>
        <w:rPr>
          <w:rFonts w:cs="宋体" w:hint="eastAsia"/>
        </w:rPr>
        <w:t>在</w:t>
      </w:r>
      <w:r>
        <w:t>10MHz~</w:t>
      </w:r>
      <w:r w:rsidR="003B31C8">
        <w:rPr>
          <w:rFonts w:hint="eastAsia"/>
        </w:rPr>
        <w:t>2</w:t>
      </w:r>
      <w:r>
        <w:t>00MHz</w:t>
      </w:r>
      <w:r>
        <w:rPr>
          <w:rFonts w:cs="宋体" w:hint="eastAsia"/>
        </w:rPr>
        <w:t>范围之内，调制红外光波长在</w:t>
      </w:r>
      <w:r w:rsidR="003B31C8">
        <w:rPr>
          <w:rFonts w:hint="eastAsia"/>
        </w:rPr>
        <w:t>84</w:t>
      </w:r>
      <w:r>
        <w:t>0nm~950nm</w:t>
      </w:r>
      <w:r>
        <w:rPr>
          <w:rFonts w:cs="宋体" w:hint="eastAsia"/>
        </w:rPr>
        <w:t>范围之内。</w:t>
      </w:r>
    </w:p>
    <w:p w:rsidR="00CB59BC" w:rsidRDefault="00400222">
      <w:pPr>
        <w:pStyle w:val="af6"/>
        <w:spacing w:before="312" w:after="312"/>
        <w:rPr>
          <w:rFonts w:cs="Times New Roman"/>
        </w:rPr>
      </w:pPr>
      <w:bookmarkStart w:id="1531" w:name="_Toc23516147"/>
      <w:bookmarkStart w:id="1532" w:name="_Toc23575112"/>
      <w:bookmarkStart w:id="1533" w:name="_Toc27262515"/>
      <w:bookmarkStart w:id="1534" w:name="_Toc27598731"/>
      <w:bookmarkStart w:id="1535" w:name="_Toc28435171"/>
      <w:bookmarkStart w:id="1536" w:name="_Toc41568717"/>
      <w:bookmarkStart w:id="1537" w:name="_Toc43968514"/>
      <w:bookmarkStart w:id="1538" w:name="_Toc48044067"/>
      <w:r>
        <w:rPr>
          <w:rFonts w:hint="eastAsia"/>
        </w:rPr>
        <w:t>拍摄距离范围</w:t>
      </w:r>
      <w:bookmarkEnd w:id="1531"/>
      <w:bookmarkEnd w:id="1532"/>
      <w:bookmarkEnd w:id="1533"/>
      <w:bookmarkEnd w:id="1534"/>
      <w:bookmarkEnd w:id="1535"/>
      <w:bookmarkEnd w:id="1536"/>
      <w:bookmarkEnd w:id="1537"/>
      <w:bookmarkEnd w:id="1538"/>
    </w:p>
    <w:p w:rsidR="00CB59BC" w:rsidRDefault="00400222">
      <w:pPr>
        <w:ind w:left="420"/>
      </w:pPr>
      <w:r>
        <w:rPr>
          <w:rFonts w:cs="宋体" w:hint="eastAsia"/>
        </w:rPr>
        <w:t>抓拍人脸距离范围</w:t>
      </w:r>
      <w:r>
        <w:t>0.4m~2m</w:t>
      </w:r>
      <w:r>
        <w:rPr>
          <w:rFonts w:cs="宋体" w:hint="eastAsia"/>
        </w:rPr>
        <w:t>。</w:t>
      </w:r>
    </w:p>
    <w:p w:rsidR="00CB59BC" w:rsidRDefault="00400222">
      <w:pPr>
        <w:pStyle w:val="af6"/>
        <w:spacing w:before="312" w:after="312"/>
        <w:rPr>
          <w:rFonts w:cs="Times New Roman"/>
        </w:rPr>
      </w:pPr>
      <w:bookmarkStart w:id="1539" w:name="_Toc23516148"/>
      <w:bookmarkStart w:id="1540" w:name="_Toc23575113"/>
      <w:bookmarkStart w:id="1541" w:name="_Toc27262516"/>
      <w:bookmarkStart w:id="1542" w:name="_Toc27598732"/>
      <w:bookmarkStart w:id="1543" w:name="_Toc28435172"/>
      <w:bookmarkStart w:id="1544" w:name="_Toc41568718"/>
      <w:bookmarkStart w:id="1545" w:name="_Toc43968515"/>
      <w:bookmarkStart w:id="1546" w:name="_Toc48044068"/>
      <w:r>
        <w:rPr>
          <w:rFonts w:hint="eastAsia"/>
        </w:rPr>
        <w:t>曝光时间（快门速度）</w:t>
      </w:r>
      <w:bookmarkEnd w:id="1539"/>
      <w:bookmarkEnd w:id="1540"/>
      <w:bookmarkEnd w:id="1541"/>
      <w:bookmarkEnd w:id="1542"/>
      <w:bookmarkEnd w:id="1543"/>
      <w:bookmarkEnd w:id="1544"/>
      <w:bookmarkEnd w:id="1545"/>
      <w:bookmarkEnd w:id="1546"/>
    </w:p>
    <w:p w:rsidR="00CB59BC" w:rsidRDefault="00400222">
      <w:pPr>
        <w:ind w:left="420"/>
      </w:pPr>
      <w:r>
        <w:rPr>
          <w:rFonts w:cs="宋体" w:hint="eastAsia"/>
        </w:rPr>
        <w:t>为防止成像运动模糊，曝光时间（快门速度）≤</w:t>
      </w:r>
      <w:r>
        <w:t>3ms</w:t>
      </w:r>
      <w:r>
        <w:rPr>
          <w:rFonts w:cs="宋体" w:hint="eastAsia"/>
        </w:rPr>
        <w:t>。</w:t>
      </w:r>
    </w:p>
    <w:p w:rsidR="00CB59BC" w:rsidRDefault="00400222">
      <w:pPr>
        <w:pStyle w:val="af6"/>
        <w:spacing w:before="312" w:after="312"/>
        <w:rPr>
          <w:rFonts w:cs="Times New Roman"/>
        </w:rPr>
      </w:pPr>
      <w:bookmarkStart w:id="1547" w:name="_Toc23516149"/>
      <w:bookmarkStart w:id="1548" w:name="_Toc23575114"/>
      <w:bookmarkStart w:id="1549" w:name="_Toc27262517"/>
      <w:bookmarkStart w:id="1550" w:name="_Toc27598733"/>
      <w:bookmarkStart w:id="1551" w:name="_Toc28435173"/>
      <w:bookmarkStart w:id="1552" w:name="_Toc41568719"/>
      <w:bookmarkStart w:id="1553" w:name="_Toc43968516"/>
      <w:bookmarkStart w:id="1554" w:name="_Toc48044069"/>
      <w:r>
        <w:rPr>
          <w:rFonts w:hint="eastAsia"/>
        </w:rPr>
        <w:t>成像分辨率</w:t>
      </w:r>
      <w:bookmarkEnd w:id="1547"/>
      <w:bookmarkEnd w:id="1548"/>
      <w:bookmarkEnd w:id="1549"/>
      <w:bookmarkEnd w:id="1550"/>
      <w:bookmarkEnd w:id="1551"/>
      <w:bookmarkEnd w:id="1552"/>
      <w:bookmarkEnd w:id="1553"/>
      <w:bookmarkEnd w:id="1554"/>
    </w:p>
    <w:p w:rsidR="00CB59BC" w:rsidRDefault="00400222">
      <w:pPr>
        <w:ind w:left="420"/>
        <w:rPr>
          <w:lang w:val="zh-CN"/>
        </w:rPr>
      </w:pPr>
      <w:r>
        <w:rPr>
          <w:rFonts w:cs="宋体" w:hint="eastAsia"/>
          <w:lang w:val="zh-CN"/>
        </w:rPr>
        <w:t>成像分辨率≥</w:t>
      </w:r>
      <w:r w:rsidR="004042D5">
        <w:rPr>
          <w:rFonts w:hint="eastAsia"/>
          <w:lang w:val="zh-CN"/>
        </w:rPr>
        <w:t>64</w:t>
      </w:r>
      <w:r>
        <w:rPr>
          <w:lang w:val="zh-CN"/>
        </w:rPr>
        <w:t>0</w:t>
      </w:r>
      <w:r>
        <w:rPr>
          <w:rFonts w:cs="宋体" w:hint="eastAsia"/>
          <w:lang w:val="zh-CN"/>
        </w:rPr>
        <w:t>×</w:t>
      </w:r>
      <w:r w:rsidR="004042D5">
        <w:rPr>
          <w:rFonts w:hint="eastAsia"/>
          <w:lang w:val="zh-CN"/>
        </w:rPr>
        <w:t>48</w:t>
      </w:r>
      <w:r>
        <w:rPr>
          <w:lang w:val="zh-CN"/>
        </w:rPr>
        <w:t>0</w:t>
      </w:r>
      <w:r>
        <w:rPr>
          <w:rFonts w:cs="宋体" w:hint="eastAsia"/>
          <w:lang w:val="zh-CN"/>
        </w:rPr>
        <w:t>像素。</w:t>
      </w:r>
    </w:p>
    <w:p w:rsidR="00CB59BC" w:rsidRDefault="00400222">
      <w:pPr>
        <w:pStyle w:val="af6"/>
        <w:spacing w:before="312" w:after="312"/>
        <w:rPr>
          <w:rFonts w:cs="Times New Roman"/>
        </w:rPr>
      </w:pPr>
      <w:bookmarkStart w:id="1555" w:name="_Toc23516150"/>
      <w:bookmarkStart w:id="1556" w:name="_Toc23575115"/>
      <w:bookmarkStart w:id="1557" w:name="_Toc27262518"/>
      <w:bookmarkStart w:id="1558" w:name="_Toc27598734"/>
      <w:bookmarkStart w:id="1559" w:name="_Toc28435174"/>
      <w:bookmarkStart w:id="1560" w:name="_Toc41568720"/>
      <w:bookmarkStart w:id="1561" w:name="_Toc43968517"/>
      <w:bookmarkStart w:id="1562" w:name="_Toc48044070"/>
      <w:r>
        <w:rPr>
          <w:rFonts w:hint="eastAsia"/>
        </w:rPr>
        <w:t>镜头视角</w:t>
      </w:r>
      <w:bookmarkEnd w:id="1555"/>
      <w:bookmarkEnd w:id="1556"/>
      <w:bookmarkEnd w:id="1557"/>
      <w:bookmarkEnd w:id="1558"/>
      <w:bookmarkEnd w:id="1559"/>
      <w:bookmarkEnd w:id="1560"/>
      <w:bookmarkEnd w:id="1561"/>
      <w:bookmarkEnd w:id="1562"/>
    </w:p>
    <w:p w:rsidR="00CB59BC" w:rsidRDefault="00400222">
      <w:pPr>
        <w:ind w:left="420"/>
        <w:rPr>
          <w:lang w:val="zh-CN"/>
        </w:rPr>
      </w:pPr>
      <w:r>
        <w:rPr>
          <w:rFonts w:cs="宋体" w:hint="eastAsia"/>
          <w:lang w:val="zh-CN"/>
        </w:rPr>
        <w:lastRenderedPageBreak/>
        <w:t>镜头视角≥</w:t>
      </w:r>
      <w:r w:rsidR="004042D5">
        <w:rPr>
          <w:rFonts w:hint="eastAsia"/>
          <w:lang w:val="zh-CN"/>
        </w:rPr>
        <w:t>6</w:t>
      </w:r>
      <w:r>
        <w:rPr>
          <w:lang w:val="zh-CN"/>
        </w:rPr>
        <w:t>0</w:t>
      </w:r>
      <w:r>
        <w:rPr>
          <w:rFonts w:cs="宋体" w:hint="eastAsia"/>
          <w:lang w:val="zh-CN"/>
        </w:rPr>
        <w:t>°。</w:t>
      </w:r>
    </w:p>
    <w:p w:rsidR="00CB59BC" w:rsidRDefault="00400222">
      <w:pPr>
        <w:pStyle w:val="af6"/>
        <w:spacing w:before="312" w:after="312"/>
        <w:rPr>
          <w:rFonts w:cs="Times New Roman"/>
        </w:rPr>
      </w:pPr>
      <w:bookmarkStart w:id="1563" w:name="_Toc23516151"/>
      <w:bookmarkStart w:id="1564" w:name="_Toc23575116"/>
      <w:bookmarkStart w:id="1565" w:name="_Toc27262519"/>
      <w:bookmarkStart w:id="1566" w:name="_Toc27598735"/>
      <w:bookmarkStart w:id="1567" w:name="_Toc28435175"/>
      <w:bookmarkStart w:id="1568" w:name="_Toc41568721"/>
      <w:bookmarkStart w:id="1569" w:name="_Toc43968518"/>
      <w:bookmarkStart w:id="1570" w:name="_Toc48044071"/>
      <w:r>
        <w:rPr>
          <w:rFonts w:hint="eastAsia"/>
        </w:rPr>
        <w:t>设备输入</w:t>
      </w:r>
      <w:bookmarkEnd w:id="1563"/>
      <w:bookmarkEnd w:id="1564"/>
      <w:bookmarkEnd w:id="1565"/>
      <w:bookmarkEnd w:id="1566"/>
      <w:bookmarkEnd w:id="1567"/>
      <w:bookmarkEnd w:id="1568"/>
      <w:bookmarkEnd w:id="1569"/>
      <w:bookmarkEnd w:id="1570"/>
    </w:p>
    <w:p w:rsidR="00CB59BC" w:rsidRDefault="00400222">
      <w:pPr>
        <w:ind w:left="420"/>
      </w:pPr>
      <w:r>
        <w:rPr>
          <w:rFonts w:cs="宋体" w:hint="eastAsia"/>
        </w:rPr>
        <w:t>满足调制频率与波长要求的散射调制红外光。</w:t>
      </w:r>
    </w:p>
    <w:p w:rsidR="00CB59BC" w:rsidRDefault="00400222">
      <w:pPr>
        <w:pStyle w:val="af6"/>
        <w:spacing w:before="312" w:after="312"/>
        <w:rPr>
          <w:rFonts w:cs="Times New Roman"/>
        </w:rPr>
      </w:pPr>
      <w:bookmarkStart w:id="1571" w:name="_Toc23516152"/>
      <w:bookmarkStart w:id="1572" w:name="_Toc23575117"/>
      <w:bookmarkStart w:id="1573" w:name="_Toc27262520"/>
      <w:bookmarkStart w:id="1574" w:name="_Toc27598736"/>
      <w:bookmarkStart w:id="1575" w:name="_Toc28435176"/>
      <w:bookmarkStart w:id="1576" w:name="_Toc41568722"/>
      <w:bookmarkStart w:id="1577" w:name="_Toc43968519"/>
      <w:bookmarkStart w:id="1578" w:name="_Toc48044072"/>
      <w:bookmarkStart w:id="1579" w:name="OLE_LINK4"/>
      <w:bookmarkStart w:id="1580" w:name="OLE_LINK3"/>
      <w:bookmarkStart w:id="1581" w:name="OLE_LINK5"/>
      <w:r>
        <w:rPr>
          <w:rFonts w:hint="eastAsia"/>
        </w:rPr>
        <w:t>设备输出</w:t>
      </w:r>
      <w:bookmarkEnd w:id="1571"/>
      <w:bookmarkEnd w:id="1572"/>
      <w:bookmarkEnd w:id="1573"/>
      <w:bookmarkEnd w:id="1574"/>
      <w:bookmarkEnd w:id="1575"/>
      <w:bookmarkEnd w:id="1576"/>
      <w:bookmarkEnd w:id="1577"/>
      <w:bookmarkEnd w:id="1578"/>
    </w:p>
    <w:bookmarkEnd w:id="1579"/>
    <w:bookmarkEnd w:id="1580"/>
    <w:bookmarkEnd w:id="1581"/>
    <w:p w:rsidR="00CB59BC" w:rsidRDefault="00400222">
      <w:pPr>
        <w:ind w:firstLine="420"/>
      </w:pPr>
      <w:r>
        <w:rPr>
          <w:rFonts w:cs="宋体" w:hint="eastAsia"/>
        </w:rPr>
        <w:t>场景深度图像、强度（幅值）图像、点云数据、人脸编号及对应人脸位置和人脸大小、调制频率、积分时间参数、波长、相机内参、日期时间、帧率。</w:t>
      </w:r>
    </w:p>
    <w:p w:rsidR="00CB59BC" w:rsidRDefault="00400222">
      <w:pPr>
        <w:pStyle w:val="af6"/>
        <w:spacing w:before="312" w:after="312"/>
        <w:rPr>
          <w:rFonts w:cs="Times New Roman"/>
        </w:rPr>
      </w:pPr>
      <w:bookmarkStart w:id="1582" w:name="_Toc23516153"/>
      <w:bookmarkStart w:id="1583" w:name="_Toc23575118"/>
      <w:bookmarkStart w:id="1584" w:name="_Toc27262521"/>
      <w:bookmarkStart w:id="1585" w:name="_Toc27598737"/>
      <w:bookmarkStart w:id="1586" w:name="_Toc28435177"/>
      <w:bookmarkStart w:id="1587" w:name="_Toc41568723"/>
      <w:bookmarkStart w:id="1588" w:name="_Toc43968520"/>
      <w:bookmarkStart w:id="1589" w:name="_Toc48044073"/>
      <w:r>
        <w:rPr>
          <w:rFonts w:hint="eastAsia"/>
        </w:rPr>
        <w:t>数据存储</w:t>
      </w:r>
      <w:bookmarkEnd w:id="1582"/>
      <w:bookmarkEnd w:id="1583"/>
      <w:bookmarkEnd w:id="1584"/>
      <w:bookmarkEnd w:id="1585"/>
      <w:bookmarkEnd w:id="1586"/>
      <w:bookmarkEnd w:id="1587"/>
      <w:bookmarkEnd w:id="1588"/>
      <w:bookmarkEnd w:id="1589"/>
    </w:p>
    <w:p w:rsidR="00CB59BC" w:rsidRPr="009549B2" w:rsidRDefault="00400222">
      <w:pPr>
        <w:ind w:left="420"/>
        <w:rPr>
          <w:rFonts w:asciiTheme="minorEastAsia" w:eastAsiaTheme="minorEastAsia" w:hAnsiTheme="minorEastAsia"/>
        </w:rPr>
      </w:pPr>
      <w:r w:rsidRPr="009549B2">
        <w:rPr>
          <w:rFonts w:asciiTheme="minorEastAsia" w:eastAsiaTheme="minorEastAsia" w:hAnsiTheme="minorEastAsia" w:cs="宋体" w:hint="eastAsia"/>
        </w:rPr>
        <w:t>应支持设备内部存储数据功能，数据格式要求如下：</w:t>
      </w:r>
    </w:p>
    <w:p w:rsidR="00CB59BC" w:rsidRPr="009549B2" w:rsidRDefault="00400222" w:rsidP="00EC19FF">
      <w:pPr>
        <w:pStyle w:val="13"/>
        <w:numPr>
          <w:ilvl w:val="0"/>
          <w:numId w:val="53"/>
        </w:numPr>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应支持</w:t>
      </w:r>
      <w:r w:rsidRPr="009549B2">
        <w:rPr>
          <w:rFonts w:asciiTheme="minorEastAsia" w:eastAsiaTheme="minorEastAsia" w:hAnsiTheme="minorEastAsia"/>
        </w:rPr>
        <w:t>PNG</w:t>
      </w:r>
      <w:r w:rsidRPr="009549B2">
        <w:rPr>
          <w:rFonts w:asciiTheme="minorEastAsia" w:eastAsiaTheme="minorEastAsia" w:hAnsiTheme="minorEastAsia" w:cs="宋体" w:hint="eastAsia"/>
        </w:rPr>
        <w:t>格式保存单帧深度图像及幅值（强度）图像；</w:t>
      </w:r>
    </w:p>
    <w:p w:rsidR="00CB59BC" w:rsidRPr="009549B2" w:rsidRDefault="00400222" w:rsidP="00EC19FF">
      <w:pPr>
        <w:pStyle w:val="13"/>
        <w:numPr>
          <w:ilvl w:val="0"/>
          <w:numId w:val="53"/>
        </w:numPr>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应支持</w:t>
      </w:r>
      <w:r w:rsidRPr="009549B2">
        <w:rPr>
          <w:rFonts w:asciiTheme="minorEastAsia" w:eastAsiaTheme="minorEastAsia" w:hAnsiTheme="minorEastAsia"/>
        </w:rPr>
        <w:t>PLY</w:t>
      </w:r>
      <w:r w:rsidRPr="009549B2">
        <w:rPr>
          <w:rFonts w:asciiTheme="minorEastAsia" w:eastAsiaTheme="minorEastAsia" w:hAnsiTheme="minorEastAsia" w:cs="宋体" w:hint="eastAsia"/>
        </w:rPr>
        <w:t>、</w:t>
      </w:r>
      <w:r w:rsidRPr="009549B2">
        <w:rPr>
          <w:rFonts w:asciiTheme="minorEastAsia" w:eastAsiaTheme="minorEastAsia" w:hAnsiTheme="minorEastAsia"/>
        </w:rPr>
        <w:t>PCD</w:t>
      </w:r>
      <w:r w:rsidRPr="009549B2">
        <w:rPr>
          <w:rFonts w:asciiTheme="minorEastAsia" w:eastAsiaTheme="minorEastAsia" w:hAnsiTheme="minorEastAsia" w:cs="宋体" w:hint="eastAsia"/>
        </w:rPr>
        <w:t>、</w:t>
      </w:r>
      <w:r w:rsidRPr="009549B2">
        <w:rPr>
          <w:rFonts w:asciiTheme="minorEastAsia" w:eastAsiaTheme="minorEastAsia" w:hAnsiTheme="minorEastAsia"/>
        </w:rPr>
        <w:t>STL</w:t>
      </w:r>
      <w:r w:rsidRPr="009549B2">
        <w:rPr>
          <w:rFonts w:asciiTheme="minorEastAsia" w:eastAsiaTheme="minorEastAsia" w:hAnsiTheme="minorEastAsia" w:cs="宋体" w:hint="eastAsia"/>
        </w:rPr>
        <w:t>、</w:t>
      </w:r>
      <w:r w:rsidRPr="009549B2">
        <w:rPr>
          <w:rFonts w:asciiTheme="minorEastAsia" w:eastAsiaTheme="minorEastAsia" w:hAnsiTheme="minorEastAsia"/>
        </w:rPr>
        <w:t>OBJ</w:t>
      </w:r>
      <w:r w:rsidRPr="009549B2">
        <w:rPr>
          <w:rFonts w:asciiTheme="minorEastAsia" w:eastAsiaTheme="minorEastAsia" w:hAnsiTheme="minorEastAsia" w:cs="宋体" w:hint="eastAsia"/>
        </w:rPr>
        <w:t>、</w:t>
      </w:r>
      <w:r w:rsidRPr="009549B2">
        <w:rPr>
          <w:rFonts w:asciiTheme="minorEastAsia" w:eastAsiaTheme="minorEastAsia" w:hAnsiTheme="minorEastAsia"/>
        </w:rPr>
        <w:t>3MF</w:t>
      </w:r>
      <w:r w:rsidRPr="009549B2">
        <w:rPr>
          <w:rFonts w:asciiTheme="minorEastAsia" w:eastAsiaTheme="minorEastAsia" w:hAnsiTheme="minorEastAsia" w:cs="宋体" w:hint="eastAsia"/>
        </w:rPr>
        <w:t>其中一种或多种各式存储单帧点云数据；</w:t>
      </w:r>
    </w:p>
    <w:p w:rsidR="00CB59BC" w:rsidRDefault="00400222" w:rsidP="00EC19FF">
      <w:pPr>
        <w:pStyle w:val="13"/>
        <w:numPr>
          <w:ilvl w:val="0"/>
          <w:numId w:val="53"/>
        </w:numPr>
        <w:spacing w:before="156" w:after="156"/>
        <w:ind w:firstLineChars="0"/>
        <w:rPr>
          <w:rFonts w:cs="Times New Roman"/>
        </w:rPr>
      </w:pPr>
      <w:r w:rsidRPr="009549B2">
        <w:rPr>
          <w:rFonts w:asciiTheme="minorEastAsia" w:eastAsiaTheme="minorEastAsia" w:hAnsiTheme="minorEastAsia" w:cs="宋体" w:hint="eastAsia"/>
        </w:rPr>
        <w:t>应支持二进制</w:t>
      </w:r>
      <w:r w:rsidRPr="009549B2">
        <w:rPr>
          <w:rFonts w:asciiTheme="minorEastAsia" w:eastAsiaTheme="minorEastAsia" w:hAnsiTheme="minorEastAsia"/>
        </w:rPr>
        <w:t>BIN</w:t>
      </w:r>
      <w:r w:rsidRPr="009549B2">
        <w:rPr>
          <w:rFonts w:asciiTheme="minorEastAsia" w:eastAsiaTheme="minorEastAsia" w:hAnsiTheme="minorEastAsia" w:cs="宋体" w:hint="eastAsia"/>
        </w:rPr>
        <w:t>文件格式存储深度视频流及幅值（强</w:t>
      </w:r>
      <w:r>
        <w:rPr>
          <w:rFonts w:cs="宋体" w:hint="eastAsia"/>
        </w:rPr>
        <w:t>度）视频流数据。</w:t>
      </w:r>
    </w:p>
    <w:p w:rsidR="00CB59BC" w:rsidRDefault="00400222">
      <w:pPr>
        <w:pStyle w:val="af6"/>
        <w:spacing w:before="312" w:after="312"/>
        <w:rPr>
          <w:rFonts w:cs="Times New Roman"/>
        </w:rPr>
      </w:pPr>
      <w:bookmarkStart w:id="1590" w:name="_Toc23516154"/>
      <w:bookmarkStart w:id="1591" w:name="_Toc23575119"/>
      <w:bookmarkStart w:id="1592" w:name="_Toc27262522"/>
      <w:bookmarkStart w:id="1593" w:name="_Toc27598738"/>
      <w:bookmarkStart w:id="1594" w:name="_Toc28435178"/>
      <w:bookmarkStart w:id="1595" w:name="_Toc41568724"/>
      <w:bookmarkStart w:id="1596" w:name="_Toc43968521"/>
      <w:bookmarkStart w:id="1597" w:name="_Toc48044074"/>
      <w:bookmarkStart w:id="1598" w:name="OLE_LINK6"/>
      <w:bookmarkStart w:id="1599" w:name="OLE_LINK7"/>
      <w:r>
        <w:rPr>
          <w:rFonts w:hint="eastAsia"/>
        </w:rPr>
        <w:t>数据压缩</w:t>
      </w:r>
      <w:bookmarkEnd w:id="1590"/>
      <w:bookmarkEnd w:id="1591"/>
      <w:bookmarkEnd w:id="1592"/>
      <w:bookmarkEnd w:id="1593"/>
      <w:bookmarkEnd w:id="1594"/>
      <w:bookmarkEnd w:id="1595"/>
      <w:bookmarkEnd w:id="1596"/>
      <w:bookmarkEnd w:id="1597"/>
    </w:p>
    <w:bookmarkEnd w:id="1598"/>
    <w:bookmarkEnd w:id="1599"/>
    <w:p w:rsidR="00CB59BC" w:rsidRPr="009549B2" w:rsidRDefault="00400222">
      <w:pPr>
        <w:ind w:left="420"/>
        <w:rPr>
          <w:rFonts w:asciiTheme="minorEastAsia" w:eastAsiaTheme="minorEastAsia" w:hAnsiTheme="minorEastAsia"/>
        </w:rPr>
      </w:pPr>
      <w:r w:rsidRPr="009549B2">
        <w:rPr>
          <w:rFonts w:asciiTheme="minorEastAsia" w:eastAsiaTheme="minorEastAsia" w:hAnsiTheme="minorEastAsia" w:cs="宋体" w:hint="eastAsia"/>
        </w:rPr>
        <w:t>应支持无损压缩和有损压缩方式对数据进行压缩处理，有损压缩数据编码格式要求如下：</w:t>
      </w:r>
    </w:p>
    <w:p w:rsidR="00CB59BC" w:rsidRPr="009549B2" w:rsidRDefault="00400222" w:rsidP="00EC19FF">
      <w:pPr>
        <w:pStyle w:val="13"/>
        <w:numPr>
          <w:ilvl w:val="0"/>
          <w:numId w:val="54"/>
        </w:numPr>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深度图像、幅值（强度）图像压缩应符合</w:t>
      </w:r>
      <w:r w:rsidRPr="009549B2">
        <w:rPr>
          <w:rFonts w:asciiTheme="minorEastAsia" w:eastAsiaTheme="minorEastAsia" w:hAnsiTheme="minorEastAsia"/>
        </w:rPr>
        <w:t>GB</w:t>
      </w:r>
      <w:r w:rsidR="005A1A63" w:rsidRPr="009549B2">
        <w:rPr>
          <w:rFonts w:asciiTheme="minorEastAsia" w:eastAsiaTheme="minorEastAsia" w:hAnsiTheme="minorEastAsia"/>
        </w:rPr>
        <w:t>/T</w:t>
      </w:r>
      <w:r w:rsidRPr="009549B2">
        <w:rPr>
          <w:rFonts w:asciiTheme="minorEastAsia" w:eastAsiaTheme="minorEastAsia" w:hAnsiTheme="minorEastAsia"/>
        </w:rPr>
        <w:t xml:space="preserve"> 17235.1</w:t>
      </w:r>
      <w:r w:rsidRPr="009549B2">
        <w:rPr>
          <w:rFonts w:asciiTheme="minorEastAsia" w:eastAsiaTheme="minorEastAsia" w:hAnsiTheme="minorEastAsia" w:cs="宋体" w:hint="eastAsia"/>
        </w:rPr>
        <w:t>的</w:t>
      </w:r>
      <w:r w:rsidRPr="009549B2">
        <w:rPr>
          <w:rFonts w:asciiTheme="minorEastAsia" w:eastAsiaTheme="minorEastAsia" w:hAnsiTheme="minorEastAsia"/>
        </w:rPr>
        <w:t>JPEG</w:t>
      </w:r>
      <w:r w:rsidRPr="009549B2">
        <w:rPr>
          <w:rFonts w:asciiTheme="minorEastAsia" w:eastAsiaTheme="minorEastAsia" w:hAnsiTheme="minorEastAsia" w:cs="宋体" w:hint="eastAsia"/>
        </w:rPr>
        <w:t>格式；</w:t>
      </w:r>
    </w:p>
    <w:p w:rsidR="00CB59BC" w:rsidRPr="009549B2" w:rsidRDefault="00400222" w:rsidP="00EC19FF">
      <w:pPr>
        <w:pStyle w:val="13"/>
        <w:numPr>
          <w:ilvl w:val="0"/>
          <w:numId w:val="54"/>
        </w:numPr>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深度视频、幅值（强度）视频压缩编码应符合</w:t>
      </w:r>
      <w:r w:rsidRPr="009549B2">
        <w:rPr>
          <w:rFonts w:asciiTheme="minorEastAsia" w:eastAsiaTheme="minorEastAsia" w:hAnsiTheme="minorEastAsia"/>
        </w:rPr>
        <w:t>H.264</w:t>
      </w:r>
      <w:r w:rsidRPr="009549B2">
        <w:rPr>
          <w:rFonts w:asciiTheme="minorEastAsia" w:eastAsiaTheme="minorEastAsia" w:hAnsiTheme="minorEastAsia" w:cs="宋体" w:hint="eastAsia"/>
        </w:rPr>
        <w:t>格式。</w:t>
      </w:r>
    </w:p>
    <w:p w:rsidR="00CB59BC" w:rsidRDefault="00CB59BC">
      <w:pPr>
        <w:pStyle w:val="affe"/>
        <w:rPr>
          <w:rFonts w:ascii="Calibri" w:hAnsi="Calibri" w:cs="Calibri"/>
          <w:color w:val="D9D9D9"/>
        </w:rPr>
      </w:pPr>
    </w:p>
    <w:p w:rsidR="00CB59BC" w:rsidRDefault="00400222">
      <w:pPr>
        <w:widowControl/>
        <w:jc w:val="left"/>
        <w:rPr>
          <w:rFonts w:ascii="Calibri" w:eastAsia="黑体" w:hAnsi="Calibri"/>
          <w:color w:val="D9D9D9"/>
          <w:kern w:val="0"/>
        </w:rPr>
      </w:pPr>
      <w:r>
        <w:rPr>
          <w:rFonts w:ascii="Calibri" w:hAnsi="Calibri" w:cs="Calibri"/>
          <w:color w:val="D9D9D9"/>
        </w:rPr>
        <w:br w:type="page"/>
      </w:r>
    </w:p>
    <w:p w:rsidR="00CB59BC" w:rsidRDefault="00CB59BC">
      <w:pPr>
        <w:pStyle w:val="af5"/>
        <w:tabs>
          <w:tab w:val="left" w:pos="360"/>
        </w:tabs>
        <w:spacing w:after="0"/>
        <w:rPr>
          <w:rFonts w:cs="Times New Roman"/>
          <w:color w:val="000000"/>
        </w:rPr>
      </w:pPr>
      <w:bookmarkStart w:id="1600" w:name="_Toc43033224"/>
      <w:bookmarkStart w:id="1601" w:name="_Toc48044075"/>
      <w:bookmarkEnd w:id="1600"/>
      <w:bookmarkEnd w:id="1601"/>
    </w:p>
    <w:p w:rsidR="00CB59BC" w:rsidRPr="009549B2" w:rsidRDefault="00400222" w:rsidP="009549B2">
      <w:pPr>
        <w:jc w:val="center"/>
        <w:rPr>
          <w:rFonts w:hAnsi="黑体"/>
          <w:color w:val="000000"/>
        </w:rPr>
      </w:pPr>
      <w:bookmarkStart w:id="1602" w:name="_Toc41568726"/>
      <w:bookmarkStart w:id="1603" w:name="_Toc43033225"/>
      <w:r w:rsidRPr="009549B2">
        <w:rPr>
          <w:rFonts w:ascii="黑体" w:eastAsia="黑体" w:hAnsi="黑体" w:hint="eastAsia"/>
          <w:color w:val="000000"/>
        </w:rPr>
        <w:t>（资料性附录）</w:t>
      </w:r>
      <w:bookmarkEnd w:id="1602"/>
      <w:bookmarkEnd w:id="1603"/>
    </w:p>
    <w:p w:rsidR="00CB59BC" w:rsidRDefault="00400222">
      <w:pPr>
        <w:pStyle w:val="af5"/>
        <w:numPr>
          <w:ilvl w:val="0"/>
          <w:numId w:val="0"/>
        </w:numPr>
        <w:tabs>
          <w:tab w:val="left" w:pos="360"/>
        </w:tabs>
        <w:spacing w:before="0" w:after="0"/>
        <w:rPr>
          <w:rFonts w:ascii="Calibri" w:hAnsi="Calibri" w:cs="Calibri"/>
        </w:rPr>
      </w:pPr>
      <w:bookmarkStart w:id="1604" w:name="_Toc41568727"/>
      <w:bookmarkStart w:id="1605" w:name="_Toc43033226"/>
      <w:bookmarkStart w:id="1606" w:name="_Toc48044076"/>
      <w:r>
        <w:rPr>
          <w:rFonts w:ascii="Calibri" w:hAnsi="Calibri" w:hint="eastAsia"/>
        </w:rPr>
        <w:t>结构光三维人脸抓拍设备</w:t>
      </w:r>
      <w:bookmarkEnd w:id="1604"/>
      <w:bookmarkEnd w:id="1605"/>
      <w:bookmarkEnd w:id="1606"/>
    </w:p>
    <w:p w:rsidR="00CB59BC" w:rsidRDefault="00400222">
      <w:pPr>
        <w:pStyle w:val="af6"/>
        <w:spacing w:before="312" w:after="312"/>
        <w:rPr>
          <w:rFonts w:ascii="Calibri" w:hAnsi="Calibri" w:cs="Calibri"/>
          <w:b/>
          <w:bCs/>
        </w:rPr>
      </w:pPr>
      <w:bookmarkStart w:id="1607" w:name="_Toc23516156"/>
      <w:bookmarkStart w:id="1608" w:name="_Toc23575122"/>
      <w:bookmarkStart w:id="1609" w:name="_Toc27262526"/>
      <w:bookmarkStart w:id="1610" w:name="_Toc27598742"/>
      <w:bookmarkStart w:id="1611" w:name="_Toc28435182"/>
      <w:bookmarkStart w:id="1612" w:name="_Toc41568728"/>
      <w:bookmarkStart w:id="1613" w:name="_Toc43968525"/>
      <w:bookmarkStart w:id="1614" w:name="_Toc48044077"/>
      <w:r>
        <w:rPr>
          <w:rFonts w:ascii="Calibri" w:hAnsi="Calibri" w:hint="eastAsia"/>
        </w:rPr>
        <w:t>结构光三维</w:t>
      </w:r>
      <w:r w:rsidR="005A1A63">
        <w:rPr>
          <w:rFonts w:hint="eastAsia"/>
        </w:rPr>
        <w:t>设备</w:t>
      </w:r>
      <w:r>
        <w:rPr>
          <w:rFonts w:hint="eastAsia"/>
        </w:rPr>
        <w:t>组成</w:t>
      </w:r>
      <w:bookmarkEnd w:id="1607"/>
      <w:bookmarkEnd w:id="1608"/>
      <w:bookmarkEnd w:id="1609"/>
      <w:bookmarkEnd w:id="1610"/>
      <w:bookmarkEnd w:id="1611"/>
      <w:bookmarkEnd w:id="1612"/>
      <w:bookmarkEnd w:id="1613"/>
      <w:bookmarkEnd w:id="1614"/>
    </w:p>
    <w:p w:rsidR="00CB59BC" w:rsidRDefault="00400222">
      <w:pPr>
        <w:pStyle w:val="affe"/>
        <w:rPr>
          <w:rFonts w:ascii="Calibri" w:hAnsi="Calibri" w:cs="Calibri"/>
        </w:rPr>
      </w:pPr>
      <w:r>
        <w:rPr>
          <w:rFonts w:hint="eastAsia"/>
        </w:rPr>
        <w:t>设备应至少包含投射器、图像传感器、滤波片、镜头、控制与处理单元，如图</w:t>
      </w:r>
      <w:r>
        <w:t>E.1</w:t>
      </w:r>
      <w:r>
        <w:rPr>
          <w:rFonts w:hint="eastAsia"/>
        </w:rPr>
        <w:t>所示。</w:t>
      </w:r>
    </w:p>
    <w:p w:rsidR="00CB59BC" w:rsidRDefault="00CB59BC">
      <w:pPr>
        <w:jc w:val="center"/>
        <w:rPr>
          <w:lang w:val="zh-CN"/>
        </w:rPr>
      </w:pPr>
    </w:p>
    <w:p w:rsidR="00CB59BC" w:rsidRDefault="00CB59BC">
      <w:pPr>
        <w:jc w:val="center"/>
      </w:pPr>
    </w:p>
    <w:p w:rsidR="00CB59BC" w:rsidRDefault="00015E70">
      <w:pPr>
        <w:jc w:val="center"/>
      </w:pPr>
      <w:r>
        <w:rPr>
          <w:noProof/>
        </w:rPr>
        <w:drawing>
          <wp:inline distT="0" distB="0" distL="0" distR="0">
            <wp:extent cx="5765800" cy="3175000"/>
            <wp:effectExtent l="0" t="0" r="0" b="0"/>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800" cy="3175000"/>
                    </a:xfrm>
                    <a:prstGeom prst="rect">
                      <a:avLst/>
                    </a:prstGeom>
                    <a:noFill/>
                    <a:ln>
                      <a:noFill/>
                    </a:ln>
                  </pic:spPr>
                </pic:pic>
              </a:graphicData>
            </a:graphic>
          </wp:inline>
        </w:drawing>
      </w:r>
    </w:p>
    <w:p w:rsidR="00CB59BC" w:rsidRDefault="00400222">
      <w:pPr>
        <w:jc w:val="center"/>
        <w:rPr>
          <w:rFonts w:ascii="黑体" w:eastAsia="黑体" w:hAnsi="黑体"/>
        </w:rPr>
      </w:pPr>
      <w:r>
        <w:rPr>
          <w:rFonts w:ascii="黑体" w:eastAsia="黑体" w:hAnsi="黑体" w:cs="黑体" w:hint="eastAsia"/>
        </w:rPr>
        <w:t>图</w:t>
      </w:r>
      <w:r>
        <w:rPr>
          <w:rFonts w:ascii="黑体" w:eastAsia="黑体" w:hAnsi="黑体" w:cs="黑体"/>
        </w:rPr>
        <w:t xml:space="preserve">E.1 </w:t>
      </w:r>
      <w:r>
        <w:rPr>
          <w:rFonts w:ascii="黑体" w:eastAsia="黑体" w:hAnsi="黑体" w:cs="黑体" w:hint="eastAsia"/>
        </w:rPr>
        <w:t>结构光设备组成与成像原理</w:t>
      </w:r>
    </w:p>
    <w:p w:rsidR="00CB59BC" w:rsidRDefault="00CB59BC">
      <w:pPr>
        <w:jc w:val="center"/>
      </w:pPr>
    </w:p>
    <w:p w:rsidR="00CB59BC" w:rsidRDefault="00400222">
      <w:pPr>
        <w:pStyle w:val="af6"/>
        <w:spacing w:before="312" w:after="312"/>
        <w:rPr>
          <w:rFonts w:cs="Times New Roman"/>
        </w:rPr>
      </w:pPr>
      <w:bookmarkStart w:id="1615" w:name="_Toc23516157"/>
      <w:bookmarkStart w:id="1616" w:name="_Toc23575123"/>
      <w:bookmarkStart w:id="1617" w:name="_Toc27262527"/>
      <w:bookmarkStart w:id="1618" w:name="_Toc27598743"/>
      <w:bookmarkStart w:id="1619" w:name="_Toc28435183"/>
      <w:bookmarkStart w:id="1620" w:name="_Toc41568729"/>
      <w:bookmarkStart w:id="1621" w:name="_Toc43968526"/>
      <w:bookmarkStart w:id="1622" w:name="_Toc48044078"/>
      <w:r>
        <w:rPr>
          <w:rFonts w:hint="eastAsia"/>
        </w:rPr>
        <w:t>结构光投射波长</w:t>
      </w:r>
      <w:bookmarkEnd w:id="1615"/>
      <w:bookmarkEnd w:id="1616"/>
      <w:bookmarkEnd w:id="1617"/>
      <w:bookmarkEnd w:id="1618"/>
      <w:bookmarkEnd w:id="1619"/>
      <w:bookmarkEnd w:id="1620"/>
      <w:bookmarkEnd w:id="1621"/>
      <w:bookmarkEnd w:id="1622"/>
    </w:p>
    <w:p w:rsidR="00CB59BC" w:rsidRDefault="00400222">
      <w:pPr>
        <w:ind w:firstLine="420"/>
      </w:pPr>
      <w:r>
        <w:rPr>
          <w:rFonts w:hint="eastAsia"/>
        </w:rPr>
        <w:t>三维人脸注册建模设备应满足可见光或近红外光谱范围，三维人脸采集识别设备应满足近红外光谱范围或人眼安全且不敏感波长范围</w:t>
      </w:r>
      <w:r w:rsidR="005A1A63">
        <w:rPr>
          <w:rFonts w:hint="eastAsia"/>
        </w:rPr>
        <w:t>。</w:t>
      </w:r>
    </w:p>
    <w:p w:rsidR="00CB59BC" w:rsidRDefault="00400222">
      <w:pPr>
        <w:pStyle w:val="af6"/>
        <w:spacing w:before="312" w:after="312"/>
        <w:rPr>
          <w:rFonts w:cs="Times New Roman"/>
        </w:rPr>
      </w:pPr>
      <w:bookmarkStart w:id="1623" w:name="_Toc23516158"/>
      <w:bookmarkStart w:id="1624" w:name="_Toc23575124"/>
      <w:bookmarkStart w:id="1625" w:name="_Toc27262528"/>
      <w:bookmarkStart w:id="1626" w:name="_Toc27598744"/>
      <w:bookmarkStart w:id="1627" w:name="_Toc28435184"/>
      <w:bookmarkStart w:id="1628" w:name="_Toc41568730"/>
      <w:bookmarkStart w:id="1629" w:name="_Toc43968527"/>
      <w:bookmarkStart w:id="1630" w:name="_Toc48044079"/>
      <w:r>
        <w:rPr>
          <w:rFonts w:hint="eastAsia"/>
        </w:rPr>
        <w:t>拍摄距离范围与测距误差</w:t>
      </w:r>
      <w:bookmarkEnd w:id="1623"/>
      <w:bookmarkEnd w:id="1624"/>
      <w:bookmarkEnd w:id="1625"/>
      <w:bookmarkEnd w:id="1626"/>
      <w:bookmarkEnd w:id="1627"/>
      <w:bookmarkEnd w:id="1628"/>
      <w:bookmarkEnd w:id="1629"/>
      <w:bookmarkEnd w:id="1630"/>
    </w:p>
    <w:p w:rsidR="00CB59BC" w:rsidRDefault="00400222">
      <w:pPr>
        <w:ind w:left="420"/>
      </w:pPr>
      <w:r>
        <w:rPr>
          <w:rFonts w:cs="宋体" w:hint="eastAsia"/>
        </w:rPr>
        <w:t>应满足抓拍人脸距离范围</w:t>
      </w:r>
      <w:r>
        <w:t>0.4m~2m</w:t>
      </w:r>
      <w:r>
        <w:rPr>
          <w:rFonts w:cs="宋体" w:hint="eastAsia"/>
        </w:rPr>
        <w:t>，拍摄标准人脸</w:t>
      </w:r>
      <w:r>
        <w:t>3D</w:t>
      </w:r>
      <w:r>
        <w:rPr>
          <w:rFonts w:cs="宋体" w:hint="eastAsia"/>
        </w:rPr>
        <w:t>石膏模型的测距平均误差≤</w:t>
      </w:r>
      <w:r>
        <w:t>5mm</w:t>
      </w:r>
      <w:r>
        <w:rPr>
          <w:rFonts w:cs="宋体" w:hint="eastAsia"/>
        </w:rPr>
        <w:t>。</w:t>
      </w:r>
    </w:p>
    <w:p w:rsidR="00CB59BC" w:rsidRDefault="00400222">
      <w:pPr>
        <w:pStyle w:val="af6"/>
        <w:spacing w:before="312" w:after="312"/>
        <w:rPr>
          <w:rFonts w:cs="Times New Roman"/>
        </w:rPr>
      </w:pPr>
      <w:bookmarkStart w:id="1631" w:name="_Toc23516159"/>
      <w:bookmarkStart w:id="1632" w:name="_Toc23575125"/>
      <w:bookmarkStart w:id="1633" w:name="_Toc27262529"/>
      <w:bookmarkStart w:id="1634" w:name="_Toc27598745"/>
      <w:bookmarkStart w:id="1635" w:name="_Toc28435185"/>
      <w:bookmarkStart w:id="1636" w:name="_Toc41568731"/>
      <w:bookmarkStart w:id="1637" w:name="_Toc43968528"/>
      <w:bookmarkStart w:id="1638" w:name="_Toc48044080"/>
      <w:r>
        <w:rPr>
          <w:rFonts w:hint="eastAsia"/>
        </w:rPr>
        <w:t>曝光时间（快门速度）</w:t>
      </w:r>
      <w:bookmarkEnd w:id="1631"/>
      <w:bookmarkEnd w:id="1632"/>
      <w:bookmarkEnd w:id="1633"/>
      <w:bookmarkEnd w:id="1634"/>
      <w:bookmarkEnd w:id="1635"/>
      <w:bookmarkEnd w:id="1636"/>
      <w:bookmarkEnd w:id="1637"/>
      <w:bookmarkEnd w:id="1638"/>
    </w:p>
    <w:p w:rsidR="00CB59BC" w:rsidRDefault="00400222">
      <w:pPr>
        <w:ind w:firstLine="420"/>
      </w:pPr>
      <w:r>
        <w:rPr>
          <w:rFonts w:hint="eastAsia"/>
        </w:rPr>
        <w:t>三维人脸注册建模设备完成三维人脸建模所需的二维图像的采集时间应≤</w:t>
      </w:r>
      <w:r>
        <w:rPr>
          <w:rFonts w:hint="eastAsia"/>
        </w:rPr>
        <w:t>250ms</w:t>
      </w:r>
      <w:r>
        <w:rPr>
          <w:rFonts w:hint="eastAsia"/>
        </w:rPr>
        <w:t>，三维人脸采集识别设备完成三维人脸建模所需的二维图像的采集时间应≤</w:t>
      </w:r>
      <w:r>
        <w:t>30ms</w:t>
      </w:r>
      <w:r>
        <w:rPr>
          <w:rFonts w:hint="eastAsia"/>
        </w:rPr>
        <w:t>。</w:t>
      </w:r>
    </w:p>
    <w:p w:rsidR="00CB59BC" w:rsidRDefault="00400222">
      <w:pPr>
        <w:pStyle w:val="af6"/>
        <w:spacing w:before="312" w:after="312"/>
        <w:rPr>
          <w:rFonts w:cs="Times New Roman"/>
        </w:rPr>
      </w:pPr>
      <w:bookmarkStart w:id="1639" w:name="_Toc25674674"/>
      <w:bookmarkStart w:id="1640" w:name="_Toc23516160"/>
      <w:bookmarkStart w:id="1641" w:name="_Toc23575126"/>
      <w:bookmarkStart w:id="1642" w:name="_Toc27262530"/>
      <w:bookmarkStart w:id="1643" w:name="_Toc27598746"/>
      <w:bookmarkStart w:id="1644" w:name="_Toc28435186"/>
      <w:bookmarkStart w:id="1645" w:name="_Toc41568732"/>
      <w:bookmarkStart w:id="1646" w:name="_Toc43968529"/>
      <w:bookmarkStart w:id="1647" w:name="_Toc48044081"/>
      <w:bookmarkEnd w:id="1639"/>
      <w:r>
        <w:rPr>
          <w:rFonts w:hint="eastAsia"/>
        </w:rPr>
        <w:lastRenderedPageBreak/>
        <w:t>成像分辨率</w:t>
      </w:r>
      <w:bookmarkEnd w:id="1640"/>
      <w:bookmarkEnd w:id="1641"/>
      <w:bookmarkEnd w:id="1642"/>
      <w:bookmarkEnd w:id="1643"/>
      <w:bookmarkEnd w:id="1644"/>
      <w:bookmarkEnd w:id="1645"/>
      <w:bookmarkEnd w:id="1646"/>
      <w:bookmarkEnd w:id="1647"/>
    </w:p>
    <w:p w:rsidR="00CB59BC" w:rsidRDefault="005A1A63">
      <w:pPr>
        <w:ind w:firstLine="420"/>
      </w:pPr>
      <w:r>
        <w:rPr>
          <w:rFonts w:hint="eastAsia"/>
        </w:rPr>
        <w:t>深度相机</w:t>
      </w:r>
      <w:r w:rsidR="00400222">
        <w:rPr>
          <w:rFonts w:hint="eastAsia"/>
        </w:rPr>
        <w:t>成像分辨率大于</w:t>
      </w:r>
      <w:r w:rsidR="00400222">
        <w:t>20</w:t>
      </w:r>
      <w:r w:rsidR="00400222">
        <w:rPr>
          <w:rFonts w:hint="eastAsia"/>
        </w:rPr>
        <w:t>万像素，纹理相机成像分辨率大于</w:t>
      </w:r>
      <w:r w:rsidR="00400222">
        <w:t>100</w:t>
      </w:r>
      <w:r w:rsidR="00400222">
        <w:rPr>
          <w:rFonts w:hint="eastAsia"/>
        </w:rPr>
        <w:t>万像素。</w:t>
      </w:r>
    </w:p>
    <w:p w:rsidR="00CB59BC" w:rsidRDefault="00400222">
      <w:pPr>
        <w:pStyle w:val="af6"/>
        <w:spacing w:before="312" w:after="312"/>
        <w:rPr>
          <w:rFonts w:cs="Times New Roman"/>
        </w:rPr>
      </w:pPr>
      <w:bookmarkStart w:id="1648" w:name="_Toc23516161"/>
      <w:bookmarkStart w:id="1649" w:name="_Toc23575127"/>
      <w:bookmarkStart w:id="1650" w:name="_Toc27262531"/>
      <w:bookmarkStart w:id="1651" w:name="_Toc27598747"/>
      <w:bookmarkStart w:id="1652" w:name="_Toc28435187"/>
      <w:bookmarkStart w:id="1653" w:name="_Toc41568733"/>
      <w:bookmarkStart w:id="1654" w:name="_Toc43968530"/>
      <w:bookmarkStart w:id="1655" w:name="_Toc48044082"/>
      <w:r>
        <w:rPr>
          <w:rFonts w:hint="eastAsia"/>
        </w:rPr>
        <w:t>镜头视角</w:t>
      </w:r>
      <w:bookmarkEnd w:id="1648"/>
      <w:bookmarkEnd w:id="1649"/>
      <w:bookmarkEnd w:id="1650"/>
      <w:bookmarkEnd w:id="1651"/>
      <w:bookmarkEnd w:id="1652"/>
      <w:bookmarkEnd w:id="1653"/>
      <w:bookmarkEnd w:id="1654"/>
      <w:bookmarkEnd w:id="1655"/>
    </w:p>
    <w:p w:rsidR="00CB59BC" w:rsidRDefault="00400222">
      <w:pPr>
        <w:ind w:left="420"/>
        <w:rPr>
          <w:lang w:val="zh-CN"/>
        </w:rPr>
      </w:pPr>
      <w:r>
        <w:rPr>
          <w:rFonts w:cs="宋体" w:hint="eastAsia"/>
          <w:lang w:val="zh-CN"/>
        </w:rPr>
        <w:t>镜头视角≥</w:t>
      </w:r>
      <w:r>
        <w:rPr>
          <w:lang w:val="zh-CN"/>
        </w:rPr>
        <w:t>50</w:t>
      </w:r>
      <w:r>
        <w:rPr>
          <w:rFonts w:cs="宋体" w:hint="eastAsia"/>
          <w:lang w:val="zh-CN"/>
        </w:rPr>
        <w:t>°。</w:t>
      </w:r>
    </w:p>
    <w:p w:rsidR="00CB59BC" w:rsidRDefault="00400222">
      <w:pPr>
        <w:pStyle w:val="af6"/>
        <w:spacing w:before="312" w:after="312"/>
        <w:rPr>
          <w:rFonts w:cs="Times New Roman"/>
        </w:rPr>
      </w:pPr>
      <w:bookmarkStart w:id="1656" w:name="_Toc23516162"/>
      <w:bookmarkStart w:id="1657" w:name="_Toc23575128"/>
      <w:bookmarkStart w:id="1658" w:name="_Toc27262532"/>
      <w:bookmarkStart w:id="1659" w:name="_Toc27598748"/>
      <w:bookmarkStart w:id="1660" w:name="_Toc28435188"/>
      <w:bookmarkStart w:id="1661" w:name="_Toc41568734"/>
      <w:bookmarkStart w:id="1662" w:name="_Toc43968531"/>
      <w:bookmarkStart w:id="1663" w:name="_Toc48044083"/>
      <w:r>
        <w:rPr>
          <w:rFonts w:hint="eastAsia"/>
        </w:rPr>
        <w:t>设备输入</w:t>
      </w:r>
      <w:bookmarkEnd w:id="1656"/>
      <w:bookmarkEnd w:id="1657"/>
      <w:bookmarkEnd w:id="1658"/>
      <w:bookmarkEnd w:id="1659"/>
      <w:bookmarkEnd w:id="1660"/>
      <w:bookmarkEnd w:id="1661"/>
      <w:bookmarkEnd w:id="1662"/>
      <w:bookmarkEnd w:id="1663"/>
    </w:p>
    <w:p w:rsidR="00CB59BC" w:rsidRDefault="00400222">
      <w:pPr>
        <w:ind w:left="420"/>
      </w:pPr>
      <w:r>
        <w:rPr>
          <w:rFonts w:cs="宋体" w:hint="eastAsia"/>
        </w:rPr>
        <w:t>满足调制频率与波长要求的散射调制红外光。</w:t>
      </w:r>
    </w:p>
    <w:p w:rsidR="00CB59BC" w:rsidRDefault="00400222">
      <w:pPr>
        <w:pStyle w:val="af6"/>
        <w:spacing w:before="312" w:after="312"/>
        <w:rPr>
          <w:rFonts w:cs="Times New Roman"/>
        </w:rPr>
      </w:pPr>
      <w:bookmarkStart w:id="1664" w:name="_Toc23516163"/>
      <w:bookmarkStart w:id="1665" w:name="_Toc23575129"/>
      <w:bookmarkStart w:id="1666" w:name="_Toc27262533"/>
      <w:bookmarkStart w:id="1667" w:name="_Toc27598749"/>
      <w:bookmarkStart w:id="1668" w:name="_Toc28435189"/>
      <w:bookmarkStart w:id="1669" w:name="_Toc41568735"/>
      <w:bookmarkStart w:id="1670" w:name="_Toc43968532"/>
      <w:bookmarkStart w:id="1671" w:name="_Toc48044084"/>
      <w:r>
        <w:rPr>
          <w:rFonts w:hint="eastAsia"/>
        </w:rPr>
        <w:t>设备输出</w:t>
      </w:r>
      <w:bookmarkEnd w:id="1664"/>
      <w:bookmarkEnd w:id="1665"/>
      <w:bookmarkEnd w:id="1666"/>
      <w:bookmarkEnd w:id="1667"/>
      <w:bookmarkEnd w:id="1668"/>
      <w:bookmarkEnd w:id="1669"/>
      <w:bookmarkEnd w:id="1670"/>
      <w:bookmarkEnd w:id="1671"/>
    </w:p>
    <w:p w:rsidR="00CB59BC" w:rsidRDefault="00400222">
      <w:pPr>
        <w:ind w:firstLine="420"/>
      </w:pPr>
      <w:r>
        <w:rPr>
          <w:rFonts w:cs="宋体" w:hint="eastAsia"/>
        </w:rPr>
        <w:t>场景深度图像、点云数据、人脸编号及对应人脸位置和人脸大小、调制频率、波长、相机内参、日期时间、帧率。</w:t>
      </w:r>
    </w:p>
    <w:p w:rsidR="00CB59BC" w:rsidRDefault="00400222">
      <w:pPr>
        <w:pStyle w:val="af6"/>
        <w:spacing w:before="312" w:after="312"/>
        <w:rPr>
          <w:rFonts w:cs="Times New Roman"/>
        </w:rPr>
      </w:pPr>
      <w:bookmarkStart w:id="1672" w:name="_Toc23516164"/>
      <w:bookmarkStart w:id="1673" w:name="_Toc23575130"/>
      <w:bookmarkStart w:id="1674" w:name="_Toc27262534"/>
      <w:bookmarkStart w:id="1675" w:name="_Toc27598750"/>
      <w:bookmarkStart w:id="1676" w:name="_Toc28435190"/>
      <w:bookmarkStart w:id="1677" w:name="_Toc41568736"/>
      <w:bookmarkStart w:id="1678" w:name="_Toc43968533"/>
      <w:bookmarkStart w:id="1679" w:name="_Toc48044085"/>
      <w:r>
        <w:rPr>
          <w:rFonts w:hint="eastAsia"/>
        </w:rPr>
        <w:t>数据存储</w:t>
      </w:r>
      <w:bookmarkEnd w:id="1672"/>
      <w:bookmarkEnd w:id="1673"/>
      <w:bookmarkEnd w:id="1674"/>
      <w:bookmarkEnd w:id="1675"/>
      <w:bookmarkEnd w:id="1676"/>
      <w:bookmarkEnd w:id="1677"/>
      <w:bookmarkEnd w:id="1678"/>
      <w:bookmarkEnd w:id="1679"/>
    </w:p>
    <w:p w:rsidR="00CB59BC" w:rsidRPr="009549B2" w:rsidRDefault="00400222">
      <w:pPr>
        <w:ind w:left="420"/>
        <w:rPr>
          <w:rFonts w:asciiTheme="minorEastAsia" w:eastAsiaTheme="minorEastAsia" w:hAnsiTheme="minorEastAsia"/>
        </w:rPr>
      </w:pPr>
      <w:r w:rsidRPr="009549B2">
        <w:rPr>
          <w:rFonts w:asciiTheme="minorEastAsia" w:eastAsiaTheme="minorEastAsia" w:hAnsiTheme="minorEastAsia" w:cs="宋体" w:hint="eastAsia"/>
        </w:rPr>
        <w:t>应支持设备内部存储数据功能，数据格式要求如下：</w:t>
      </w:r>
    </w:p>
    <w:p w:rsidR="00CB59BC" w:rsidRPr="009549B2" w:rsidRDefault="00400222" w:rsidP="00EC19FF">
      <w:pPr>
        <w:pStyle w:val="13"/>
        <w:numPr>
          <w:ilvl w:val="0"/>
          <w:numId w:val="55"/>
        </w:numPr>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应支持</w:t>
      </w:r>
      <w:r w:rsidRPr="009549B2">
        <w:rPr>
          <w:rFonts w:asciiTheme="minorEastAsia" w:eastAsiaTheme="minorEastAsia" w:hAnsiTheme="minorEastAsia"/>
        </w:rPr>
        <w:t>PNG</w:t>
      </w:r>
      <w:r w:rsidRPr="009549B2">
        <w:rPr>
          <w:rFonts w:asciiTheme="minorEastAsia" w:eastAsiaTheme="minorEastAsia" w:hAnsiTheme="minorEastAsia" w:cs="宋体" w:hint="eastAsia"/>
        </w:rPr>
        <w:t>格式保存单帧深度图像及幅值（强度）图像；</w:t>
      </w:r>
    </w:p>
    <w:p w:rsidR="00CB59BC" w:rsidRPr="009549B2" w:rsidRDefault="00400222" w:rsidP="00EC19FF">
      <w:pPr>
        <w:pStyle w:val="13"/>
        <w:numPr>
          <w:ilvl w:val="0"/>
          <w:numId w:val="55"/>
        </w:numPr>
        <w:tabs>
          <w:tab w:val="left" w:pos="839"/>
        </w:tabs>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应支持</w:t>
      </w:r>
      <w:r w:rsidRPr="009549B2">
        <w:rPr>
          <w:rFonts w:asciiTheme="minorEastAsia" w:eastAsiaTheme="minorEastAsia" w:hAnsiTheme="minorEastAsia"/>
        </w:rPr>
        <w:t>PLY</w:t>
      </w:r>
      <w:r w:rsidRPr="009549B2">
        <w:rPr>
          <w:rFonts w:asciiTheme="minorEastAsia" w:eastAsiaTheme="minorEastAsia" w:hAnsiTheme="minorEastAsia" w:cs="宋体" w:hint="eastAsia"/>
        </w:rPr>
        <w:t>、</w:t>
      </w:r>
      <w:r w:rsidRPr="009549B2">
        <w:rPr>
          <w:rFonts w:asciiTheme="minorEastAsia" w:eastAsiaTheme="minorEastAsia" w:hAnsiTheme="minorEastAsia"/>
        </w:rPr>
        <w:t>PCD</w:t>
      </w:r>
      <w:r w:rsidRPr="009549B2">
        <w:rPr>
          <w:rFonts w:asciiTheme="minorEastAsia" w:eastAsiaTheme="minorEastAsia" w:hAnsiTheme="minorEastAsia" w:cs="宋体" w:hint="eastAsia"/>
        </w:rPr>
        <w:t>、</w:t>
      </w:r>
      <w:r w:rsidRPr="009549B2">
        <w:rPr>
          <w:rFonts w:asciiTheme="minorEastAsia" w:eastAsiaTheme="minorEastAsia" w:hAnsiTheme="minorEastAsia"/>
        </w:rPr>
        <w:t>STL</w:t>
      </w:r>
      <w:r w:rsidRPr="009549B2">
        <w:rPr>
          <w:rFonts w:asciiTheme="minorEastAsia" w:eastAsiaTheme="minorEastAsia" w:hAnsiTheme="minorEastAsia" w:cs="宋体" w:hint="eastAsia"/>
        </w:rPr>
        <w:t>、</w:t>
      </w:r>
      <w:r w:rsidRPr="009549B2">
        <w:rPr>
          <w:rFonts w:asciiTheme="minorEastAsia" w:eastAsiaTheme="minorEastAsia" w:hAnsiTheme="minorEastAsia"/>
        </w:rPr>
        <w:t>OBJ</w:t>
      </w:r>
      <w:r w:rsidRPr="009549B2">
        <w:rPr>
          <w:rFonts w:asciiTheme="minorEastAsia" w:eastAsiaTheme="minorEastAsia" w:hAnsiTheme="minorEastAsia" w:cs="宋体" w:hint="eastAsia"/>
        </w:rPr>
        <w:t>、</w:t>
      </w:r>
      <w:r w:rsidRPr="009549B2">
        <w:rPr>
          <w:rFonts w:asciiTheme="minorEastAsia" w:eastAsiaTheme="minorEastAsia" w:hAnsiTheme="minorEastAsia"/>
        </w:rPr>
        <w:t>3MF</w:t>
      </w:r>
      <w:r w:rsidRPr="009549B2">
        <w:rPr>
          <w:rFonts w:asciiTheme="minorEastAsia" w:eastAsiaTheme="minorEastAsia" w:hAnsiTheme="minorEastAsia" w:cs="宋体" w:hint="eastAsia"/>
        </w:rPr>
        <w:t>其中一种或多种各式存储单帧点云数据；</w:t>
      </w:r>
    </w:p>
    <w:p w:rsidR="00CB59BC" w:rsidRDefault="00400222" w:rsidP="00EC19FF">
      <w:pPr>
        <w:pStyle w:val="13"/>
        <w:numPr>
          <w:ilvl w:val="0"/>
          <w:numId w:val="55"/>
        </w:numPr>
        <w:tabs>
          <w:tab w:val="left" w:pos="839"/>
        </w:tabs>
        <w:spacing w:before="156" w:after="156"/>
        <w:ind w:firstLineChars="0"/>
        <w:rPr>
          <w:rFonts w:cs="Times New Roman"/>
        </w:rPr>
      </w:pPr>
      <w:r w:rsidRPr="009549B2">
        <w:rPr>
          <w:rFonts w:asciiTheme="minorEastAsia" w:eastAsiaTheme="minorEastAsia" w:hAnsiTheme="minorEastAsia" w:cs="宋体" w:hint="eastAsia"/>
        </w:rPr>
        <w:t>应支持二进制</w:t>
      </w:r>
      <w:r w:rsidRPr="009549B2">
        <w:rPr>
          <w:rFonts w:asciiTheme="minorEastAsia" w:eastAsiaTheme="minorEastAsia" w:hAnsiTheme="minorEastAsia"/>
        </w:rPr>
        <w:t>BIN</w:t>
      </w:r>
      <w:r w:rsidRPr="009549B2">
        <w:rPr>
          <w:rFonts w:asciiTheme="minorEastAsia" w:eastAsiaTheme="minorEastAsia" w:hAnsiTheme="minorEastAsia" w:cs="宋体" w:hint="eastAsia"/>
        </w:rPr>
        <w:t>文件格式存储深度视频流及幅值（强度）</w:t>
      </w:r>
      <w:r>
        <w:rPr>
          <w:rFonts w:cs="宋体" w:hint="eastAsia"/>
        </w:rPr>
        <w:t>视频流数据。</w:t>
      </w:r>
    </w:p>
    <w:p w:rsidR="00CB59BC" w:rsidRDefault="00400222">
      <w:pPr>
        <w:pStyle w:val="af6"/>
        <w:spacing w:before="312" w:after="312"/>
        <w:rPr>
          <w:rFonts w:cs="Times New Roman"/>
        </w:rPr>
      </w:pPr>
      <w:bookmarkStart w:id="1680" w:name="_Toc23516165"/>
      <w:bookmarkStart w:id="1681" w:name="_Toc23575131"/>
      <w:bookmarkStart w:id="1682" w:name="_Toc27262535"/>
      <w:bookmarkStart w:id="1683" w:name="_Toc27598751"/>
      <w:bookmarkStart w:id="1684" w:name="_Toc28435191"/>
      <w:bookmarkStart w:id="1685" w:name="_Toc41568737"/>
      <w:bookmarkStart w:id="1686" w:name="_Toc43968534"/>
      <w:bookmarkStart w:id="1687" w:name="_Toc48044086"/>
      <w:r>
        <w:rPr>
          <w:rFonts w:hint="eastAsia"/>
        </w:rPr>
        <w:t>数据压缩</w:t>
      </w:r>
      <w:bookmarkEnd w:id="1680"/>
      <w:bookmarkEnd w:id="1681"/>
      <w:bookmarkEnd w:id="1682"/>
      <w:bookmarkEnd w:id="1683"/>
      <w:bookmarkEnd w:id="1684"/>
      <w:bookmarkEnd w:id="1685"/>
      <w:bookmarkEnd w:id="1686"/>
      <w:bookmarkEnd w:id="1687"/>
    </w:p>
    <w:p w:rsidR="00CB59BC" w:rsidRPr="009549B2" w:rsidRDefault="00400222">
      <w:pPr>
        <w:ind w:left="420"/>
        <w:rPr>
          <w:rFonts w:asciiTheme="minorEastAsia" w:eastAsiaTheme="minorEastAsia" w:hAnsiTheme="minorEastAsia"/>
        </w:rPr>
      </w:pPr>
      <w:r w:rsidRPr="009549B2">
        <w:rPr>
          <w:rFonts w:asciiTheme="minorEastAsia" w:eastAsiaTheme="minorEastAsia" w:hAnsiTheme="minorEastAsia" w:cs="宋体" w:hint="eastAsia"/>
        </w:rPr>
        <w:t>应支持无损压缩和有损压缩方式对数据进行压缩处理，有损压缩数据编码格式要求如下：</w:t>
      </w:r>
    </w:p>
    <w:p w:rsidR="00CB59BC" w:rsidRPr="009549B2" w:rsidRDefault="00400222" w:rsidP="00EC19FF">
      <w:pPr>
        <w:pStyle w:val="13"/>
        <w:numPr>
          <w:ilvl w:val="0"/>
          <w:numId w:val="56"/>
        </w:numPr>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深度图像、幅值（强度）图像压缩应符合</w:t>
      </w:r>
      <w:r w:rsidRPr="009549B2">
        <w:rPr>
          <w:rFonts w:asciiTheme="minorEastAsia" w:eastAsiaTheme="minorEastAsia" w:hAnsiTheme="minorEastAsia"/>
        </w:rPr>
        <w:t>GB</w:t>
      </w:r>
      <w:r w:rsidR="005A1A63" w:rsidRPr="009549B2">
        <w:rPr>
          <w:rFonts w:asciiTheme="minorEastAsia" w:eastAsiaTheme="minorEastAsia" w:hAnsiTheme="minorEastAsia"/>
        </w:rPr>
        <w:t>/T</w:t>
      </w:r>
      <w:r w:rsidRPr="009549B2">
        <w:rPr>
          <w:rFonts w:asciiTheme="minorEastAsia" w:eastAsiaTheme="minorEastAsia" w:hAnsiTheme="minorEastAsia"/>
        </w:rPr>
        <w:t xml:space="preserve"> 17235.1</w:t>
      </w:r>
      <w:r w:rsidRPr="009549B2">
        <w:rPr>
          <w:rFonts w:asciiTheme="minorEastAsia" w:eastAsiaTheme="minorEastAsia" w:hAnsiTheme="minorEastAsia" w:cs="宋体" w:hint="eastAsia"/>
        </w:rPr>
        <w:t>的</w:t>
      </w:r>
      <w:r w:rsidRPr="009549B2">
        <w:rPr>
          <w:rFonts w:asciiTheme="minorEastAsia" w:eastAsiaTheme="minorEastAsia" w:hAnsiTheme="minorEastAsia"/>
        </w:rPr>
        <w:t>JPEG</w:t>
      </w:r>
      <w:r w:rsidRPr="009549B2">
        <w:rPr>
          <w:rFonts w:asciiTheme="minorEastAsia" w:eastAsiaTheme="minorEastAsia" w:hAnsiTheme="minorEastAsia" w:cs="宋体" w:hint="eastAsia"/>
        </w:rPr>
        <w:t>格式；</w:t>
      </w:r>
    </w:p>
    <w:p w:rsidR="00CB59BC" w:rsidRPr="009549B2" w:rsidRDefault="00400222" w:rsidP="00EC19FF">
      <w:pPr>
        <w:pStyle w:val="13"/>
        <w:numPr>
          <w:ilvl w:val="0"/>
          <w:numId w:val="56"/>
        </w:numPr>
        <w:tabs>
          <w:tab w:val="left" w:pos="839"/>
        </w:tabs>
        <w:spacing w:before="156" w:after="156"/>
        <w:ind w:firstLineChars="0"/>
        <w:rPr>
          <w:rFonts w:asciiTheme="minorEastAsia" w:eastAsiaTheme="minorEastAsia" w:hAnsiTheme="minorEastAsia" w:cs="Times New Roman"/>
        </w:rPr>
      </w:pPr>
      <w:r w:rsidRPr="009549B2">
        <w:rPr>
          <w:rFonts w:asciiTheme="minorEastAsia" w:eastAsiaTheme="minorEastAsia" w:hAnsiTheme="minorEastAsia" w:cs="宋体" w:hint="eastAsia"/>
        </w:rPr>
        <w:t>深度视频、幅值（强度）视频压缩编码应符合</w:t>
      </w:r>
      <w:r w:rsidRPr="009549B2">
        <w:rPr>
          <w:rFonts w:asciiTheme="minorEastAsia" w:eastAsiaTheme="minorEastAsia" w:hAnsiTheme="minorEastAsia"/>
        </w:rPr>
        <w:t>H.264</w:t>
      </w:r>
      <w:r w:rsidRPr="009549B2">
        <w:rPr>
          <w:rFonts w:asciiTheme="minorEastAsia" w:eastAsiaTheme="minorEastAsia" w:hAnsiTheme="minorEastAsia" w:cs="宋体" w:hint="eastAsia"/>
        </w:rPr>
        <w:t>格式。</w:t>
      </w:r>
    </w:p>
    <w:p w:rsidR="00CB59BC" w:rsidRDefault="00CB59BC">
      <w:pPr>
        <w:tabs>
          <w:tab w:val="left" w:pos="839"/>
        </w:tabs>
        <w:spacing w:before="156" w:after="156"/>
      </w:pPr>
    </w:p>
    <w:p w:rsidR="00CB59BC" w:rsidRDefault="00CB59BC">
      <w:pPr>
        <w:tabs>
          <w:tab w:val="left" w:pos="839"/>
        </w:tabs>
        <w:spacing w:before="156" w:after="156"/>
      </w:pPr>
    </w:p>
    <w:p w:rsidR="00CB59BC" w:rsidRDefault="00CB59BC">
      <w:pPr>
        <w:tabs>
          <w:tab w:val="left" w:pos="839"/>
        </w:tabs>
        <w:spacing w:before="156" w:after="156"/>
      </w:pPr>
    </w:p>
    <w:p w:rsidR="00CB59BC" w:rsidRDefault="00400222">
      <w:pPr>
        <w:ind w:firstLineChars="1300" w:firstLine="2730"/>
      </w:pPr>
      <w:r>
        <w:t>_________________________________</w:t>
      </w:r>
    </w:p>
    <w:p w:rsidR="00CB59BC" w:rsidRDefault="00CB59BC">
      <w:pPr>
        <w:tabs>
          <w:tab w:val="left" w:pos="839"/>
        </w:tabs>
        <w:spacing w:before="156" w:after="156"/>
      </w:pPr>
    </w:p>
    <w:sectPr w:rsidR="00CB59BC" w:rsidSect="00A3120E">
      <w:pgSz w:w="11906" w:h="16838"/>
      <w:pgMar w:top="567" w:right="1134" w:bottom="1134" w:left="1417"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E34" w:rsidRDefault="00D91E34">
      <w:r>
        <w:separator/>
      </w:r>
    </w:p>
  </w:endnote>
  <w:endnote w:type="continuationSeparator" w:id="1">
    <w:p w:rsidR="00D91E34" w:rsidRDefault="00D91E3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Light">
    <w:altName w:val="Arial Unicode MS"/>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52" w:rsidRDefault="00171A40">
    <w:pPr>
      <w:pStyle w:val="afff8"/>
      <w:rPr>
        <w:rFonts w:cs="Times New Roman"/>
      </w:rPr>
    </w:pPr>
    <w:r w:rsidRPr="00A3120E">
      <w:rPr>
        <w:rFonts w:cs="Times New Roman"/>
      </w:rPr>
      <w:fldChar w:fldCharType="begin"/>
    </w:r>
    <w:r w:rsidR="00FC2A52" w:rsidRPr="00A3120E">
      <w:rPr>
        <w:rFonts w:cs="Times New Roman"/>
      </w:rPr>
      <w:instrText>PAGE   \* MERGEFORMAT</w:instrText>
    </w:r>
    <w:r w:rsidRPr="00A3120E">
      <w:rPr>
        <w:rFonts w:cs="Times New Roman"/>
      </w:rPr>
      <w:fldChar w:fldCharType="separate"/>
    </w:r>
    <w:r w:rsidR="00626FB4" w:rsidRPr="00626FB4">
      <w:rPr>
        <w:rFonts w:cs="Times New Roman"/>
        <w:noProof/>
        <w:lang w:val="zh-CN"/>
      </w:rPr>
      <w:t>30</w:t>
    </w:r>
    <w:r w:rsidRPr="00A3120E">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E34" w:rsidRDefault="00D91E34">
      <w:r>
        <w:separator/>
      </w:r>
    </w:p>
  </w:footnote>
  <w:footnote w:type="continuationSeparator" w:id="1">
    <w:p w:rsidR="00D91E34" w:rsidRDefault="00D9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52" w:rsidRDefault="00FC2A52">
    <w:pPr>
      <w:pStyle w:val="afff9"/>
      <w:rPr>
        <w:rFonts w:cs="Times New Roman"/>
      </w:rPr>
    </w:pPr>
    <w:r>
      <w:t xml:space="preserve">T/CSPIA </w:t>
    </w:r>
    <w:r>
      <w:rPr>
        <w:rFonts w:cs="Times New Roma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426"/>
    <w:multiLevelType w:val="multilevel"/>
    <w:tmpl w:val="4D9C31D6"/>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
    <w:nsid w:val="06B04D76"/>
    <w:multiLevelType w:val="multilevel"/>
    <w:tmpl w:val="06B04D76"/>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2">
    <w:nsid w:val="08292F24"/>
    <w:multiLevelType w:val="multilevel"/>
    <w:tmpl w:val="08292F24"/>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
    <w:nsid w:val="0A952887"/>
    <w:multiLevelType w:val="multilevel"/>
    <w:tmpl w:val="0A952887"/>
    <w:lvl w:ilvl="0">
      <w:start w:val="1"/>
      <w:numFmt w:val="decimal"/>
      <w:pStyle w:val="a"/>
      <w:suff w:val="nothing"/>
      <w:lvlText w:val="注%1："/>
      <w:lvlJc w:val="left"/>
      <w:pPr>
        <w:ind w:firstLine="363"/>
      </w:pPr>
      <w:rPr>
        <w:rFonts w:ascii="黑体" w:eastAsia="黑体" w:hAnsi="Times New Roman" w:hint="eastAsia"/>
        <w:b w:val="0"/>
        <w:bCs w:val="0"/>
        <w:i w:val="0"/>
        <w:iCs w:val="0"/>
        <w:sz w:val="18"/>
        <w:szCs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4">
    <w:nsid w:val="0C9027B0"/>
    <w:multiLevelType w:val="multilevel"/>
    <w:tmpl w:val="0C9027B0"/>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5">
    <w:nsid w:val="0DF777FE"/>
    <w:multiLevelType w:val="multilevel"/>
    <w:tmpl w:val="0DF777FE"/>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6">
    <w:nsid w:val="0E4B7A6B"/>
    <w:multiLevelType w:val="multilevel"/>
    <w:tmpl w:val="6C9D059F"/>
    <w:lvl w:ilvl="0">
      <w:start w:val="1"/>
      <w:numFmt w:val="lowerLetter"/>
      <w:lvlText w:val="%1)"/>
      <w:lvlJc w:val="left"/>
      <w:pPr>
        <w:tabs>
          <w:tab w:val="left" w:pos="839"/>
        </w:tabs>
        <w:ind w:left="839" w:hanging="419"/>
      </w:pPr>
      <w:rPr>
        <w:rFonts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7">
    <w:nsid w:val="0E9F287C"/>
    <w:multiLevelType w:val="multilevel"/>
    <w:tmpl w:val="0E9F287C"/>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8">
    <w:nsid w:val="0EC967BE"/>
    <w:multiLevelType w:val="multilevel"/>
    <w:tmpl w:val="0EC967BE"/>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9">
    <w:nsid w:val="0F805D97"/>
    <w:multiLevelType w:val="multilevel"/>
    <w:tmpl w:val="0F805D97"/>
    <w:lvl w:ilvl="0">
      <w:start w:val="1"/>
      <w:numFmt w:val="none"/>
      <w:pStyle w:val="a0"/>
      <w:suff w:val="nothing"/>
      <w:lvlText w:val="注%1："/>
      <w:lvlJc w:val="left"/>
      <w:pPr>
        <w:ind w:left="62" w:firstLine="363"/>
      </w:pPr>
      <w:rPr>
        <w:rFonts w:ascii="黑体" w:eastAsia="黑体" w:hAnsi="Times New Roman" w:hint="eastAsia"/>
        <w:b w:val="0"/>
        <w:bCs w:val="0"/>
        <w:i w:val="0"/>
        <w:iCs w:val="0"/>
        <w:sz w:val="18"/>
        <w:szCs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10">
    <w:nsid w:val="121D1FFA"/>
    <w:multiLevelType w:val="multilevel"/>
    <w:tmpl w:val="7424FA02"/>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1">
    <w:nsid w:val="12464436"/>
    <w:multiLevelType w:val="multilevel"/>
    <w:tmpl w:val="FFA03AAA"/>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2">
    <w:nsid w:val="12D81284"/>
    <w:multiLevelType w:val="multilevel"/>
    <w:tmpl w:val="12D81284"/>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13">
    <w:nsid w:val="13F55597"/>
    <w:multiLevelType w:val="multilevel"/>
    <w:tmpl w:val="13F55597"/>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
    <w:nsid w:val="14762092"/>
    <w:multiLevelType w:val="multilevel"/>
    <w:tmpl w:val="08292F24"/>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5">
    <w:nsid w:val="15784C89"/>
    <w:multiLevelType w:val="multilevel"/>
    <w:tmpl w:val="15784C89"/>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6">
    <w:nsid w:val="17B94C07"/>
    <w:multiLevelType w:val="multilevel"/>
    <w:tmpl w:val="2E5A75D6"/>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7">
    <w:nsid w:val="181E695E"/>
    <w:multiLevelType w:val="multilevel"/>
    <w:tmpl w:val="181E695E"/>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18">
    <w:nsid w:val="18273545"/>
    <w:multiLevelType w:val="multilevel"/>
    <w:tmpl w:val="279E1A6E"/>
    <w:lvl w:ilvl="0">
      <w:start w:val="1"/>
      <w:numFmt w:val="lowerLetter"/>
      <w:lvlText w:val="%1)"/>
      <w:lvlJc w:val="left"/>
      <w:pPr>
        <w:ind w:left="840" w:hanging="420"/>
      </w:pPr>
      <w:rPr>
        <w:rFonts w:asciiTheme="minorEastAsia" w:eastAsiaTheme="minorEastAsia" w:hAnsiTheme="minor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
    <w:nsid w:val="1CEC42A9"/>
    <w:multiLevelType w:val="multilevel"/>
    <w:tmpl w:val="1CEC42A9"/>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20">
    <w:nsid w:val="1FC91163"/>
    <w:multiLevelType w:val="multilevel"/>
    <w:tmpl w:val="38D6D010"/>
    <w:lvl w:ilvl="0">
      <w:start w:val="1"/>
      <w:numFmt w:val="decimal"/>
      <w:pStyle w:val="a1"/>
      <w:suff w:val="nothing"/>
      <w:lvlText w:val="%1　"/>
      <w:lvlJc w:val="left"/>
      <w:rPr>
        <w:rFonts w:ascii="黑体" w:eastAsia="黑体" w:hAnsi="Times New Roman" w:hint="eastAsia"/>
        <w:b w:val="0"/>
        <w:bCs w:val="0"/>
        <w:i w:val="0"/>
        <w:iCs w:val="0"/>
        <w:sz w:val="21"/>
        <w:szCs w:val="21"/>
      </w:rPr>
    </w:lvl>
    <w:lvl w:ilvl="1">
      <w:start w:val="1"/>
      <w:numFmt w:val="decimal"/>
      <w:pStyle w:val="a2"/>
      <w:suff w:val="nothing"/>
      <w:lvlText w:val="%1.%2　"/>
      <w:lvlJc w:val="left"/>
      <w:rPr>
        <w:rFonts w:ascii="黑体" w:eastAsia="黑体" w:hAnsi="黑体"/>
        <w:b w:val="0"/>
        <w:bCs w:val="0"/>
        <w:i w:val="0"/>
        <w:iCs w:val="0"/>
        <w:caps w:val="0"/>
        <w:strike w:val="0"/>
        <w:dstrike w:val="0"/>
        <w:color w:val="000000"/>
        <w:spacing w:val="0"/>
        <w:kern w:val="0"/>
        <w:position w:val="0"/>
        <w:sz w:val="21"/>
        <w:szCs w:val="21"/>
        <w:u w:val="none"/>
      </w:rPr>
    </w:lvl>
    <w:lvl w:ilvl="2">
      <w:start w:val="1"/>
      <w:numFmt w:val="decimal"/>
      <w:pStyle w:val="a3"/>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tentative="1">
      <w:start w:val="1"/>
      <w:numFmt w:val="decimal"/>
      <w:suff w:val="nothing"/>
      <w:lvlText w:val="%1.%2.%3.%4.%5.%6　"/>
      <w:lvlJc w:val="left"/>
      <w:rPr>
        <w:rFonts w:ascii="黑体" w:eastAsia="黑体" w:hAnsi="Times New Roman" w:hint="eastAsia"/>
        <w:b w:val="0"/>
        <w:bCs w:val="0"/>
        <w:i w:val="0"/>
        <w:iCs w:val="0"/>
        <w:sz w:val="21"/>
        <w:szCs w:val="21"/>
      </w:rPr>
    </w:lvl>
    <w:lvl w:ilvl="6" w:tentative="1">
      <w:start w:val="1"/>
      <w:numFmt w:val="decimal"/>
      <w:suff w:val="nothing"/>
      <w:lvlText w:val="%1%2.%3.%4.%5.%6.%7　"/>
      <w:lvlJc w:val="left"/>
      <w:rPr>
        <w:rFonts w:ascii="黑体" w:eastAsia="黑体" w:hAnsi="Times New Roman" w:hint="eastAsia"/>
        <w:b w:val="0"/>
        <w:bCs w:val="0"/>
        <w:i w:val="0"/>
        <w:iCs w:val="0"/>
        <w:sz w:val="21"/>
        <w:szCs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21">
    <w:nsid w:val="24B435DB"/>
    <w:multiLevelType w:val="multilevel"/>
    <w:tmpl w:val="24B435DB"/>
    <w:lvl w:ilvl="0" w:tentative="1">
      <w:start w:val="1"/>
      <w:numFmt w:val="lowerLetter"/>
      <w:pStyle w:val="a4"/>
      <w:suff w:val="nothing"/>
      <w:lvlText w:val="%1   "/>
      <w:lvlJc w:val="left"/>
      <w:pPr>
        <w:ind w:left="544" w:hanging="181"/>
      </w:pPr>
      <w:rPr>
        <w:rFonts w:ascii="宋体" w:eastAsia="宋体" w:hint="eastAsia"/>
        <w:b w:val="0"/>
        <w:bCs w:val="0"/>
        <w:i w:val="0"/>
        <w:iCs w:val="0"/>
        <w:sz w:val="18"/>
        <w:szCs w:val="18"/>
        <w:vertAlign w:val="superscript"/>
      </w:rPr>
    </w:lvl>
    <w:lvl w:ilvl="1" w:tentative="1">
      <w:start w:val="1"/>
      <w:numFmt w:val="lowerLetter"/>
      <w:lvlText w:val="%2"/>
      <w:lvlJc w:val="left"/>
      <w:pPr>
        <w:tabs>
          <w:tab w:val="left" w:pos="57"/>
        </w:tabs>
        <w:ind w:left="363" w:hanging="363"/>
      </w:pPr>
      <w:rPr>
        <w:rFonts w:hint="eastAsia"/>
      </w:rPr>
    </w:lvl>
    <w:lvl w:ilvl="2" w:tentative="1">
      <w:start w:val="1"/>
      <w:numFmt w:val="lowerRoman"/>
      <w:lvlText w:val="%3."/>
      <w:lvlJc w:val="right"/>
      <w:pPr>
        <w:tabs>
          <w:tab w:val="left" w:pos="57"/>
        </w:tabs>
        <w:ind w:left="363" w:hanging="363"/>
      </w:pPr>
      <w:rPr>
        <w:rFonts w:hint="eastAsia"/>
      </w:rPr>
    </w:lvl>
    <w:lvl w:ilvl="3" w:tentative="1">
      <w:start w:val="1"/>
      <w:numFmt w:val="decimal"/>
      <w:lvlText w:val="%4."/>
      <w:lvlJc w:val="left"/>
      <w:pPr>
        <w:tabs>
          <w:tab w:val="left" w:pos="57"/>
        </w:tabs>
        <w:ind w:left="363" w:hanging="363"/>
      </w:pPr>
      <w:rPr>
        <w:rFonts w:hint="eastAsia"/>
      </w:rPr>
    </w:lvl>
    <w:lvl w:ilvl="4" w:tentative="1">
      <w:start w:val="1"/>
      <w:numFmt w:val="lowerLetter"/>
      <w:lvlText w:val="%5)"/>
      <w:lvlJc w:val="left"/>
      <w:pPr>
        <w:tabs>
          <w:tab w:val="left" w:pos="57"/>
        </w:tabs>
        <w:ind w:left="363" w:hanging="363"/>
      </w:pPr>
      <w:rPr>
        <w:rFonts w:hint="eastAsia"/>
      </w:rPr>
    </w:lvl>
    <w:lvl w:ilvl="5" w:tentative="1">
      <w:start w:val="1"/>
      <w:numFmt w:val="lowerRoman"/>
      <w:lvlText w:val="%6."/>
      <w:lvlJc w:val="right"/>
      <w:pPr>
        <w:tabs>
          <w:tab w:val="left" w:pos="57"/>
        </w:tabs>
        <w:ind w:left="363" w:hanging="363"/>
      </w:pPr>
      <w:rPr>
        <w:rFonts w:hint="eastAsia"/>
      </w:rPr>
    </w:lvl>
    <w:lvl w:ilvl="6" w:tentative="1">
      <w:start w:val="1"/>
      <w:numFmt w:val="decimal"/>
      <w:lvlText w:val="%7."/>
      <w:lvlJc w:val="left"/>
      <w:pPr>
        <w:tabs>
          <w:tab w:val="left" w:pos="57"/>
        </w:tabs>
        <w:ind w:left="363" w:hanging="363"/>
      </w:pPr>
      <w:rPr>
        <w:rFonts w:hint="eastAsia"/>
      </w:rPr>
    </w:lvl>
    <w:lvl w:ilvl="7" w:tentative="1">
      <w:start w:val="1"/>
      <w:numFmt w:val="lowerLetter"/>
      <w:lvlText w:val="%8)"/>
      <w:lvlJc w:val="left"/>
      <w:pPr>
        <w:tabs>
          <w:tab w:val="left" w:pos="57"/>
        </w:tabs>
        <w:ind w:left="363" w:hanging="363"/>
      </w:pPr>
      <w:rPr>
        <w:rFonts w:hint="eastAsia"/>
      </w:rPr>
    </w:lvl>
    <w:lvl w:ilvl="8" w:tentative="1">
      <w:start w:val="1"/>
      <w:numFmt w:val="lowerRoman"/>
      <w:lvlText w:val="%9."/>
      <w:lvlJc w:val="right"/>
      <w:pPr>
        <w:tabs>
          <w:tab w:val="left" w:pos="57"/>
        </w:tabs>
        <w:ind w:left="363" w:hanging="363"/>
      </w:pPr>
      <w:rPr>
        <w:rFonts w:hint="eastAsia"/>
      </w:rPr>
    </w:lvl>
  </w:abstractNum>
  <w:abstractNum w:abstractNumId="22">
    <w:nsid w:val="25E15238"/>
    <w:multiLevelType w:val="multilevel"/>
    <w:tmpl w:val="25E15238"/>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23">
    <w:nsid w:val="25FB521A"/>
    <w:multiLevelType w:val="multilevel"/>
    <w:tmpl w:val="4D9C31D6"/>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24">
    <w:nsid w:val="27A52C91"/>
    <w:multiLevelType w:val="multilevel"/>
    <w:tmpl w:val="27A52C91"/>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25">
    <w:nsid w:val="2861422D"/>
    <w:multiLevelType w:val="multilevel"/>
    <w:tmpl w:val="2861422D"/>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26">
    <w:nsid w:val="28700932"/>
    <w:multiLevelType w:val="multilevel"/>
    <w:tmpl w:val="28700932"/>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27">
    <w:nsid w:val="29707437"/>
    <w:multiLevelType w:val="multilevel"/>
    <w:tmpl w:val="29707437"/>
    <w:lvl w:ilvl="0">
      <w:start w:val="1"/>
      <w:numFmt w:val="none"/>
      <w:pStyle w:val="a5"/>
      <w:suff w:val="nothing"/>
      <w:lvlText w:val="%1注："/>
      <w:lvlJc w:val="left"/>
      <w:pPr>
        <w:ind w:firstLine="363"/>
      </w:pPr>
      <w:rPr>
        <w:rFonts w:ascii="黑体" w:eastAsia="黑体" w:hint="eastAsia"/>
        <w:b w:val="0"/>
        <w:bCs w:val="0"/>
        <w:i w:val="0"/>
        <w:iCs w:val="0"/>
        <w:sz w:val="18"/>
        <w:szCs w:val="18"/>
      </w:rPr>
    </w:lvl>
    <w:lvl w:ilvl="1" w:tentative="1">
      <w:start w:val="1"/>
      <w:numFmt w:val="lowerLetter"/>
      <w:lvlText w:val="%2)"/>
      <w:lvlJc w:val="left"/>
      <w:pPr>
        <w:tabs>
          <w:tab w:val="left" w:pos="363"/>
        </w:tabs>
        <w:ind w:firstLine="363"/>
      </w:pPr>
      <w:rPr>
        <w:rFonts w:hint="eastAsia"/>
      </w:rPr>
    </w:lvl>
    <w:lvl w:ilvl="2" w:tentative="1">
      <w:start w:val="1"/>
      <w:numFmt w:val="lowerRoman"/>
      <w:lvlText w:val="%3."/>
      <w:lvlJc w:val="right"/>
      <w:pPr>
        <w:tabs>
          <w:tab w:val="left" w:pos="363"/>
        </w:tabs>
        <w:ind w:firstLine="363"/>
      </w:pPr>
      <w:rPr>
        <w:rFonts w:hint="eastAsia"/>
      </w:rPr>
    </w:lvl>
    <w:lvl w:ilvl="3" w:tentative="1">
      <w:start w:val="1"/>
      <w:numFmt w:val="decimal"/>
      <w:lvlText w:val="%4."/>
      <w:lvlJc w:val="left"/>
      <w:pPr>
        <w:tabs>
          <w:tab w:val="left" w:pos="363"/>
        </w:tabs>
        <w:ind w:firstLine="363"/>
      </w:pPr>
      <w:rPr>
        <w:rFonts w:hint="eastAsia"/>
      </w:rPr>
    </w:lvl>
    <w:lvl w:ilvl="4" w:tentative="1">
      <w:start w:val="1"/>
      <w:numFmt w:val="lowerLetter"/>
      <w:lvlText w:val="%5)"/>
      <w:lvlJc w:val="left"/>
      <w:pPr>
        <w:tabs>
          <w:tab w:val="left" w:pos="363"/>
        </w:tabs>
        <w:ind w:firstLine="363"/>
      </w:pPr>
      <w:rPr>
        <w:rFonts w:hint="eastAsia"/>
      </w:rPr>
    </w:lvl>
    <w:lvl w:ilvl="5" w:tentative="1">
      <w:start w:val="1"/>
      <w:numFmt w:val="lowerRoman"/>
      <w:lvlText w:val="%6."/>
      <w:lvlJc w:val="right"/>
      <w:pPr>
        <w:tabs>
          <w:tab w:val="left" w:pos="363"/>
        </w:tabs>
        <w:ind w:firstLine="363"/>
      </w:pPr>
      <w:rPr>
        <w:rFonts w:hint="eastAsia"/>
      </w:rPr>
    </w:lvl>
    <w:lvl w:ilvl="6" w:tentative="1">
      <w:start w:val="1"/>
      <w:numFmt w:val="decimal"/>
      <w:lvlText w:val="%7."/>
      <w:lvlJc w:val="left"/>
      <w:pPr>
        <w:tabs>
          <w:tab w:val="left" w:pos="363"/>
        </w:tabs>
        <w:ind w:firstLine="363"/>
      </w:pPr>
      <w:rPr>
        <w:rFonts w:hint="eastAsia"/>
      </w:rPr>
    </w:lvl>
    <w:lvl w:ilvl="7" w:tentative="1">
      <w:start w:val="1"/>
      <w:numFmt w:val="lowerLetter"/>
      <w:lvlText w:val="%8)"/>
      <w:lvlJc w:val="left"/>
      <w:pPr>
        <w:tabs>
          <w:tab w:val="left" w:pos="363"/>
        </w:tabs>
        <w:ind w:firstLine="363"/>
      </w:pPr>
      <w:rPr>
        <w:rFonts w:hint="eastAsia"/>
      </w:rPr>
    </w:lvl>
    <w:lvl w:ilvl="8" w:tentative="1">
      <w:start w:val="1"/>
      <w:numFmt w:val="lowerRoman"/>
      <w:lvlText w:val="%9."/>
      <w:lvlJc w:val="right"/>
      <w:pPr>
        <w:tabs>
          <w:tab w:val="left" w:pos="363"/>
        </w:tabs>
        <w:ind w:firstLine="363"/>
      </w:pPr>
      <w:rPr>
        <w:rFonts w:hint="eastAsia"/>
      </w:rPr>
    </w:lvl>
  </w:abstractNum>
  <w:abstractNum w:abstractNumId="28">
    <w:nsid w:val="2A8F7113"/>
    <w:multiLevelType w:val="multilevel"/>
    <w:tmpl w:val="2A8F7113"/>
    <w:lvl w:ilvl="0" w:tentative="1">
      <w:start w:val="1"/>
      <w:numFmt w:val="upperLetter"/>
      <w:pStyle w:val="a6"/>
      <w:suff w:val="space"/>
      <w:lvlText w:val="%1"/>
      <w:lvlJc w:val="left"/>
      <w:pPr>
        <w:ind w:left="623" w:hanging="425"/>
      </w:pPr>
      <w:rPr>
        <w:rFonts w:hint="eastAsia"/>
      </w:rPr>
    </w:lvl>
    <w:lvl w:ilvl="1" w:tentative="1">
      <w:start w:val="1"/>
      <w:numFmt w:val="decimal"/>
      <w:pStyle w:val="a7"/>
      <w:suff w:val="nothing"/>
      <w:lvlText w:val="图%1.%2　"/>
      <w:lvlJc w:val="left"/>
      <w:pPr>
        <w:ind w:left="1190" w:hanging="567"/>
      </w:pPr>
      <w:rPr>
        <w:rFonts w:hint="eastAsia"/>
      </w:rPr>
    </w:lvl>
    <w:lvl w:ilvl="2" w:tentative="1">
      <w:start w:val="1"/>
      <w:numFmt w:val="decimal"/>
      <w:lvlText w:val="%1.%2.%3"/>
      <w:lvlJc w:val="left"/>
      <w:pPr>
        <w:tabs>
          <w:tab w:val="left" w:pos="1616"/>
        </w:tabs>
        <w:ind w:left="1616" w:hanging="567"/>
      </w:pPr>
      <w:rPr>
        <w:rFonts w:hint="eastAsia"/>
      </w:rPr>
    </w:lvl>
    <w:lvl w:ilvl="3" w:tentative="1">
      <w:start w:val="1"/>
      <w:numFmt w:val="decimal"/>
      <w:lvlText w:val="%1.%2.%3.%4"/>
      <w:lvlJc w:val="left"/>
      <w:pPr>
        <w:tabs>
          <w:tab w:val="left" w:pos="2914"/>
        </w:tabs>
        <w:ind w:left="2182" w:hanging="708"/>
      </w:pPr>
      <w:rPr>
        <w:rFonts w:hint="eastAsia"/>
      </w:rPr>
    </w:lvl>
    <w:lvl w:ilvl="4" w:tentative="1">
      <w:start w:val="1"/>
      <w:numFmt w:val="decimal"/>
      <w:lvlText w:val="%1.%2.%3.%4.%5"/>
      <w:lvlJc w:val="left"/>
      <w:pPr>
        <w:tabs>
          <w:tab w:val="left" w:pos="3699"/>
        </w:tabs>
        <w:ind w:left="2749" w:hanging="850"/>
      </w:pPr>
      <w:rPr>
        <w:rFonts w:hint="eastAsia"/>
      </w:rPr>
    </w:lvl>
    <w:lvl w:ilvl="5" w:tentative="1">
      <w:start w:val="1"/>
      <w:numFmt w:val="decimal"/>
      <w:lvlText w:val="%1.%2.%3.%4.%5.%6"/>
      <w:lvlJc w:val="left"/>
      <w:pPr>
        <w:tabs>
          <w:tab w:val="left" w:pos="4484"/>
        </w:tabs>
        <w:ind w:left="3458" w:hanging="1134"/>
      </w:pPr>
      <w:rPr>
        <w:rFonts w:hint="eastAsia"/>
      </w:rPr>
    </w:lvl>
    <w:lvl w:ilvl="6" w:tentative="1">
      <w:start w:val="1"/>
      <w:numFmt w:val="decimal"/>
      <w:lvlText w:val="%1.%2.%3.%4.%5.%6.%7"/>
      <w:lvlJc w:val="left"/>
      <w:pPr>
        <w:tabs>
          <w:tab w:val="left" w:pos="5269"/>
        </w:tabs>
        <w:ind w:left="4025" w:hanging="1276"/>
      </w:pPr>
      <w:rPr>
        <w:rFonts w:hint="eastAsia"/>
      </w:rPr>
    </w:lvl>
    <w:lvl w:ilvl="7" w:tentative="1">
      <w:start w:val="1"/>
      <w:numFmt w:val="decimal"/>
      <w:lvlText w:val="%1.%2.%3.%4.%5.%6.%7.%8"/>
      <w:lvlJc w:val="left"/>
      <w:pPr>
        <w:tabs>
          <w:tab w:val="left" w:pos="6054"/>
        </w:tabs>
        <w:ind w:left="4592" w:hanging="1418"/>
      </w:pPr>
      <w:rPr>
        <w:rFonts w:hint="eastAsia"/>
      </w:rPr>
    </w:lvl>
    <w:lvl w:ilvl="8" w:tentative="1">
      <w:start w:val="1"/>
      <w:numFmt w:val="decimal"/>
      <w:lvlText w:val="%1.%2.%3.%4.%5.%6.%7.%8.%9"/>
      <w:lvlJc w:val="left"/>
      <w:pPr>
        <w:tabs>
          <w:tab w:val="left" w:pos="6840"/>
        </w:tabs>
        <w:ind w:left="5300" w:hanging="1700"/>
      </w:pPr>
      <w:rPr>
        <w:rFonts w:hint="eastAsia"/>
      </w:rPr>
    </w:lvl>
  </w:abstractNum>
  <w:abstractNum w:abstractNumId="29">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cs="Symbol" w:hint="default"/>
        <w:color w:val="auto"/>
      </w:rPr>
    </w:lvl>
    <w:lvl w:ilvl="2" w:tentative="1">
      <w:start w:val="1"/>
      <w:numFmt w:val="bullet"/>
      <w:pStyle w:val="aa"/>
      <w:lvlText w:val=""/>
      <w:lvlJc w:val="left"/>
      <w:pPr>
        <w:tabs>
          <w:tab w:val="left" w:pos="1678"/>
        </w:tabs>
        <w:ind w:left="1678" w:hanging="414"/>
      </w:pPr>
      <w:rPr>
        <w:rFonts w:ascii="Symbol" w:hAnsi="Symbol" w:cs="Symbol" w:hint="default"/>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30">
    <w:nsid w:val="2E540006"/>
    <w:multiLevelType w:val="multilevel"/>
    <w:tmpl w:val="7424FA02"/>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1">
    <w:nsid w:val="2E5A75D6"/>
    <w:multiLevelType w:val="multilevel"/>
    <w:tmpl w:val="2E5A75D6"/>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2">
    <w:nsid w:val="31316139"/>
    <w:multiLevelType w:val="multilevel"/>
    <w:tmpl w:val="2E5A75D6"/>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3">
    <w:nsid w:val="330A49A0"/>
    <w:multiLevelType w:val="multilevel"/>
    <w:tmpl w:val="330A49A0"/>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34">
    <w:nsid w:val="33323EEF"/>
    <w:multiLevelType w:val="multilevel"/>
    <w:tmpl w:val="33323EEF"/>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35">
    <w:nsid w:val="349F7E16"/>
    <w:multiLevelType w:val="multilevel"/>
    <w:tmpl w:val="349F7E16"/>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6">
    <w:nsid w:val="35BE753E"/>
    <w:multiLevelType w:val="multilevel"/>
    <w:tmpl w:val="35BE753E"/>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7">
    <w:nsid w:val="3C2D448E"/>
    <w:multiLevelType w:val="multilevel"/>
    <w:tmpl w:val="3C2D448E"/>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8">
    <w:nsid w:val="3CF246F6"/>
    <w:multiLevelType w:val="multilevel"/>
    <w:tmpl w:val="68C04E0E"/>
    <w:lvl w:ilvl="0">
      <w:start w:val="1"/>
      <w:numFmt w:val="lowerLetter"/>
      <w:pStyle w:val="ab"/>
      <w:lvlText w:val="%1)"/>
      <w:lvlJc w:val="left"/>
      <w:pPr>
        <w:tabs>
          <w:tab w:val="left" w:pos="839"/>
        </w:tabs>
        <w:ind w:left="839" w:hanging="419"/>
      </w:pPr>
      <w:rPr>
        <w:rFonts w:ascii="宋体" w:eastAsia="宋体" w:hAnsi="宋体" w:hint="eastAsia"/>
        <w:b w:val="0"/>
        <w:bCs w:val="0"/>
        <w:i w:val="0"/>
        <w:iCs w:val="0"/>
        <w:sz w:val="21"/>
        <w:szCs w:val="21"/>
      </w:rPr>
    </w:lvl>
    <w:lvl w:ilvl="1">
      <w:start w:val="1"/>
      <w:numFmt w:val="decimal"/>
      <w:pStyle w:val="ac"/>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pStyle w:val="ad"/>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39">
    <w:nsid w:val="3D733618"/>
    <w:multiLevelType w:val="multilevel"/>
    <w:tmpl w:val="3D733618"/>
    <w:lvl w:ilvl="0" w:tentative="1">
      <w:start w:val="1"/>
      <w:numFmt w:val="decimal"/>
      <w:pStyle w:val="ae"/>
      <w:lvlText w:val="%1)"/>
      <w:lvlJc w:val="left"/>
      <w:pPr>
        <w:tabs>
          <w:tab w:val="left" w:pos="0"/>
        </w:tabs>
        <w:ind w:left="720" w:hanging="357"/>
      </w:pPr>
      <w:rPr>
        <w:rFonts w:hint="eastAsia"/>
      </w:rPr>
    </w:lvl>
    <w:lvl w:ilvl="1" w:tentative="1">
      <w:start w:val="1"/>
      <w:numFmt w:val="lowerLetter"/>
      <w:lvlText w:val="%2)"/>
      <w:lvlJc w:val="left"/>
      <w:pPr>
        <w:tabs>
          <w:tab w:val="left" w:pos="504"/>
        </w:tabs>
        <w:ind w:left="544" w:hanging="544"/>
      </w:pPr>
      <w:rPr>
        <w:rFonts w:hint="eastAsia"/>
      </w:rPr>
    </w:lvl>
    <w:lvl w:ilvl="2" w:tentative="1">
      <w:start w:val="1"/>
      <w:numFmt w:val="lowerRoman"/>
      <w:lvlText w:val="%3."/>
      <w:lvlJc w:val="right"/>
      <w:pPr>
        <w:tabs>
          <w:tab w:val="left" w:pos="532"/>
        </w:tabs>
        <w:ind w:left="544" w:hanging="544"/>
      </w:pPr>
      <w:rPr>
        <w:rFonts w:hint="eastAsia"/>
      </w:rPr>
    </w:lvl>
    <w:lvl w:ilvl="3" w:tentative="1">
      <w:start w:val="1"/>
      <w:numFmt w:val="decimal"/>
      <w:lvlText w:val="%4."/>
      <w:lvlJc w:val="left"/>
      <w:pPr>
        <w:tabs>
          <w:tab w:val="left" w:pos="560"/>
        </w:tabs>
        <w:ind w:left="544" w:hanging="544"/>
      </w:pPr>
      <w:rPr>
        <w:rFonts w:hint="eastAsia"/>
      </w:rPr>
    </w:lvl>
    <w:lvl w:ilvl="4" w:tentative="1">
      <w:start w:val="1"/>
      <w:numFmt w:val="lowerLetter"/>
      <w:lvlText w:val="%5)"/>
      <w:lvlJc w:val="left"/>
      <w:pPr>
        <w:tabs>
          <w:tab w:val="left" w:pos="588"/>
        </w:tabs>
        <w:ind w:left="544" w:hanging="544"/>
      </w:pPr>
      <w:rPr>
        <w:rFonts w:hint="eastAsia"/>
      </w:rPr>
    </w:lvl>
    <w:lvl w:ilvl="5" w:tentative="1">
      <w:start w:val="1"/>
      <w:numFmt w:val="lowerRoman"/>
      <w:lvlText w:val="%6."/>
      <w:lvlJc w:val="right"/>
      <w:pPr>
        <w:tabs>
          <w:tab w:val="left" w:pos="616"/>
        </w:tabs>
        <w:ind w:left="544" w:hanging="544"/>
      </w:pPr>
      <w:rPr>
        <w:rFonts w:hint="eastAsia"/>
      </w:rPr>
    </w:lvl>
    <w:lvl w:ilvl="6" w:tentative="1">
      <w:start w:val="1"/>
      <w:numFmt w:val="decimal"/>
      <w:lvlText w:val="%7."/>
      <w:lvlJc w:val="left"/>
      <w:pPr>
        <w:tabs>
          <w:tab w:val="left" w:pos="644"/>
        </w:tabs>
        <w:ind w:left="544" w:hanging="544"/>
      </w:pPr>
      <w:rPr>
        <w:rFonts w:hint="eastAsia"/>
      </w:rPr>
    </w:lvl>
    <w:lvl w:ilvl="7" w:tentative="1">
      <w:start w:val="1"/>
      <w:numFmt w:val="lowerLetter"/>
      <w:lvlText w:val="%8)"/>
      <w:lvlJc w:val="left"/>
      <w:pPr>
        <w:tabs>
          <w:tab w:val="left" w:pos="672"/>
        </w:tabs>
        <w:ind w:left="544" w:hanging="544"/>
      </w:pPr>
      <w:rPr>
        <w:rFonts w:hint="eastAsia"/>
      </w:rPr>
    </w:lvl>
    <w:lvl w:ilvl="8" w:tentative="1">
      <w:start w:val="1"/>
      <w:numFmt w:val="lowerRoman"/>
      <w:lvlText w:val="%9."/>
      <w:lvlJc w:val="right"/>
      <w:pPr>
        <w:tabs>
          <w:tab w:val="left" w:pos="700"/>
        </w:tabs>
        <w:ind w:left="544" w:hanging="544"/>
      </w:pPr>
      <w:rPr>
        <w:rFonts w:hint="eastAsia"/>
      </w:rPr>
    </w:lvl>
  </w:abstractNum>
  <w:abstractNum w:abstractNumId="40">
    <w:nsid w:val="3FFE45BA"/>
    <w:multiLevelType w:val="multilevel"/>
    <w:tmpl w:val="7424FA02"/>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41">
    <w:nsid w:val="46D945D4"/>
    <w:multiLevelType w:val="multilevel"/>
    <w:tmpl w:val="2861422D"/>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42">
    <w:nsid w:val="478035A4"/>
    <w:multiLevelType w:val="multilevel"/>
    <w:tmpl w:val="478035A4"/>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43">
    <w:nsid w:val="484A0697"/>
    <w:multiLevelType w:val="multilevel"/>
    <w:tmpl w:val="7332D998"/>
    <w:lvl w:ilvl="0">
      <w:start w:val="1"/>
      <w:numFmt w:val="lowerLetter"/>
      <w:lvlText w:val="%1)"/>
      <w:lvlJc w:val="left"/>
      <w:pPr>
        <w:tabs>
          <w:tab w:val="left" w:pos="839"/>
        </w:tabs>
        <w:ind w:left="839" w:hanging="419"/>
      </w:pPr>
      <w:rPr>
        <w:rFonts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44">
    <w:nsid w:val="4B94206E"/>
    <w:multiLevelType w:val="multilevel"/>
    <w:tmpl w:val="4B94206E"/>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45">
    <w:nsid w:val="4D9C31D6"/>
    <w:multiLevelType w:val="multilevel"/>
    <w:tmpl w:val="4D9C31D6"/>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6">
    <w:nsid w:val="4EEE576A"/>
    <w:multiLevelType w:val="multilevel"/>
    <w:tmpl w:val="B666F1DE"/>
    <w:lvl w:ilvl="0">
      <w:start w:val="1"/>
      <w:numFmt w:val="lowerLetter"/>
      <w:lvlText w:val="%1)"/>
      <w:lvlJc w:val="left"/>
      <w:pPr>
        <w:tabs>
          <w:tab w:val="left" w:pos="844"/>
        </w:tabs>
        <w:ind w:left="844" w:hanging="419"/>
      </w:pPr>
      <w:rPr>
        <w:rFonts w:asciiTheme="minorEastAsia" w:eastAsiaTheme="minorEastAsia" w:hAnsiTheme="minorEastAsia" w:hint="eastAsia"/>
        <w:b w:val="0"/>
        <w:bCs w:val="0"/>
        <w:i w:val="0"/>
        <w:iCs w:val="0"/>
        <w:sz w:val="21"/>
        <w:szCs w:val="21"/>
      </w:rPr>
    </w:lvl>
    <w:lvl w:ilvl="1" w:tentative="1">
      <w:start w:val="1"/>
      <w:numFmt w:val="decimal"/>
      <w:lvlText w:val="%2)"/>
      <w:lvlJc w:val="left"/>
      <w:pPr>
        <w:tabs>
          <w:tab w:val="left" w:pos="1264"/>
        </w:tabs>
        <w:ind w:left="1264" w:hanging="420"/>
      </w:pPr>
      <w:rPr>
        <w:rFonts w:ascii="宋体" w:eastAsia="宋体" w:hAnsi="宋体" w:hint="eastAsia"/>
        <w:b w:val="0"/>
        <w:bCs w:val="0"/>
        <w:i w:val="0"/>
        <w:iCs w:val="0"/>
        <w:sz w:val="20"/>
        <w:szCs w:val="20"/>
      </w:rPr>
    </w:lvl>
    <w:lvl w:ilvl="2" w:tentative="1">
      <w:start w:val="1"/>
      <w:numFmt w:val="decimal"/>
      <w:lvlText w:val="(%3)"/>
      <w:lvlJc w:val="left"/>
      <w:pPr>
        <w:tabs>
          <w:tab w:val="left" w:pos="5"/>
        </w:tabs>
        <w:ind w:left="1683" w:hanging="419"/>
      </w:pPr>
      <w:rPr>
        <w:rFonts w:ascii="宋体" w:eastAsia="宋体" w:hAnsi="宋体" w:hint="eastAsia"/>
        <w:b w:val="0"/>
        <w:bCs w:val="0"/>
        <w:i w:val="0"/>
        <w:iCs w:val="0"/>
        <w:sz w:val="21"/>
        <w:szCs w:val="21"/>
      </w:rPr>
    </w:lvl>
    <w:lvl w:ilvl="3" w:tentative="1">
      <w:start w:val="1"/>
      <w:numFmt w:val="decimal"/>
      <w:lvlText w:val="%4."/>
      <w:lvlJc w:val="left"/>
      <w:pPr>
        <w:tabs>
          <w:tab w:val="left" w:pos="2103"/>
        </w:tabs>
        <w:ind w:left="2103" w:hanging="420"/>
      </w:pPr>
      <w:rPr>
        <w:rFonts w:hint="eastAsia"/>
      </w:rPr>
    </w:lvl>
    <w:lvl w:ilvl="4" w:tentative="1">
      <w:start w:val="1"/>
      <w:numFmt w:val="lowerLetter"/>
      <w:lvlText w:val="%5)"/>
      <w:lvlJc w:val="left"/>
      <w:pPr>
        <w:tabs>
          <w:tab w:val="left" w:pos="2522"/>
        </w:tabs>
        <w:ind w:left="2522" w:hanging="419"/>
      </w:pPr>
      <w:rPr>
        <w:rFonts w:hint="eastAsia"/>
      </w:rPr>
    </w:lvl>
    <w:lvl w:ilvl="5" w:tentative="1">
      <w:start w:val="1"/>
      <w:numFmt w:val="lowerRoman"/>
      <w:lvlText w:val="%6."/>
      <w:lvlJc w:val="right"/>
      <w:pPr>
        <w:tabs>
          <w:tab w:val="left" w:pos="2947"/>
        </w:tabs>
        <w:ind w:left="2942" w:hanging="420"/>
      </w:pPr>
      <w:rPr>
        <w:rFonts w:hint="eastAsia"/>
      </w:rPr>
    </w:lvl>
    <w:lvl w:ilvl="6" w:tentative="1">
      <w:start w:val="1"/>
      <w:numFmt w:val="decimal"/>
      <w:lvlText w:val="%7."/>
      <w:lvlJc w:val="left"/>
      <w:pPr>
        <w:tabs>
          <w:tab w:val="left" w:pos="3367"/>
        </w:tabs>
        <w:ind w:left="3361" w:hanging="414"/>
      </w:pPr>
      <w:rPr>
        <w:rFonts w:hint="eastAsia"/>
      </w:rPr>
    </w:lvl>
    <w:lvl w:ilvl="7" w:tentative="1">
      <w:start w:val="1"/>
      <w:numFmt w:val="lowerLetter"/>
      <w:lvlText w:val="%8)"/>
      <w:lvlJc w:val="left"/>
      <w:pPr>
        <w:tabs>
          <w:tab w:val="left" w:pos="3786"/>
        </w:tabs>
        <w:ind w:left="3781" w:hanging="414"/>
      </w:pPr>
      <w:rPr>
        <w:rFonts w:hint="eastAsia"/>
      </w:rPr>
    </w:lvl>
    <w:lvl w:ilvl="8" w:tentative="1">
      <w:start w:val="1"/>
      <w:numFmt w:val="lowerRoman"/>
      <w:lvlText w:val="%9."/>
      <w:lvlJc w:val="right"/>
      <w:pPr>
        <w:tabs>
          <w:tab w:val="left" w:pos="4206"/>
        </w:tabs>
        <w:ind w:left="4206" w:hanging="420"/>
      </w:pPr>
      <w:rPr>
        <w:rFonts w:hint="eastAsia"/>
      </w:rPr>
    </w:lvl>
  </w:abstractNum>
  <w:abstractNum w:abstractNumId="47">
    <w:nsid w:val="50DB395A"/>
    <w:multiLevelType w:val="multilevel"/>
    <w:tmpl w:val="50DB395A"/>
    <w:lvl w:ilvl="0" w:tentative="1">
      <w:start w:val="1"/>
      <w:numFmt w:val="upperLetter"/>
      <w:pStyle w:val="af"/>
      <w:lvlText w:val="%1"/>
      <w:lvlJc w:val="left"/>
      <w:pPr>
        <w:tabs>
          <w:tab w:val="left" w:pos="0"/>
        </w:tabs>
        <w:ind w:hanging="425"/>
      </w:pPr>
      <w:rPr>
        <w:rFonts w:hint="eastAsia"/>
      </w:rPr>
    </w:lvl>
    <w:lvl w:ilvl="1" w:tentative="1">
      <w:start w:val="1"/>
      <w:numFmt w:val="decimal"/>
      <w:pStyle w:val="af0"/>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48">
    <w:nsid w:val="520F62E9"/>
    <w:multiLevelType w:val="multilevel"/>
    <w:tmpl w:val="520F62E9"/>
    <w:lvl w:ilvl="0">
      <w:start w:val="1"/>
      <w:numFmt w:val="decimal"/>
      <w:pStyle w:val="af1"/>
      <w:suff w:val="nothing"/>
      <w:lvlText w:val="图%1　"/>
      <w:lvlJc w:val="left"/>
      <w:rPr>
        <w:rFonts w:hint="eastAsia"/>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49">
    <w:nsid w:val="52350A9B"/>
    <w:multiLevelType w:val="multilevel"/>
    <w:tmpl w:val="52350A9B"/>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50">
    <w:nsid w:val="5645536B"/>
    <w:multiLevelType w:val="multilevel"/>
    <w:tmpl w:val="5645536B"/>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1">
    <w:nsid w:val="5CD17572"/>
    <w:multiLevelType w:val="multilevel"/>
    <w:tmpl w:val="5CD17572"/>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52">
    <w:nsid w:val="5CEA557D"/>
    <w:multiLevelType w:val="multilevel"/>
    <w:tmpl w:val="5CEA557D"/>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53">
    <w:nsid w:val="5E63562F"/>
    <w:multiLevelType w:val="multilevel"/>
    <w:tmpl w:val="5E63562F"/>
    <w:lvl w:ilvl="0" w:tentative="1">
      <w:start w:val="1"/>
      <w:numFmt w:val="decimal"/>
      <w:pStyle w:val="af2"/>
      <w:suff w:val="nothing"/>
      <w:lvlText w:val="注%1："/>
      <w:lvlJc w:val="left"/>
      <w:pPr>
        <w:ind w:firstLine="363"/>
      </w:pPr>
      <w:rPr>
        <w:rFonts w:ascii="黑体" w:eastAsia="黑体" w:hAnsi="Times New Roman" w:hint="eastAsia"/>
        <w:b w:val="0"/>
        <w:bCs w:val="0"/>
        <w:i w:val="0"/>
        <w:iCs w:val="0"/>
        <w:sz w:val="18"/>
        <w:szCs w:val="18"/>
      </w:rPr>
    </w:lvl>
    <w:lvl w:ilvl="1" w:tentative="1">
      <w:start w:val="1"/>
      <w:numFmt w:val="lowerLetter"/>
      <w:lvlText w:val="%2)"/>
      <w:lvlJc w:val="left"/>
      <w:pPr>
        <w:tabs>
          <w:tab w:val="left" w:pos="1140"/>
        </w:tabs>
        <w:ind w:left="726" w:hanging="363"/>
      </w:pPr>
      <w:rPr>
        <w:rFonts w:hint="eastAsia"/>
      </w:rPr>
    </w:lvl>
    <w:lvl w:ilvl="2" w:tentative="1">
      <w:start w:val="1"/>
      <w:numFmt w:val="lowerRoman"/>
      <w:lvlText w:val="%3."/>
      <w:lvlJc w:val="right"/>
      <w:pPr>
        <w:tabs>
          <w:tab w:val="left" w:pos="1140"/>
        </w:tabs>
        <w:ind w:left="726" w:hanging="363"/>
      </w:pPr>
      <w:rPr>
        <w:rFonts w:hint="eastAsia"/>
      </w:rPr>
    </w:lvl>
    <w:lvl w:ilvl="3" w:tentative="1">
      <w:start w:val="1"/>
      <w:numFmt w:val="decimal"/>
      <w:lvlText w:val="%4."/>
      <w:lvlJc w:val="left"/>
      <w:pPr>
        <w:tabs>
          <w:tab w:val="left" w:pos="1140"/>
        </w:tabs>
        <w:ind w:left="726" w:hanging="363"/>
      </w:pPr>
      <w:rPr>
        <w:rFonts w:hint="eastAsia"/>
      </w:rPr>
    </w:lvl>
    <w:lvl w:ilvl="4" w:tentative="1">
      <w:start w:val="1"/>
      <w:numFmt w:val="lowerLetter"/>
      <w:lvlText w:val="%5)"/>
      <w:lvlJc w:val="left"/>
      <w:pPr>
        <w:tabs>
          <w:tab w:val="left" w:pos="1140"/>
        </w:tabs>
        <w:ind w:left="726" w:hanging="363"/>
      </w:pPr>
      <w:rPr>
        <w:rFonts w:hint="eastAsia"/>
      </w:rPr>
    </w:lvl>
    <w:lvl w:ilvl="5" w:tentative="1">
      <w:start w:val="1"/>
      <w:numFmt w:val="lowerRoman"/>
      <w:lvlText w:val="%6."/>
      <w:lvlJc w:val="right"/>
      <w:pPr>
        <w:tabs>
          <w:tab w:val="left" w:pos="1140"/>
        </w:tabs>
        <w:ind w:left="726" w:hanging="363"/>
      </w:pPr>
      <w:rPr>
        <w:rFonts w:hint="eastAsia"/>
      </w:rPr>
    </w:lvl>
    <w:lvl w:ilvl="6" w:tentative="1">
      <w:start w:val="1"/>
      <w:numFmt w:val="decimal"/>
      <w:lvlText w:val="%7."/>
      <w:lvlJc w:val="left"/>
      <w:pPr>
        <w:tabs>
          <w:tab w:val="left" w:pos="1140"/>
        </w:tabs>
        <w:ind w:left="726" w:hanging="363"/>
      </w:pPr>
      <w:rPr>
        <w:rFonts w:hint="eastAsia"/>
      </w:rPr>
    </w:lvl>
    <w:lvl w:ilvl="7" w:tentative="1">
      <w:start w:val="1"/>
      <w:numFmt w:val="lowerLetter"/>
      <w:lvlText w:val="%8)"/>
      <w:lvlJc w:val="left"/>
      <w:pPr>
        <w:tabs>
          <w:tab w:val="left" w:pos="1140"/>
        </w:tabs>
        <w:ind w:left="726" w:hanging="363"/>
      </w:pPr>
      <w:rPr>
        <w:rFonts w:hint="eastAsia"/>
      </w:rPr>
    </w:lvl>
    <w:lvl w:ilvl="8" w:tentative="1">
      <w:start w:val="1"/>
      <w:numFmt w:val="lowerRoman"/>
      <w:lvlText w:val="%9."/>
      <w:lvlJc w:val="right"/>
      <w:pPr>
        <w:tabs>
          <w:tab w:val="left" w:pos="1140"/>
        </w:tabs>
        <w:ind w:left="726" w:hanging="363"/>
      </w:pPr>
      <w:rPr>
        <w:rFonts w:hint="eastAsia"/>
      </w:rPr>
    </w:lvl>
  </w:abstractNum>
  <w:abstractNum w:abstractNumId="54">
    <w:nsid w:val="60B973D7"/>
    <w:multiLevelType w:val="multilevel"/>
    <w:tmpl w:val="60B973D7"/>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5">
    <w:nsid w:val="62E7736C"/>
    <w:multiLevelType w:val="multilevel"/>
    <w:tmpl w:val="62E7736C"/>
    <w:lvl w:ilvl="0">
      <w:start w:val="1"/>
      <w:numFmt w:val="decimal"/>
      <w:lvlText w:val="%1)"/>
      <w:lvlJc w:val="left"/>
      <w:pPr>
        <w:tabs>
          <w:tab w:val="left" w:pos="1260"/>
        </w:tabs>
        <w:ind w:left="1260" w:hanging="420"/>
      </w:pPr>
    </w:lvl>
    <w:lvl w:ilvl="1" w:tentative="1">
      <w:start w:val="1"/>
      <w:numFmt w:val="lowerLetter"/>
      <w:lvlText w:val="%2)"/>
      <w:lvlJc w:val="left"/>
      <w:pPr>
        <w:tabs>
          <w:tab w:val="left" w:pos="1680"/>
        </w:tabs>
        <w:ind w:left="1680" w:hanging="420"/>
      </w:pPr>
    </w:lvl>
    <w:lvl w:ilvl="2" w:tentative="1">
      <w:start w:val="1"/>
      <w:numFmt w:val="lowerRoman"/>
      <w:lvlText w:val="%3."/>
      <w:lvlJc w:val="right"/>
      <w:pPr>
        <w:tabs>
          <w:tab w:val="left" w:pos="2100"/>
        </w:tabs>
        <w:ind w:left="2100" w:hanging="420"/>
      </w:pPr>
    </w:lvl>
    <w:lvl w:ilvl="3" w:tentative="1">
      <w:start w:val="1"/>
      <w:numFmt w:val="decimal"/>
      <w:lvlText w:val="%4."/>
      <w:lvlJc w:val="left"/>
      <w:pPr>
        <w:tabs>
          <w:tab w:val="left" w:pos="2520"/>
        </w:tabs>
        <w:ind w:left="2520" w:hanging="420"/>
      </w:pPr>
    </w:lvl>
    <w:lvl w:ilvl="4" w:tentative="1">
      <w:start w:val="1"/>
      <w:numFmt w:val="lowerLetter"/>
      <w:lvlText w:val="%5)"/>
      <w:lvlJc w:val="left"/>
      <w:pPr>
        <w:tabs>
          <w:tab w:val="left" w:pos="2940"/>
        </w:tabs>
        <w:ind w:left="2940" w:hanging="420"/>
      </w:pPr>
    </w:lvl>
    <w:lvl w:ilvl="5" w:tentative="1">
      <w:start w:val="1"/>
      <w:numFmt w:val="lowerRoman"/>
      <w:lvlText w:val="%6."/>
      <w:lvlJc w:val="right"/>
      <w:pPr>
        <w:tabs>
          <w:tab w:val="left" w:pos="3360"/>
        </w:tabs>
        <w:ind w:left="3360" w:hanging="420"/>
      </w:pPr>
    </w:lvl>
    <w:lvl w:ilvl="6" w:tentative="1">
      <w:start w:val="1"/>
      <w:numFmt w:val="decimal"/>
      <w:lvlText w:val="%7."/>
      <w:lvlJc w:val="left"/>
      <w:pPr>
        <w:tabs>
          <w:tab w:val="left" w:pos="3780"/>
        </w:tabs>
        <w:ind w:left="3780" w:hanging="420"/>
      </w:pPr>
    </w:lvl>
    <w:lvl w:ilvl="7" w:tentative="1">
      <w:start w:val="1"/>
      <w:numFmt w:val="lowerLetter"/>
      <w:lvlText w:val="%8)"/>
      <w:lvlJc w:val="left"/>
      <w:pPr>
        <w:tabs>
          <w:tab w:val="left" w:pos="4200"/>
        </w:tabs>
        <w:ind w:left="4200" w:hanging="420"/>
      </w:pPr>
    </w:lvl>
    <w:lvl w:ilvl="8" w:tentative="1">
      <w:start w:val="1"/>
      <w:numFmt w:val="lowerRoman"/>
      <w:lvlText w:val="%9."/>
      <w:lvlJc w:val="right"/>
      <w:pPr>
        <w:tabs>
          <w:tab w:val="left" w:pos="4620"/>
        </w:tabs>
        <w:ind w:left="4620" w:hanging="420"/>
      </w:pPr>
    </w:lvl>
  </w:abstractNum>
  <w:abstractNum w:abstractNumId="56">
    <w:nsid w:val="63404DBE"/>
    <w:multiLevelType w:val="multilevel"/>
    <w:tmpl w:val="63404DBE"/>
    <w:lvl w:ilvl="0" w:tentative="1">
      <w:start w:val="1"/>
      <w:numFmt w:val="none"/>
      <w:pStyle w:val="af3"/>
      <w:suff w:val="nothing"/>
      <w:lvlText w:val="%1示例："/>
      <w:lvlJc w:val="left"/>
      <w:pPr>
        <w:ind w:firstLine="363"/>
      </w:pPr>
      <w:rPr>
        <w:rFonts w:ascii="黑体" w:eastAsia="黑体" w:hint="eastAsia"/>
        <w:b w:val="0"/>
        <w:bCs w:val="0"/>
        <w:i w:val="0"/>
        <w:iCs w:val="0"/>
        <w:sz w:val="18"/>
        <w:szCs w:val="18"/>
      </w:rPr>
    </w:lvl>
    <w:lvl w:ilvl="1" w:tentative="1">
      <w:start w:val="1"/>
      <w:numFmt w:val="lowerLetter"/>
      <w:lvlText w:val="%2)"/>
      <w:lvlJc w:val="left"/>
      <w:pPr>
        <w:tabs>
          <w:tab w:val="left" w:pos="363"/>
        </w:tabs>
        <w:ind w:firstLine="363"/>
      </w:pPr>
      <w:rPr>
        <w:rFonts w:hint="eastAsia"/>
      </w:rPr>
    </w:lvl>
    <w:lvl w:ilvl="2" w:tentative="1">
      <w:start w:val="1"/>
      <w:numFmt w:val="lowerRoman"/>
      <w:lvlText w:val="%3."/>
      <w:lvlJc w:val="right"/>
      <w:pPr>
        <w:tabs>
          <w:tab w:val="left" w:pos="363"/>
        </w:tabs>
        <w:ind w:firstLine="363"/>
      </w:pPr>
      <w:rPr>
        <w:rFonts w:hint="eastAsia"/>
      </w:rPr>
    </w:lvl>
    <w:lvl w:ilvl="3" w:tentative="1">
      <w:start w:val="1"/>
      <w:numFmt w:val="decimal"/>
      <w:lvlText w:val="%4."/>
      <w:lvlJc w:val="left"/>
      <w:pPr>
        <w:tabs>
          <w:tab w:val="left" w:pos="363"/>
        </w:tabs>
        <w:ind w:firstLine="363"/>
      </w:pPr>
      <w:rPr>
        <w:rFonts w:hint="eastAsia"/>
      </w:rPr>
    </w:lvl>
    <w:lvl w:ilvl="4" w:tentative="1">
      <w:start w:val="1"/>
      <w:numFmt w:val="lowerLetter"/>
      <w:lvlText w:val="%5)"/>
      <w:lvlJc w:val="left"/>
      <w:pPr>
        <w:tabs>
          <w:tab w:val="left" w:pos="363"/>
        </w:tabs>
        <w:ind w:firstLine="363"/>
      </w:pPr>
      <w:rPr>
        <w:rFonts w:hint="eastAsia"/>
      </w:rPr>
    </w:lvl>
    <w:lvl w:ilvl="5" w:tentative="1">
      <w:start w:val="1"/>
      <w:numFmt w:val="lowerRoman"/>
      <w:lvlText w:val="%6."/>
      <w:lvlJc w:val="right"/>
      <w:pPr>
        <w:tabs>
          <w:tab w:val="left" w:pos="363"/>
        </w:tabs>
        <w:ind w:firstLine="363"/>
      </w:pPr>
      <w:rPr>
        <w:rFonts w:hint="eastAsia"/>
      </w:rPr>
    </w:lvl>
    <w:lvl w:ilvl="6" w:tentative="1">
      <w:start w:val="1"/>
      <w:numFmt w:val="decimal"/>
      <w:lvlText w:val="%7."/>
      <w:lvlJc w:val="left"/>
      <w:pPr>
        <w:tabs>
          <w:tab w:val="left" w:pos="363"/>
        </w:tabs>
        <w:ind w:firstLine="363"/>
      </w:pPr>
      <w:rPr>
        <w:rFonts w:hint="eastAsia"/>
      </w:rPr>
    </w:lvl>
    <w:lvl w:ilvl="7" w:tentative="1">
      <w:start w:val="1"/>
      <w:numFmt w:val="lowerLetter"/>
      <w:lvlText w:val="%8)"/>
      <w:lvlJc w:val="left"/>
      <w:pPr>
        <w:tabs>
          <w:tab w:val="left" w:pos="363"/>
        </w:tabs>
        <w:ind w:firstLine="363"/>
      </w:pPr>
      <w:rPr>
        <w:rFonts w:hint="eastAsia"/>
      </w:rPr>
    </w:lvl>
    <w:lvl w:ilvl="8" w:tentative="1">
      <w:start w:val="1"/>
      <w:numFmt w:val="lowerRoman"/>
      <w:lvlText w:val="%9."/>
      <w:lvlJc w:val="right"/>
      <w:pPr>
        <w:tabs>
          <w:tab w:val="left" w:pos="363"/>
        </w:tabs>
        <w:ind w:firstLine="363"/>
      </w:pPr>
      <w:rPr>
        <w:rFonts w:hint="eastAsia"/>
      </w:rPr>
    </w:lvl>
  </w:abstractNum>
  <w:abstractNum w:abstractNumId="57">
    <w:nsid w:val="63AF7EBF"/>
    <w:multiLevelType w:val="multilevel"/>
    <w:tmpl w:val="63AF7EBF"/>
    <w:lvl w:ilvl="0">
      <w:start w:val="1"/>
      <w:numFmt w:val="decimal"/>
      <w:pStyle w:val="af4"/>
      <w:suff w:val="nothing"/>
      <w:lvlText w:val="表%1　"/>
      <w:lvlJc w:val="left"/>
      <w:rPr>
        <w:rFonts w:hint="eastAsia"/>
      </w:rPr>
    </w:lvl>
    <w:lvl w:ilvl="1" w:tentative="1">
      <w:start w:val="1"/>
      <w:numFmt w:val="decimal"/>
      <w:lvlText w:val="%1.%2"/>
      <w:lvlJc w:val="left"/>
      <w:pPr>
        <w:ind w:left="992" w:hanging="567"/>
      </w:pPr>
      <w:rPr>
        <w:rFonts w:hint="eastAsia"/>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58">
    <w:nsid w:val="657D3FBC"/>
    <w:multiLevelType w:val="multilevel"/>
    <w:tmpl w:val="657D3FBC"/>
    <w:lvl w:ilvl="0">
      <w:start w:val="1"/>
      <w:numFmt w:val="upperLetter"/>
      <w:pStyle w:val="af5"/>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6"/>
      <w:suff w:val="nothing"/>
      <w:lvlText w:val="%1.%2　"/>
      <w:lvlJc w:val="left"/>
      <w:rPr>
        <w:rFonts w:ascii="黑体" w:eastAsia="黑体" w:hAnsi="Times New Roman" w:hint="eastAsia"/>
        <w:b w:val="0"/>
        <w:bCs w:val="0"/>
        <w:i w:val="0"/>
        <w:iCs w:val="0"/>
        <w:spacing w:val="0"/>
        <w:w w:val="100"/>
        <w:kern w:val="21"/>
        <w:sz w:val="21"/>
        <w:szCs w:val="21"/>
      </w:rPr>
    </w:lvl>
    <w:lvl w:ilvl="2">
      <w:start w:val="1"/>
      <w:numFmt w:val="decimal"/>
      <w:pStyle w:val="af7"/>
      <w:suff w:val="nothing"/>
      <w:lvlText w:val="%1.%2.%3　"/>
      <w:lvlJc w:val="left"/>
      <w:rPr>
        <w:rFonts w:ascii="黑体" w:eastAsia="黑体" w:hAnsi="Times New Roman" w:hint="eastAsia"/>
        <w:b w:val="0"/>
        <w:bCs w:val="0"/>
        <w:i w:val="0"/>
        <w:iCs w:val="0"/>
        <w:sz w:val="21"/>
        <w:szCs w:val="21"/>
      </w:rPr>
    </w:lvl>
    <w:lvl w:ilvl="3">
      <w:start w:val="1"/>
      <w:numFmt w:val="decimal"/>
      <w:pStyle w:val="af8"/>
      <w:suff w:val="nothing"/>
      <w:lvlText w:val="%1.%2.%3.%4　"/>
      <w:lvlJc w:val="left"/>
      <w:rPr>
        <w:rFonts w:ascii="黑体" w:eastAsia="黑体" w:hAnsi="Times New Roman" w:hint="eastAsia"/>
        <w:b w:val="0"/>
        <w:bCs w:val="0"/>
        <w:i w:val="0"/>
        <w:iCs w:val="0"/>
        <w:sz w:val="21"/>
        <w:szCs w:val="21"/>
      </w:rPr>
    </w:lvl>
    <w:lvl w:ilvl="4" w:tentative="1">
      <w:start w:val="1"/>
      <w:numFmt w:val="decimal"/>
      <w:pStyle w:val="af9"/>
      <w:suff w:val="nothing"/>
      <w:lvlText w:val="%1.%2.%3.%4.%5　"/>
      <w:lvlJc w:val="left"/>
      <w:rPr>
        <w:rFonts w:ascii="黑体" w:eastAsia="黑体" w:hAnsi="Times New Roman" w:hint="eastAsia"/>
        <w:b w:val="0"/>
        <w:bCs w:val="0"/>
        <w:i w:val="0"/>
        <w:iCs w:val="0"/>
        <w:sz w:val="21"/>
        <w:szCs w:val="21"/>
      </w:rPr>
    </w:lvl>
    <w:lvl w:ilvl="5" w:tentative="1">
      <w:start w:val="1"/>
      <w:numFmt w:val="decimal"/>
      <w:pStyle w:val="afa"/>
      <w:suff w:val="nothing"/>
      <w:lvlText w:val="%1.%2.%3.%4.%5.%6　"/>
      <w:lvlJc w:val="left"/>
      <w:rPr>
        <w:rFonts w:ascii="黑体" w:eastAsia="黑体" w:hAnsi="Times New Roman" w:hint="eastAsia"/>
        <w:b w:val="0"/>
        <w:bCs w:val="0"/>
        <w:i w:val="0"/>
        <w:iCs w:val="0"/>
        <w:sz w:val="21"/>
        <w:szCs w:val="21"/>
      </w:rPr>
    </w:lvl>
    <w:lvl w:ilvl="6" w:tentative="1">
      <w:start w:val="1"/>
      <w:numFmt w:val="decimal"/>
      <w:pStyle w:val="afb"/>
      <w:suff w:val="nothing"/>
      <w:lvlText w:val="%1.%2.%3.%4.%5.%6.%7　"/>
      <w:lvlJc w:val="left"/>
      <w:rPr>
        <w:rFonts w:ascii="黑体" w:eastAsia="黑体" w:hAnsi="Times New Roman" w:hint="eastAsia"/>
        <w:b w:val="0"/>
        <w:bCs w:val="0"/>
        <w:i w:val="0"/>
        <w:iCs w:val="0"/>
        <w:sz w:val="21"/>
        <w:szCs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59">
    <w:nsid w:val="6581619F"/>
    <w:multiLevelType w:val="multilevel"/>
    <w:tmpl w:val="2861422D"/>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60">
    <w:nsid w:val="65B35878"/>
    <w:multiLevelType w:val="multilevel"/>
    <w:tmpl w:val="7424FA02"/>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61">
    <w:nsid w:val="68C04E0E"/>
    <w:multiLevelType w:val="multilevel"/>
    <w:tmpl w:val="7424FA02"/>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62">
    <w:nsid w:val="6A4409AB"/>
    <w:multiLevelType w:val="multilevel"/>
    <w:tmpl w:val="6A4409AB"/>
    <w:lvl w:ilvl="0">
      <w:start w:val="1"/>
      <w:numFmt w:val="lowerLetter"/>
      <w:lvlText w:val="%1)"/>
      <w:lvlJc w:val="left"/>
      <w:pPr>
        <w:tabs>
          <w:tab w:val="left" w:pos="734"/>
        </w:tabs>
        <w:ind w:left="734" w:hanging="419"/>
      </w:pPr>
      <w:rPr>
        <w:rFonts w:ascii="宋体" w:eastAsia="宋体" w:hAnsi="宋体" w:hint="eastAsia"/>
        <w:b w:val="0"/>
        <w:bCs w:val="0"/>
        <w:i w:val="0"/>
        <w:iCs w:val="0"/>
        <w:sz w:val="21"/>
        <w:szCs w:val="21"/>
      </w:rPr>
    </w:lvl>
    <w:lvl w:ilvl="1" w:tentative="1">
      <w:start w:val="1"/>
      <w:numFmt w:val="decimal"/>
      <w:lvlText w:val="%2)"/>
      <w:lvlJc w:val="left"/>
      <w:pPr>
        <w:tabs>
          <w:tab w:val="left" w:pos="1154"/>
        </w:tabs>
        <w:ind w:left="1154" w:hanging="420"/>
      </w:pPr>
      <w:rPr>
        <w:rFonts w:ascii="宋体" w:eastAsia="宋体" w:hAnsi="宋体" w:hint="eastAsia"/>
        <w:b w:val="0"/>
        <w:bCs w:val="0"/>
        <w:i w:val="0"/>
        <w:iCs w:val="0"/>
        <w:sz w:val="20"/>
        <w:szCs w:val="20"/>
      </w:rPr>
    </w:lvl>
    <w:lvl w:ilvl="2" w:tentative="1">
      <w:start w:val="1"/>
      <w:numFmt w:val="decimal"/>
      <w:lvlText w:val="(%3)"/>
      <w:lvlJc w:val="left"/>
      <w:pPr>
        <w:tabs>
          <w:tab w:val="left" w:pos="-105"/>
        </w:tabs>
        <w:ind w:left="1573" w:hanging="419"/>
      </w:pPr>
      <w:rPr>
        <w:rFonts w:ascii="宋体" w:eastAsia="宋体" w:hAnsi="宋体" w:hint="eastAsia"/>
        <w:b w:val="0"/>
        <w:bCs w:val="0"/>
        <w:i w:val="0"/>
        <w:iCs w:val="0"/>
        <w:sz w:val="21"/>
        <w:szCs w:val="21"/>
      </w:rPr>
    </w:lvl>
    <w:lvl w:ilvl="3" w:tentative="1">
      <w:start w:val="1"/>
      <w:numFmt w:val="decimal"/>
      <w:lvlText w:val="%4."/>
      <w:lvlJc w:val="left"/>
      <w:pPr>
        <w:tabs>
          <w:tab w:val="left" w:pos="1993"/>
        </w:tabs>
        <w:ind w:left="1993" w:hanging="420"/>
      </w:pPr>
      <w:rPr>
        <w:rFonts w:hint="eastAsia"/>
      </w:rPr>
    </w:lvl>
    <w:lvl w:ilvl="4" w:tentative="1">
      <w:start w:val="1"/>
      <w:numFmt w:val="lowerLetter"/>
      <w:lvlText w:val="%5)"/>
      <w:lvlJc w:val="left"/>
      <w:pPr>
        <w:tabs>
          <w:tab w:val="left" w:pos="2412"/>
        </w:tabs>
        <w:ind w:left="2412" w:hanging="419"/>
      </w:pPr>
      <w:rPr>
        <w:rFonts w:hint="eastAsia"/>
      </w:rPr>
    </w:lvl>
    <w:lvl w:ilvl="5" w:tentative="1">
      <w:start w:val="1"/>
      <w:numFmt w:val="lowerRoman"/>
      <w:lvlText w:val="%6."/>
      <w:lvlJc w:val="right"/>
      <w:pPr>
        <w:tabs>
          <w:tab w:val="left" w:pos="2837"/>
        </w:tabs>
        <w:ind w:left="2832" w:hanging="420"/>
      </w:pPr>
      <w:rPr>
        <w:rFonts w:hint="eastAsia"/>
      </w:rPr>
    </w:lvl>
    <w:lvl w:ilvl="6" w:tentative="1">
      <w:start w:val="1"/>
      <w:numFmt w:val="decimal"/>
      <w:lvlText w:val="%7."/>
      <w:lvlJc w:val="left"/>
      <w:pPr>
        <w:tabs>
          <w:tab w:val="left" w:pos="3257"/>
        </w:tabs>
        <w:ind w:left="3251" w:hanging="414"/>
      </w:pPr>
      <w:rPr>
        <w:rFonts w:hint="eastAsia"/>
      </w:rPr>
    </w:lvl>
    <w:lvl w:ilvl="7" w:tentative="1">
      <w:start w:val="1"/>
      <w:numFmt w:val="lowerLetter"/>
      <w:lvlText w:val="%8)"/>
      <w:lvlJc w:val="left"/>
      <w:pPr>
        <w:tabs>
          <w:tab w:val="left" w:pos="3676"/>
        </w:tabs>
        <w:ind w:left="3671" w:hanging="414"/>
      </w:pPr>
      <w:rPr>
        <w:rFonts w:hint="eastAsia"/>
      </w:rPr>
    </w:lvl>
    <w:lvl w:ilvl="8" w:tentative="1">
      <w:start w:val="1"/>
      <w:numFmt w:val="lowerRoman"/>
      <w:lvlText w:val="%9."/>
      <w:lvlJc w:val="right"/>
      <w:pPr>
        <w:tabs>
          <w:tab w:val="left" w:pos="4096"/>
        </w:tabs>
        <w:ind w:left="4096" w:hanging="420"/>
      </w:pPr>
      <w:rPr>
        <w:rFonts w:hint="eastAsia"/>
      </w:rPr>
    </w:lvl>
  </w:abstractNum>
  <w:abstractNum w:abstractNumId="63">
    <w:nsid w:val="6AB870ED"/>
    <w:multiLevelType w:val="multilevel"/>
    <w:tmpl w:val="6AB870ED"/>
    <w:lvl w:ilvl="0" w:tentative="1">
      <w:start w:val="1"/>
      <w:numFmt w:val="decimal"/>
      <w:pStyle w:val="afc"/>
      <w:suff w:val="nothing"/>
      <w:lvlText w:val="示例%1："/>
      <w:lvlJc w:val="left"/>
      <w:pPr>
        <w:ind w:firstLine="363"/>
      </w:pPr>
      <w:rPr>
        <w:rFonts w:ascii="黑体" w:eastAsia="黑体" w:hint="eastAsia"/>
        <w:b w:val="0"/>
        <w:bCs w:val="0"/>
        <w:i w:val="0"/>
        <w:iCs w:val="0"/>
        <w:sz w:val="18"/>
        <w:szCs w:val="18"/>
      </w:rPr>
    </w:lvl>
    <w:lvl w:ilvl="1" w:tentative="1">
      <w:start w:val="1"/>
      <w:numFmt w:val="lowerLetter"/>
      <w:lvlText w:val="%2)"/>
      <w:lvlJc w:val="left"/>
      <w:pPr>
        <w:tabs>
          <w:tab w:val="left" w:pos="363"/>
        </w:tabs>
        <w:ind w:firstLine="363"/>
      </w:pPr>
      <w:rPr>
        <w:rFonts w:hint="eastAsia"/>
      </w:rPr>
    </w:lvl>
    <w:lvl w:ilvl="2" w:tentative="1">
      <w:start w:val="1"/>
      <w:numFmt w:val="lowerRoman"/>
      <w:lvlText w:val="%3."/>
      <w:lvlJc w:val="right"/>
      <w:pPr>
        <w:tabs>
          <w:tab w:val="left" w:pos="363"/>
        </w:tabs>
        <w:ind w:firstLine="363"/>
      </w:pPr>
      <w:rPr>
        <w:rFonts w:hint="eastAsia"/>
      </w:rPr>
    </w:lvl>
    <w:lvl w:ilvl="3" w:tentative="1">
      <w:start w:val="1"/>
      <w:numFmt w:val="decimal"/>
      <w:lvlText w:val="%4."/>
      <w:lvlJc w:val="left"/>
      <w:pPr>
        <w:tabs>
          <w:tab w:val="left" w:pos="363"/>
        </w:tabs>
        <w:ind w:firstLine="363"/>
      </w:pPr>
      <w:rPr>
        <w:rFonts w:hint="eastAsia"/>
      </w:rPr>
    </w:lvl>
    <w:lvl w:ilvl="4" w:tentative="1">
      <w:start w:val="1"/>
      <w:numFmt w:val="lowerLetter"/>
      <w:lvlText w:val="%5)"/>
      <w:lvlJc w:val="left"/>
      <w:pPr>
        <w:tabs>
          <w:tab w:val="left" w:pos="363"/>
        </w:tabs>
        <w:ind w:firstLine="363"/>
      </w:pPr>
      <w:rPr>
        <w:rFonts w:hint="eastAsia"/>
      </w:rPr>
    </w:lvl>
    <w:lvl w:ilvl="5" w:tentative="1">
      <w:start w:val="1"/>
      <w:numFmt w:val="lowerRoman"/>
      <w:lvlText w:val="%6."/>
      <w:lvlJc w:val="right"/>
      <w:pPr>
        <w:tabs>
          <w:tab w:val="left" w:pos="363"/>
        </w:tabs>
        <w:ind w:firstLine="363"/>
      </w:pPr>
      <w:rPr>
        <w:rFonts w:hint="eastAsia"/>
      </w:rPr>
    </w:lvl>
    <w:lvl w:ilvl="6" w:tentative="1">
      <w:start w:val="1"/>
      <w:numFmt w:val="decimal"/>
      <w:lvlText w:val="%7."/>
      <w:lvlJc w:val="left"/>
      <w:pPr>
        <w:tabs>
          <w:tab w:val="left" w:pos="363"/>
        </w:tabs>
        <w:ind w:firstLine="363"/>
      </w:pPr>
      <w:rPr>
        <w:rFonts w:hint="eastAsia"/>
      </w:rPr>
    </w:lvl>
    <w:lvl w:ilvl="7" w:tentative="1">
      <w:start w:val="1"/>
      <w:numFmt w:val="lowerLetter"/>
      <w:lvlText w:val="%8)"/>
      <w:lvlJc w:val="left"/>
      <w:pPr>
        <w:tabs>
          <w:tab w:val="left" w:pos="363"/>
        </w:tabs>
        <w:ind w:firstLine="363"/>
      </w:pPr>
      <w:rPr>
        <w:rFonts w:hint="eastAsia"/>
      </w:rPr>
    </w:lvl>
    <w:lvl w:ilvl="8" w:tentative="1">
      <w:start w:val="1"/>
      <w:numFmt w:val="lowerRoman"/>
      <w:lvlText w:val="%9."/>
      <w:lvlJc w:val="right"/>
      <w:pPr>
        <w:tabs>
          <w:tab w:val="left" w:pos="363"/>
        </w:tabs>
        <w:ind w:firstLine="363"/>
      </w:pPr>
      <w:rPr>
        <w:rFonts w:hint="eastAsia"/>
      </w:rPr>
    </w:lvl>
  </w:abstractNum>
  <w:abstractNum w:abstractNumId="64">
    <w:nsid w:val="6C8D28FA"/>
    <w:multiLevelType w:val="multilevel"/>
    <w:tmpl w:val="2E5A75D6"/>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65">
    <w:nsid w:val="6C9D059F"/>
    <w:multiLevelType w:val="multilevel"/>
    <w:tmpl w:val="6C9D059F"/>
    <w:lvl w:ilvl="0">
      <w:start w:val="1"/>
      <w:numFmt w:val="lowerLetter"/>
      <w:lvlText w:val="%1)"/>
      <w:lvlJc w:val="left"/>
      <w:pPr>
        <w:tabs>
          <w:tab w:val="left" w:pos="839"/>
        </w:tabs>
        <w:ind w:left="839" w:hanging="419"/>
      </w:pPr>
      <w:rPr>
        <w:rFonts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66">
    <w:nsid w:val="6D6C07CD"/>
    <w:multiLevelType w:val="multilevel"/>
    <w:tmpl w:val="6D6C07CD"/>
    <w:lvl w:ilvl="0" w:tentative="1">
      <w:start w:val="1"/>
      <w:numFmt w:val="lowerLetter"/>
      <w:pStyle w:val="afd"/>
      <w:lvlText w:val="%1)"/>
      <w:lvlJc w:val="left"/>
      <w:pPr>
        <w:tabs>
          <w:tab w:val="left" w:pos="839"/>
        </w:tabs>
        <w:ind w:left="839" w:hanging="419"/>
      </w:pPr>
      <w:rPr>
        <w:rFonts w:ascii="宋体" w:eastAsia="宋体" w:hint="eastAsia"/>
        <w:b w:val="0"/>
        <w:bCs w:val="0"/>
        <w:i w:val="0"/>
        <w:iCs w:val="0"/>
        <w:sz w:val="21"/>
        <w:szCs w:val="21"/>
      </w:rPr>
    </w:lvl>
    <w:lvl w:ilvl="1" w:tentative="1">
      <w:start w:val="1"/>
      <w:numFmt w:val="decimal"/>
      <w:pStyle w:val="afe"/>
      <w:lvlText w:val="%2)"/>
      <w:lvlJc w:val="left"/>
      <w:pPr>
        <w:tabs>
          <w:tab w:val="left" w:pos="840"/>
        </w:tabs>
        <w:ind w:left="839" w:hanging="419"/>
      </w:pPr>
      <w:rPr>
        <w:rFonts w:ascii="宋体" w:eastAsia="宋体" w:hint="eastAsia"/>
        <w:b w:val="0"/>
        <w:bCs w:val="0"/>
        <w:i w:val="0"/>
        <w:iCs w:val="0"/>
        <w:sz w:val="21"/>
        <w:szCs w:val="21"/>
      </w:rPr>
    </w:lvl>
    <w:lvl w:ilvl="2" w:tentative="1">
      <w:start w:val="1"/>
      <w:numFmt w:val="lowerRoman"/>
      <w:lvlText w:val="%3."/>
      <w:lvlJc w:val="right"/>
      <w:pPr>
        <w:tabs>
          <w:tab w:val="left" w:pos="1260"/>
        </w:tabs>
        <w:ind w:left="1259" w:hanging="419"/>
      </w:pPr>
      <w:rPr>
        <w:rFonts w:hint="eastAsia"/>
      </w:rPr>
    </w:lvl>
    <w:lvl w:ilvl="3" w:tentative="1">
      <w:start w:val="1"/>
      <w:numFmt w:val="decimal"/>
      <w:lvlText w:val="%4."/>
      <w:lvlJc w:val="left"/>
      <w:pPr>
        <w:tabs>
          <w:tab w:val="left" w:pos="1680"/>
        </w:tabs>
        <w:ind w:left="1679" w:hanging="419"/>
      </w:pPr>
      <w:rPr>
        <w:rFonts w:hint="eastAsia"/>
      </w:rPr>
    </w:lvl>
    <w:lvl w:ilvl="4" w:tentative="1">
      <w:start w:val="1"/>
      <w:numFmt w:val="lowerLetter"/>
      <w:lvlText w:val="%5)"/>
      <w:lvlJc w:val="left"/>
      <w:pPr>
        <w:tabs>
          <w:tab w:val="left" w:pos="2100"/>
        </w:tabs>
        <w:ind w:left="2099" w:hanging="419"/>
      </w:pPr>
      <w:rPr>
        <w:rFonts w:hint="eastAsia"/>
      </w:rPr>
    </w:lvl>
    <w:lvl w:ilvl="5" w:tentative="1">
      <w:start w:val="1"/>
      <w:numFmt w:val="lowerRoman"/>
      <w:lvlText w:val="%6."/>
      <w:lvlJc w:val="right"/>
      <w:pPr>
        <w:tabs>
          <w:tab w:val="left" w:pos="2520"/>
        </w:tabs>
        <w:ind w:left="2519" w:hanging="419"/>
      </w:pPr>
      <w:rPr>
        <w:rFonts w:hint="eastAsia"/>
      </w:rPr>
    </w:lvl>
    <w:lvl w:ilvl="6" w:tentative="1">
      <w:start w:val="1"/>
      <w:numFmt w:val="decimal"/>
      <w:lvlText w:val="%7."/>
      <w:lvlJc w:val="left"/>
      <w:pPr>
        <w:tabs>
          <w:tab w:val="left" w:pos="2940"/>
        </w:tabs>
        <w:ind w:left="2939" w:hanging="419"/>
      </w:pPr>
      <w:rPr>
        <w:rFonts w:hint="eastAsia"/>
      </w:rPr>
    </w:lvl>
    <w:lvl w:ilvl="7" w:tentative="1">
      <w:start w:val="1"/>
      <w:numFmt w:val="lowerLetter"/>
      <w:lvlText w:val="%8)"/>
      <w:lvlJc w:val="left"/>
      <w:pPr>
        <w:tabs>
          <w:tab w:val="left" w:pos="3360"/>
        </w:tabs>
        <w:ind w:left="3359" w:hanging="419"/>
      </w:pPr>
      <w:rPr>
        <w:rFonts w:hint="eastAsia"/>
      </w:rPr>
    </w:lvl>
    <w:lvl w:ilvl="8" w:tentative="1">
      <w:start w:val="1"/>
      <w:numFmt w:val="lowerRoman"/>
      <w:lvlText w:val="%9."/>
      <w:lvlJc w:val="right"/>
      <w:pPr>
        <w:tabs>
          <w:tab w:val="left" w:pos="3780"/>
        </w:tabs>
        <w:ind w:left="3779" w:hanging="419"/>
      </w:pPr>
      <w:rPr>
        <w:rFonts w:hint="eastAsia"/>
      </w:rPr>
    </w:lvl>
  </w:abstractNum>
  <w:abstractNum w:abstractNumId="67">
    <w:nsid w:val="6D7863D9"/>
    <w:multiLevelType w:val="multilevel"/>
    <w:tmpl w:val="6D7863D9"/>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68">
    <w:nsid w:val="6F3474E2"/>
    <w:multiLevelType w:val="multilevel"/>
    <w:tmpl w:val="7332D998"/>
    <w:lvl w:ilvl="0">
      <w:start w:val="1"/>
      <w:numFmt w:val="lowerLetter"/>
      <w:lvlText w:val="%1)"/>
      <w:lvlJc w:val="left"/>
      <w:pPr>
        <w:tabs>
          <w:tab w:val="left" w:pos="839"/>
        </w:tabs>
        <w:ind w:left="839" w:hanging="419"/>
      </w:pPr>
      <w:rPr>
        <w:rFonts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69">
    <w:nsid w:val="78176918"/>
    <w:multiLevelType w:val="multilevel"/>
    <w:tmpl w:val="78176918"/>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abstractNum w:abstractNumId="70">
    <w:nsid w:val="7D6C77E1"/>
    <w:multiLevelType w:val="multilevel"/>
    <w:tmpl w:val="7D6C77E1"/>
    <w:lvl w:ilvl="0">
      <w:start w:val="1"/>
      <w:numFmt w:val="lowerLetter"/>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1">
    <w:nsid w:val="7E5A1550"/>
    <w:multiLevelType w:val="multilevel"/>
    <w:tmpl w:val="7E5A1550"/>
    <w:lvl w:ilvl="0">
      <w:start w:val="1"/>
      <w:numFmt w:val="lowerLetter"/>
      <w:lvlText w:val="%1)"/>
      <w:lvlJc w:val="left"/>
      <w:pPr>
        <w:tabs>
          <w:tab w:val="left" w:pos="839"/>
        </w:tabs>
        <w:ind w:left="839" w:hanging="419"/>
      </w:pPr>
      <w:rPr>
        <w:rFonts w:ascii="宋体" w:eastAsia="宋体" w:hAnsi="宋体" w:hint="eastAsia"/>
        <w:b w:val="0"/>
        <w:bCs w:val="0"/>
        <w:i w:val="0"/>
        <w:iCs w:val="0"/>
        <w:sz w:val="21"/>
        <w:szCs w:val="21"/>
      </w:rPr>
    </w:lvl>
    <w:lvl w:ilvl="1" w:tentative="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tentative="1">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tentative="1">
      <w:start w:val="1"/>
      <w:numFmt w:val="decimal"/>
      <w:lvlText w:val="%4."/>
      <w:lvlJc w:val="left"/>
      <w:pPr>
        <w:tabs>
          <w:tab w:val="left" w:pos="2098"/>
        </w:tabs>
        <w:ind w:left="2098" w:hanging="420"/>
      </w:pPr>
      <w:rPr>
        <w:rFonts w:hint="eastAsia"/>
      </w:rPr>
    </w:lvl>
    <w:lvl w:ilvl="4" w:tentative="1">
      <w:start w:val="1"/>
      <w:numFmt w:val="lowerLetter"/>
      <w:lvlText w:val="%5)"/>
      <w:lvlJc w:val="left"/>
      <w:pPr>
        <w:tabs>
          <w:tab w:val="left" w:pos="2517"/>
        </w:tabs>
        <w:ind w:left="2517" w:hanging="419"/>
      </w:pPr>
      <w:rPr>
        <w:rFonts w:hint="eastAsia"/>
      </w:rPr>
    </w:lvl>
    <w:lvl w:ilvl="5" w:tentative="1">
      <w:start w:val="1"/>
      <w:numFmt w:val="lowerRoman"/>
      <w:lvlText w:val="%6."/>
      <w:lvlJc w:val="right"/>
      <w:pPr>
        <w:tabs>
          <w:tab w:val="left" w:pos="2942"/>
        </w:tabs>
        <w:ind w:left="2937" w:hanging="420"/>
      </w:pPr>
      <w:rPr>
        <w:rFonts w:hint="eastAsia"/>
      </w:rPr>
    </w:lvl>
    <w:lvl w:ilvl="6" w:tentative="1">
      <w:start w:val="1"/>
      <w:numFmt w:val="decimal"/>
      <w:lvlText w:val="%7."/>
      <w:lvlJc w:val="left"/>
      <w:pPr>
        <w:tabs>
          <w:tab w:val="left" w:pos="3362"/>
        </w:tabs>
        <w:ind w:left="3356" w:hanging="414"/>
      </w:pPr>
      <w:rPr>
        <w:rFonts w:hint="eastAsia"/>
      </w:rPr>
    </w:lvl>
    <w:lvl w:ilvl="7" w:tentative="1">
      <w:start w:val="1"/>
      <w:numFmt w:val="lowerLetter"/>
      <w:lvlText w:val="%8)"/>
      <w:lvlJc w:val="left"/>
      <w:pPr>
        <w:tabs>
          <w:tab w:val="left" w:pos="3781"/>
        </w:tabs>
        <w:ind w:left="3776" w:hanging="414"/>
      </w:pPr>
      <w:rPr>
        <w:rFonts w:hint="eastAsia"/>
      </w:rPr>
    </w:lvl>
    <w:lvl w:ilvl="8" w:tentative="1">
      <w:start w:val="1"/>
      <w:numFmt w:val="lowerRoman"/>
      <w:lvlText w:val="%9."/>
      <w:lvlJc w:val="right"/>
      <w:pPr>
        <w:tabs>
          <w:tab w:val="left" w:pos="4201"/>
        </w:tabs>
        <w:ind w:left="4201" w:hanging="420"/>
      </w:pPr>
      <w:rPr>
        <w:rFonts w:hint="eastAsia"/>
      </w:rPr>
    </w:lvl>
  </w:abstractNum>
  <w:num w:numId="1">
    <w:abstractNumId w:val="39"/>
  </w:num>
  <w:num w:numId="2">
    <w:abstractNumId w:val="20"/>
  </w:num>
  <w:num w:numId="3">
    <w:abstractNumId w:val="29"/>
  </w:num>
  <w:num w:numId="4">
    <w:abstractNumId w:val="56"/>
  </w:num>
  <w:num w:numId="5">
    <w:abstractNumId w:val="9"/>
  </w:num>
  <w:num w:numId="6">
    <w:abstractNumId w:val="53"/>
  </w:num>
  <w:num w:numId="7">
    <w:abstractNumId w:val="63"/>
  </w:num>
  <w:num w:numId="8">
    <w:abstractNumId w:val="27"/>
  </w:num>
  <w:num w:numId="9">
    <w:abstractNumId w:val="3"/>
  </w:num>
  <w:num w:numId="10">
    <w:abstractNumId w:val="58"/>
  </w:num>
  <w:num w:numId="11">
    <w:abstractNumId w:val="47"/>
  </w:num>
  <w:num w:numId="12">
    <w:abstractNumId w:val="66"/>
  </w:num>
  <w:num w:numId="13">
    <w:abstractNumId w:val="28"/>
  </w:num>
  <w:num w:numId="14">
    <w:abstractNumId w:val="21"/>
  </w:num>
  <w:num w:numId="15">
    <w:abstractNumId w:val="57"/>
  </w:num>
  <w:num w:numId="16">
    <w:abstractNumId w:val="48"/>
  </w:num>
  <w:num w:numId="17">
    <w:abstractNumId w:val="69"/>
  </w:num>
  <w:num w:numId="18">
    <w:abstractNumId w:val="62"/>
  </w:num>
  <w:num w:numId="19">
    <w:abstractNumId w:val="61"/>
    <w:lvlOverride w:ilvl="0">
      <w:startOverride w:val="1"/>
    </w:lvlOverride>
  </w:num>
  <w:num w:numId="20">
    <w:abstractNumId w:val="37"/>
  </w:num>
  <w:num w:numId="21">
    <w:abstractNumId w:val="65"/>
  </w:num>
  <w:num w:numId="22">
    <w:abstractNumId w:val="61"/>
    <w:lvlOverride w:ilvl="0">
      <w:startOverride w:val="1"/>
    </w:lvlOverride>
  </w:num>
  <w:num w:numId="23">
    <w:abstractNumId w:val="24"/>
  </w:num>
  <w:num w:numId="24">
    <w:abstractNumId w:val="8"/>
  </w:num>
  <w:num w:numId="25">
    <w:abstractNumId w:val="17"/>
  </w:num>
  <w:num w:numId="26">
    <w:abstractNumId w:val="31"/>
  </w:num>
  <w:num w:numId="27">
    <w:abstractNumId w:val="25"/>
  </w:num>
  <w:num w:numId="28">
    <w:abstractNumId w:val="49"/>
  </w:num>
  <w:num w:numId="29">
    <w:abstractNumId w:val="55"/>
  </w:num>
  <w:num w:numId="30">
    <w:abstractNumId w:val="45"/>
  </w:num>
  <w:num w:numId="31">
    <w:abstractNumId w:val="13"/>
  </w:num>
  <w:num w:numId="32">
    <w:abstractNumId w:val="70"/>
  </w:num>
  <w:num w:numId="33">
    <w:abstractNumId w:val="46"/>
    <w:lvlOverride w:ilvl="0">
      <w:startOverride w:val="1"/>
    </w:lvlOverride>
  </w:num>
  <w:num w:numId="34">
    <w:abstractNumId w:val="51"/>
    <w:lvlOverride w:ilvl="0">
      <w:startOverride w:val="2"/>
    </w:lvlOverride>
  </w:num>
  <w:num w:numId="35">
    <w:abstractNumId w:val="1"/>
    <w:lvlOverride w:ilvl="0">
      <w:startOverride w:val="1"/>
    </w:lvlOverride>
  </w:num>
  <w:num w:numId="36">
    <w:abstractNumId w:val="52"/>
  </w:num>
  <w:num w:numId="37">
    <w:abstractNumId w:val="26"/>
  </w:num>
  <w:num w:numId="38">
    <w:abstractNumId w:val="33"/>
  </w:num>
  <w:num w:numId="39">
    <w:abstractNumId w:val="34"/>
  </w:num>
  <w:num w:numId="40">
    <w:abstractNumId w:val="36"/>
  </w:num>
  <w:num w:numId="41">
    <w:abstractNumId w:val="5"/>
  </w:num>
  <w:num w:numId="42">
    <w:abstractNumId w:val="42"/>
  </w:num>
  <w:num w:numId="43">
    <w:abstractNumId w:val="4"/>
  </w:num>
  <w:num w:numId="44">
    <w:abstractNumId w:val="71"/>
  </w:num>
  <w:num w:numId="45">
    <w:abstractNumId w:val="35"/>
  </w:num>
  <w:num w:numId="46">
    <w:abstractNumId w:val="7"/>
  </w:num>
  <w:num w:numId="47">
    <w:abstractNumId w:val="2"/>
  </w:num>
  <w:num w:numId="48">
    <w:abstractNumId w:val="22"/>
  </w:num>
  <w:num w:numId="49">
    <w:abstractNumId w:val="15"/>
  </w:num>
  <w:num w:numId="50">
    <w:abstractNumId w:val="44"/>
  </w:num>
  <w:num w:numId="51">
    <w:abstractNumId w:val="19"/>
  </w:num>
  <w:num w:numId="52">
    <w:abstractNumId w:val="12"/>
  </w:num>
  <w:num w:numId="53">
    <w:abstractNumId w:val="67"/>
  </w:num>
  <w:num w:numId="54">
    <w:abstractNumId w:val="54"/>
  </w:num>
  <w:num w:numId="55">
    <w:abstractNumId w:val="18"/>
  </w:num>
  <w:num w:numId="56">
    <w:abstractNumId w:val="50"/>
  </w:num>
  <w:num w:numId="57">
    <w:abstractNumId w:val="6"/>
  </w:num>
  <w:num w:numId="58">
    <w:abstractNumId w:val="68"/>
  </w:num>
  <w:num w:numId="59">
    <w:abstractNumId w:val="32"/>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num>
  <w:num w:numId="66">
    <w:abstractNumId w:val="16"/>
  </w:num>
  <w:num w:numId="67">
    <w:abstractNumId w:val="0"/>
  </w:num>
  <w:num w:numId="68">
    <w:abstractNumId w:val="23"/>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1"/>
  </w:num>
  <w:num w:numId="73">
    <w:abstractNumId w:val="59"/>
  </w:num>
  <w:num w:numId="74">
    <w:abstractNumId w:val="14"/>
  </w:num>
  <w:num w:numId="75">
    <w:abstractNumId w:val="43"/>
  </w:num>
  <w:num w:numId="76">
    <w:abstractNumId w:val="30"/>
  </w:num>
  <w:num w:numId="77">
    <w:abstractNumId w:val="10"/>
  </w:num>
  <w:num w:numId="78">
    <w:abstractNumId w:val="60"/>
  </w:num>
  <w:num w:numId="79">
    <w:abstractNumId w:val="40"/>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01F"/>
    <w:rsid w:val="00000244"/>
    <w:rsid w:val="0000055C"/>
    <w:rsid w:val="00000825"/>
    <w:rsid w:val="00000BB3"/>
    <w:rsid w:val="000014AC"/>
    <w:rsid w:val="0000185F"/>
    <w:rsid w:val="00001E58"/>
    <w:rsid w:val="000028B5"/>
    <w:rsid w:val="000029CE"/>
    <w:rsid w:val="00004B91"/>
    <w:rsid w:val="00004DC3"/>
    <w:rsid w:val="00004E32"/>
    <w:rsid w:val="0000586F"/>
    <w:rsid w:val="000076D5"/>
    <w:rsid w:val="00007C2C"/>
    <w:rsid w:val="00010773"/>
    <w:rsid w:val="00010E7E"/>
    <w:rsid w:val="000118B1"/>
    <w:rsid w:val="00011DF8"/>
    <w:rsid w:val="00012594"/>
    <w:rsid w:val="00013D86"/>
    <w:rsid w:val="00013E02"/>
    <w:rsid w:val="00013E1E"/>
    <w:rsid w:val="0001492E"/>
    <w:rsid w:val="000151FF"/>
    <w:rsid w:val="000153F5"/>
    <w:rsid w:val="00015ABB"/>
    <w:rsid w:val="00015E70"/>
    <w:rsid w:val="000205EE"/>
    <w:rsid w:val="0002143C"/>
    <w:rsid w:val="00022422"/>
    <w:rsid w:val="00025A65"/>
    <w:rsid w:val="00025FAF"/>
    <w:rsid w:val="00026C31"/>
    <w:rsid w:val="00027280"/>
    <w:rsid w:val="00031D8D"/>
    <w:rsid w:val="000320A7"/>
    <w:rsid w:val="000325EA"/>
    <w:rsid w:val="00032A8D"/>
    <w:rsid w:val="00034295"/>
    <w:rsid w:val="000343BB"/>
    <w:rsid w:val="00035925"/>
    <w:rsid w:val="000359AC"/>
    <w:rsid w:val="0003612E"/>
    <w:rsid w:val="00036C2C"/>
    <w:rsid w:val="0003742C"/>
    <w:rsid w:val="00037F00"/>
    <w:rsid w:val="00041037"/>
    <w:rsid w:val="00041DA7"/>
    <w:rsid w:val="0004425F"/>
    <w:rsid w:val="00044A04"/>
    <w:rsid w:val="00044E2F"/>
    <w:rsid w:val="000455C6"/>
    <w:rsid w:val="00045930"/>
    <w:rsid w:val="00045A7C"/>
    <w:rsid w:val="00046BFE"/>
    <w:rsid w:val="00046CDC"/>
    <w:rsid w:val="000477CA"/>
    <w:rsid w:val="0005061C"/>
    <w:rsid w:val="00051BED"/>
    <w:rsid w:val="00051DF0"/>
    <w:rsid w:val="000538B2"/>
    <w:rsid w:val="000552CF"/>
    <w:rsid w:val="00055371"/>
    <w:rsid w:val="0005590C"/>
    <w:rsid w:val="00055DE6"/>
    <w:rsid w:val="0005611E"/>
    <w:rsid w:val="00056A24"/>
    <w:rsid w:val="00057002"/>
    <w:rsid w:val="00057CE5"/>
    <w:rsid w:val="000600A1"/>
    <w:rsid w:val="000607A3"/>
    <w:rsid w:val="00063784"/>
    <w:rsid w:val="000649D3"/>
    <w:rsid w:val="000657F7"/>
    <w:rsid w:val="00065B9B"/>
    <w:rsid w:val="00065FAD"/>
    <w:rsid w:val="00066BA7"/>
    <w:rsid w:val="00066D4B"/>
    <w:rsid w:val="00067CDF"/>
    <w:rsid w:val="0007011F"/>
    <w:rsid w:val="0007058B"/>
    <w:rsid w:val="0007239C"/>
    <w:rsid w:val="00074B78"/>
    <w:rsid w:val="00074FBE"/>
    <w:rsid w:val="0007762A"/>
    <w:rsid w:val="000779B1"/>
    <w:rsid w:val="00077B26"/>
    <w:rsid w:val="00080644"/>
    <w:rsid w:val="000809D2"/>
    <w:rsid w:val="00080E4F"/>
    <w:rsid w:val="00081F6E"/>
    <w:rsid w:val="00082AD7"/>
    <w:rsid w:val="00082D27"/>
    <w:rsid w:val="00083731"/>
    <w:rsid w:val="00083A09"/>
    <w:rsid w:val="00083CB5"/>
    <w:rsid w:val="000869F8"/>
    <w:rsid w:val="00086FC8"/>
    <w:rsid w:val="0008771F"/>
    <w:rsid w:val="0009005E"/>
    <w:rsid w:val="0009008F"/>
    <w:rsid w:val="000909B8"/>
    <w:rsid w:val="000911C2"/>
    <w:rsid w:val="000918A9"/>
    <w:rsid w:val="00092001"/>
    <w:rsid w:val="00092618"/>
    <w:rsid w:val="00092857"/>
    <w:rsid w:val="00092BD8"/>
    <w:rsid w:val="0009580F"/>
    <w:rsid w:val="00095A10"/>
    <w:rsid w:val="00096332"/>
    <w:rsid w:val="000964C7"/>
    <w:rsid w:val="00096B7E"/>
    <w:rsid w:val="0009703A"/>
    <w:rsid w:val="00097736"/>
    <w:rsid w:val="0009776C"/>
    <w:rsid w:val="000979D9"/>
    <w:rsid w:val="000A20A9"/>
    <w:rsid w:val="000A48B1"/>
    <w:rsid w:val="000A5D95"/>
    <w:rsid w:val="000A7CFE"/>
    <w:rsid w:val="000A7E5D"/>
    <w:rsid w:val="000A7F2F"/>
    <w:rsid w:val="000B29AB"/>
    <w:rsid w:val="000B2F0E"/>
    <w:rsid w:val="000B3143"/>
    <w:rsid w:val="000B38E1"/>
    <w:rsid w:val="000B405D"/>
    <w:rsid w:val="000B4532"/>
    <w:rsid w:val="000B45A5"/>
    <w:rsid w:val="000B467A"/>
    <w:rsid w:val="000B4EB1"/>
    <w:rsid w:val="000B5EBE"/>
    <w:rsid w:val="000B6157"/>
    <w:rsid w:val="000B68CA"/>
    <w:rsid w:val="000B6F85"/>
    <w:rsid w:val="000C17D6"/>
    <w:rsid w:val="000C1C83"/>
    <w:rsid w:val="000C2BE6"/>
    <w:rsid w:val="000C4BEF"/>
    <w:rsid w:val="000C69D2"/>
    <w:rsid w:val="000C6B05"/>
    <w:rsid w:val="000C6DD6"/>
    <w:rsid w:val="000C7200"/>
    <w:rsid w:val="000C7269"/>
    <w:rsid w:val="000C73D4"/>
    <w:rsid w:val="000D08AD"/>
    <w:rsid w:val="000D13BC"/>
    <w:rsid w:val="000D3D4C"/>
    <w:rsid w:val="000D4F51"/>
    <w:rsid w:val="000D6194"/>
    <w:rsid w:val="000D718B"/>
    <w:rsid w:val="000D7239"/>
    <w:rsid w:val="000D7980"/>
    <w:rsid w:val="000E0068"/>
    <w:rsid w:val="000E0C46"/>
    <w:rsid w:val="000E15EE"/>
    <w:rsid w:val="000E25E6"/>
    <w:rsid w:val="000E2617"/>
    <w:rsid w:val="000E28DC"/>
    <w:rsid w:val="000E2FCB"/>
    <w:rsid w:val="000E3A97"/>
    <w:rsid w:val="000E3C37"/>
    <w:rsid w:val="000E60A3"/>
    <w:rsid w:val="000F030C"/>
    <w:rsid w:val="000F129C"/>
    <w:rsid w:val="000F16F3"/>
    <w:rsid w:val="000F174F"/>
    <w:rsid w:val="000F2FCE"/>
    <w:rsid w:val="000F3A19"/>
    <w:rsid w:val="000F3B12"/>
    <w:rsid w:val="000F79F3"/>
    <w:rsid w:val="00100DDA"/>
    <w:rsid w:val="00101AA9"/>
    <w:rsid w:val="00102191"/>
    <w:rsid w:val="00103313"/>
    <w:rsid w:val="00104B30"/>
    <w:rsid w:val="00104D62"/>
    <w:rsid w:val="00104E29"/>
    <w:rsid w:val="001056DE"/>
    <w:rsid w:val="0010657D"/>
    <w:rsid w:val="00110BB5"/>
    <w:rsid w:val="00112005"/>
    <w:rsid w:val="001124C0"/>
    <w:rsid w:val="00112872"/>
    <w:rsid w:val="00113245"/>
    <w:rsid w:val="0011455B"/>
    <w:rsid w:val="00114CD9"/>
    <w:rsid w:val="0011505F"/>
    <w:rsid w:val="001151AD"/>
    <w:rsid w:val="0011765F"/>
    <w:rsid w:val="00117A25"/>
    <w:rsid w:val="00121293"/>
    <w:rsid w:val="00124262"/>
    <w:rsid w:val="00124F97"/>
    <w:rsid w:val="0012600A"/>
    <w:rsid w:val="0012672E"/>
    <w:rsid w:val="001304A8"/>
    <w:rsid w:val="001306F9"/>
    <w:rsid w:val="00131184"/>
    <w:rsid w:val="00131751"/>
    <w:rsid w:val="0013175F"/>
    <w:rsid w:val="001323AF"/>
    <w:rsid w:val="0013364D"/>
    <w:rsid w:val="00133D2D"/>
    <w:rsid w:val="0013413C"/>
    <w:rsid w:val="00134191"/>
    <w:rsid w:val="001343BB"/>
    <w:rsid w:val="001348F0"/>
    <w:rsid w:val="0013526A"/>
    <w:rsid w:val="0014005B"/>
    <w:rsid w:val="00140338"/>
    <w:rsid w:val="001417DE"/>
    <w:rsid w:val="001423CD"/>
    <w:rsid w:val="00143F02"/>
    <w:rsid w:val="00144629"/>
    <w:rsid w:val="0015103C"/>
    <w:rsid w:val="001512B4"/>
    <w:rsid w:val="0015145D"/>
    <w:rsid w:val="00151F61"/>
    <w:rsid w:val="00152D03"/>
    <w:rsid w:val="00152DFA"/>
    <w:rsid w:val="00153321"/>
    <w:rsid w:val="0015460B"/>
    <w:rsid w:val="00156244"/>
    <w:rsid w:val="00156BAA"/>
    <w:rsid w:val="00157746"/>
    <w:rsid w:val="00157DC3"/>
    <w:rsid w:val="00160C51"/>
    <w:rsid w:val="001620A5"/>
    <w:rsid w:val="00162181"/>
    <w:rsid w:val="00162769"/>
    <w:rsid w:val="00162995"/>
    <w:rsid w:val="00164E53"/>
    <w:rsid w:val="0016699D"/>
    <w:rsid w:val="001670D9"/>
    <w:rsid w:val="00167F21"/>
    <w:rsid w:val="001710FC"/>
    <w:rsid w:val="00171A40"/>
    <w:rsid w:val="00171F7F"/>
    <w:rsid w:val="00173766"/>
    <w:rsid w:val="0017421F"/>
    <w:rsid w:val="00175159"/>
    <w:rsid w:val="0017599D"/>
    <w:rsid w:val="00175AD7"/>
    <w:rsid w:val="00175CB1"/>
    <w:rsid w:val="00176208"/>
    <w:rsid w:val="00176888"/>
    <w:rsid w:val="00176CA7"/>
    <w:rsid w:val="0017780C"/>
    <w:rsid w:val="001813B2"/>
    <w:rsid w:val="00181A49"/>
    <w:rsid w:val="0018211B"/>
    <w:rsid w:val="00183FE1"/>
    <w:rsid w:val="001840D3"/>
    <w:rsid w:val="00184464"/>
    <w:rsid w:val="0018446E"/>
    <w:rsid w:val="00184782"/>
    <w:rsid w:val="00185D64"/>
    <w:rsid w:val="001865D2"/>
    <w:rsid w:val="00186CA5"/>
    <w:rsid w:val="00187A8A"/>
    <w:rsid w:val="00187F6D"/>
    <w:rsid w:val="001900F8"/>
    <w:rsid w:val="00191258"/>
    <w:rsid w:val="00191E0F"/>
    <w:rsid w:val="00192680"/>
    <w:rsid w:val="00192AE6"/>
    <w:rsid w:val="00193037"/>
    <w:rsid w:val="00193375"/>
    <w:rsid w:val="001936E5"/>
    <w:rsid w:val="00193A2C"/>
    <w:rsid w:val="00193B53"/>
    <w:rsid w:val="001947DE"/>
    <w:rsid w:val="00195882"/>
    <w:rsid w:val="0019652E"/>
    <w:rsid w:val="001969A1"/>
    <w:rsid w:val="0019788D"/>
    <w:rsid w:val="00197B7F"/>
    <w:rsid w:val="00197C13"/>
    <w:rsid w:val="00197C2B"/>
    <w:rsid w:val="001A0E40"/>
    <w:rsid w:val="001A1B04"/>
    <w:rsid w:val="001A288E"/>
    <w:rsid w:val="001A3248"/>
    <w:rsid w:val="001A53E0"/>
    <w:rsid w:val="001A6069"/>
    <w:rsid w:val="001A6A69"/>
    <w:rsid w:val="001A7B4D"/>
    <w:rsid w:val="001B029E"/>
    <w:rsid w:val="001B073D"/>
    <w:rsid w:val="001B09C7"/>
    <w:rsid w:val="001B1526"/>
    <w:rsid w:val="001B1A8C"/>
    <w:rsid w:val="001B1CF0"/>
    <w:rsid w:val="001B20A2"/>
    <w:rsid w:val="001B2425"/>
    <w:rsid w:val="001B3D90"/>
    <w:rsid w:val="001B3DFE"/>
    <w:rsid w:val="001B5480"/>
    <w:rsid w:val="001B62CF"/>
    <w:rsid w:val="001B6482"/>
    <w:rsid w:val="001B6DC2"/>
    <w:rsid w:val="001B6E7D"/>
    <w:rsid w:val="001B754B"/>
    <w:rsid w:val="001B781F"/>
    <w:rsid w:val="001B794A"/>
    <w:rsid w:val="001C149C"/>
    <w:rsid w:val="001C21AC"/>
    <w:rsid w:val="001C3689"/>
    <w:rsid w:val="001C47BA"/>
    <w:rsid w:val="001C59EA"/>
    <w:rsid w:val="001C6722"/>
    <w:rsid w:val="001C6BB0"/>
    <w:rsid w:val="001C73B5"/>
    <w:rsid w:val="001D0CC5"/>
    <w:rsid w:val="001D0EA6"/>
    <w:rsid w:val="001D1F99"/>
    <w:rsid w:val="001D2771"/>
    <w:rsid w:val="001D406C"/>
    <w:rsid w:val="001D41EE"/>
    <w:rsid w:val="001D4BEB"/>
    <w:rsid w:val="001D6E25"/>
    <w:rsid w:val="001D71E6"/>
    <w:rsid w:val="001D773D"/>
    <w:rsid w:val="001D7C84"/>
    <w:rsid w:val="001E0380"/>
    <w:rsid w:val="001E0B1B"/>
    <w:rsid w:val="001E13B1"/>
    <w:rsid w:val="001E1990"/>
    <w:rsid w:val="001E2153"/>
    <w:rsid w:val="001E2D5D"/>
    <w:rsid w:val="001E4D41"/>
    <w:rsid w:val="001E5261"/>
    <w:rsid w:val="001E568D"/>
    <w:rsid w:val="001E5827"/>
    <w:rsid w:val="001F026E"/>
    <w:rsid w:val="001F19EA"/>
    <w:rsid w:val="001F3A19"/>
    <w:rsid w:val="001F5804"/>
    <w:rsid w:val="001F6002"/>
    <w:rsid w:val="001F7429"/>
    <w:rsid w:val="001F7584"/>
    <w:rsid w:val="001F7A5E"/>
    <w:rsid w:val="00200714"/>
    <w:rsid w:val="002009E4"/>
    <w:rsid w:val="00200BF1"/>
    <w:rsid w:val="00201053"/>
    <w:rsid w:val="00201205"/>
    <w:rsid w:val="0020162A"/>
    <w:rsid w:val="0020214F"/>
    <w:rsid w:val="0020251B"/>
    <w:rsid w:val="0020329B"/>
    <w:rsid w:val="002035CF"/>
    <w:rsid w:val="002044DB"/>
    <w:rsid w:val="002046AF"/>
    <w:rsid w:val="002073D3"/>
    <w:rsid w:val="002110CE"/>
    <w:rsid w:val="0021125A"/>
    <w:rsid w:val="00212B0F"/>
    <w:rsid w:val="00213542"/>
    <w:rsid w:val="00213E43"/>
    <w:rsid w:val="00214F99"/>
    <w:rsid w:val="00215D48"/>
    <w:rsid w:val="00215DBB"/>
    <w:rsid w:val="0021624B"/>
    <w:rsid w:val="00217A2F"/>
    <w:rsid w:val="0022185E"/>
    <w:rsid w:val="00222319"/>
    <w:rsid w:val="002232BD"/>
    <w:rsid w:val="00223C62"/>
    <w:rsid w:val="00223F3A"/>
    <w:rsid w:val="00224F7C"/>
    <w:rsid w:val="0022555B"/>
    <w:rsid w:val="0022732F"/>
    <w:rsid w:val="0022767D"/>
    <w:rsid w:val="00227A40"/>
    <w:rsid w:val="00227D2C"/>
    <w:rsid w:val="00227FED"/>
    <w:rsid w:val="0023030A"/>
    <w:rsid w:val="0023082B"/>
    <w:rsid w:val="00230F08"/>
    <w:rsid w:val="0023170F"/>
    <w:rsid w:val="00232967"/>
    <w:rsid w:val="00233CF0"/>
    <w:rsid w:val="00234467"/>
    <w:rsid w:val="00235945"/>
    <w:rsid w:val="00235BE6"/>
    <w:rsid w:val="00236163"/>
    <w:rsid w:val="0023664C"/>
    <w:rsid w:val="00237AD2"/>
    <w:rsid w:val="00237D8D"/>
    <w:rsid w:val="00240494"/>
    <w:rsid w:val="002407CE"/>
    <w:rsid w:val="00241DA2"/>
    <w:rsid w:val="00242878"/>
    <w:rsid w:val="00242A3E"/>
    <w:rsid w:val="00242F41"/>
    <w:rsid w:val="0024386B"/>
    <w:rsid w:val="002438FE"/>
    <w:rsid w:val="00243918"/>
    <w:rsid w:val="0024485B"/>
    <w:rsid w:val="00245591"/>
    <w:rsid w:val="002464B5"/>
    <w:rsid w:val="00246DE7"/>
    <w:rsid w:val="00247B1F"/>
    <w:rsid w:val="00247F55"/>
    <w:rsid w:val="00247FEE"/>
    <w:rsid w:val="00250629"/>
    <w:rsid w:val="002507B1"/>
    <w:rsid w:val="00250E7D"/>
    <w:rsid w:val="0025162F"/>
    <w:rsid w:val="002523DB"/>
    <w:rsid w:val="002527DD"/>
    <w:rsid w:val="00252DAA"/>
    <w:rsid w:val="00253207"/>
    <w:rsid w:val="00253CB0"/>
    <w:rsid w:val="0025426D"/>
    <w:rsid w:val="00255709"/>
    <w:rsid w:val="00255994"/>
    <w:rsid w:val="00255EBF"/>
    <w:rsid w:val="002560C8"/>
    <w:rsid w:val="002565D5"/>
    <w:rsid w:val="00256D54"/>
    <w:rsid w:val="00260E5B"/>
    <w:rsid w:val="0026109D"/>
    <w:rsid w:val="00261396"/>
    <w:rsid w:val="002618A8"/>
    <w:rsid w:val="002622C0"/>
    <w:rsid w:val="00262DD3"/>
    <w:rsid w:val="002636D2"/>
    <w:rsid w:val="002641A9"/>
    <w:rsid w:val="002656F1"/>
    <w:rsid w:val="00267B1C"/>
    <w:rsid w:val="002719E0"/>
    <w:rsid w:val="00271BB0"/>
    <w:rsid w:val="00272224"/>
    <w:rsid w:val="00272801"/>
    <w:rsid w:val="00273E4F"/>
    <w:rsid w:val="00277366"/>
    <w:rsid w:val="002778AE"/>
    <w:rsid w:val="002779AB"/>
    <w:rsid w:val="002808DC"/>
    <w:rsid w:val="00282518"/>
    <w:rsid w:val="0028269A"/>
    <w:rsid w:val="00283590"/>
    <w:rsid w:val="00284B5B"/>
    <w:rsid w:val="00284FE6"/>
    <w:rsid w:val="00286973"/>
    <w:rsid w:val="00286F4F"/>
    <w:rsid w:val="00287674"/>
    <w:rsid w:val="002908AC"/>
    <w:rsid w:val="002938A4"/>
    <w:rsid w:val="00293A33"/>
    <w:rsid w:val="00293D6C"/>
    <w:rsid w:val="00294C64"/>
    <w:rsid w:val="00294E70"/>
    <w:rsid w:val="002954B8"/>
    <w:rsid w:val="00296599"/>
    <w:rsid w:val="002967B2"/>
    <w:rsid w:val="0029724C"/>
    <w:rsid w:val="002A1924"/>
    <w:rsid w:val="002A6BF0"/>
    <w:rsid w:val="002A7420"/>
    <w:rsid w:val="002A7A7E"/>
    <w:rsid w:val="002A7A8D"/>
    <w:rsid w:val="002B0F12"/>
    <w:rsid w:val="002B1308"/>
    <w:rsid w:val="002B24B6"/>
    <w:rsid w:val="002B4228"/>
    <w:rsid w:val="002B4554"/>
    <w:rsid w:val="002B4EB1"/>
    <w:rsid w:val="002B4F95"/>
    <w:rsid w:val="002B5175"/>
    <w:rsid w:val="002B5F2F"/>
    <w:rsid w:val="002B6813"/>
    <w:rsid w:val="002B707C"/>
    <w:rsid w:val="002B7277"/>
    <w:rsid w:val="002B737D"/>
    <w:rsid w:val="002B79C6"/>
    <w:rsid w:val="002C0377"/>
    <w:rsid w:val="002C286D"/>
    <w:rsid w:val="002C318A"/>
    <w:rsid w:val="002C34A1"/>
    <w:rsid w:val="002C3CBA"/>
    <w:rsid w:val="002C3FD5"/>
    <w:rsid w:val="002C6D93"/>
    <w:rsid w:val="002C72D8"/>
    <w:rsid w:val="002D059F"/>
    <w:rsid w:val="002D11FA"/>
    <w:rsid w:val="002D17BC"/>
    <w:rsid w:val="002D19A4"/>
    <w:rsid w:val="002D3CD1"/>
    <w:rsid w:val="002D5CE0"/>
    <w:rsid w:val="002D6352"/>
    <w:rsid w:val="002D6891"/>
    <w:rsid w:val="002D6E29"/>
    <w:rsid w:val="002D6EF2"/>
    <w:rsid w:val="002D79A1"/>
    <w:rsid w:val="002E0DDF"/>
    <w:rsid w:val="002E2906"/>
    <w:rsid w:val="002E32FA"/>
    <w:rsid w:val="002E33CB"/>
    <w:rsid w:val="002E3D05"/>
    <w:rsid w:val="002E5635"/>
    <w:rsid w:val="002E64C3"/>
    <w:rsid w:val="002E6A2C"/>
    <w:rsid w:val="002E784A"/>
    <w:rsid w:val="002E7879"/>
    <w:rsid w:val="002E7A8A"/>
    <w:rsid w:val="002F035E"/>
    <w:rsid w:val="002F0FE8"/>
    <w:rsid w:val="002F1D8C"/>
    <w:rsid w:val="002F2084"/>
    <w:rsid w:val="002F21DA"/>
    <w:rsid w:val="002F34B8"/>
    <w:rsid w:val="002F4515"/>
    <w:rsid w:val="002F7332"/>
    <w:rsid w:val="002F7B5C"/>
    <w:rsid w:val="002F7ECD"/>
    <w:rsid w:val="00300529"/>
    <w:rsid w:val="00301F39"/>
    <w:rsid w:val="003038CA"/>
    <w:rsid w:val="00303C33"/>
    <w:rsid w:val="00303D27"/>
    <w:rsid w:val="003043DB"/>
    <w:rsid w:val="00305BEE"/>
    <w:rsid w:val="00305EF3"/>
    <w:rsid w:val="003064B4"/>
    <w:rsid w:val="0030711C"/>
    <w:rsid w:val="003109C1"/>
    <w:rsid w:val="0031141A"/>
    <w:rsid w:val="00312D36"/>
    <w:rsid w:val="00312D72"/>
    <w:rsid w:val="003134D6"/>
    <w:rsid w:val="003134FD"/>
    <w:rsid w:val="00313587"/>
    <w:rsid w:val="003135DA"/>
    <w:rsid w:val="00313962"/>
    <w:rsid w:val="00313B9B"/>
    <w:rsid w:val="00313DBA"/>
    <w:rsid w:val="00314CA4"/>
    <w:rsid w:val="00314D51"/>
    <w:rsid w:val="003167E7"/>
    <w:rsid w:val="00316F6C"/>
    <w:rsid w:val="0031779A"/>
    <w:rsid w:val="00317C25"/>
    <w:rsid w:val="00317D22"/>
    <w:rsid w:val="003213D1"/>
    <w:rsid w:val="00321984"/>
    <w:rsid w:val="003234E0"/>
    <w:rsid w:val="003246EA"/>
    <w:rsid w:val="0032535E"/>
    <w:rsid w:val="00325926"/>
    <w:rsid w:val="00325C24"/>
    <w:rsid w:val="00326FF2"/>
    <w:rsid w:val="00327A8A"/>
    <w:rsid w:val="00330F3B"/>
    <w:rsid w:val="0033183E"/>
    <w:rsid w:val="00333289"/>
    <w:rsid w:val="003339A3"/>
    <w:rsid w:val="00333E5D"/>
    <w:rsid w:val="0033458F"/>
    <w:rsid w:val="0033595E"/>
    <w:rsid w:val="00335E99"/>
    <w:rsid w:val="00336610"/>
    <w:rsid w:val="0033684D"/>
    <w:rsid w:val="00337F0B"/>
    <w:rsid w:val="003412F0"/>
    <w:rsid w:val="00341F5C"/>
    <w:rsid w:val="0034243A"/>
    <w:rsid w:val="00342B91"/>
    <w:rsid w:val="00343D23"/>
    <w:rsid w:val="00343F73"/>
    <w:rsid w:val="00344126"/>
    <w:rsid w:val="00344453"/>
    <w:rsid w:val="00345060"/>
    <w:rsid w:val="00345096"/>
    <w:rsid w:val="003451FB"/>
    <w:rsid w:val="00347BC5"/>
    <w:rsid w:val="00350200"/>
    <w:rsid w:val="003523A5"/>
    <w:rsid w:val="00352629"/>
    <w:rsid w:val="0035323B"/>
    <w:rsid w:val="00353A2E"/>
    <w:rsid w:val="00353D19"/>
    <w:rsid w:val="00355499"/>
    <w:rsid w:val="00355AFF"/>
    <w:rsid w:val="00355D53"/>
    <w:rsid w:val="0035785A"/>
    <w:rsid w:val="00357D7E"/>
    <w:rsid w:val="003609D2"/>
    <w:rsid w:val="0036201E"/>
    <w:rsid w:val="0036221F"/>
    <w:rsid w:val="00362328"/>
    <w:rsid w:val="00363A9B"/>
    <w:rsid w:val="00363F22"/>
    <w:rsid w:val="00364940"/>
    <w:rsid w:val="00364ED4"/>
    <w:rsid w:val="003661B2"/>
    <w:rsid w:val="003665DA"/>
    <w:rsid w:val="00371CD2"/>
    <w:rsid w:val="00372656"/>
    <w:rsid w:val="00372C71"/>
    <w:rsid w:val="00372EC7"/>
    <w:rsid w:val="00374F0F"/>
    <w:rsid w:val="00375564"/>
    <w:rsid w:val="00376489"/>
    <w:rsid w:val="003767AA"/>
    <w:rsid w:val="00380397"/>
    <w:rsid w:val="00380D59"/>
    <w:rsid w:val="00380F06"/>
    <w:rsid w:val="00381F0B"/>
    <w:rsid w:val="00382819"/>
    <w:rsid w:val="00383191"/>
    <w:rsid w:val="00384A15"/>
    <w:rsid w:val="00384E59"/>
    <w:rsid w:val="00384EA2"/>
    <w:rsid w:val="00386DED"/>
    <w:rsid w:val="00387938"/>
    <w:rsid w:val="0039052F"/>
    <w:rsid w:val="003906CE"/>
    <w:rsid w:val="003912E7"/>
    <w:rsid w:val="00391315"/>
    <w:rsid w:val="00391AC7"/>
    <w:rsid w:val="00392254"/>
    <w:rsid w:val="00392476"/>
    <w:rsid w:val="00392AB3"/>
    <w:rsid w:val="00392BD3"/>
    <w:rsid w:val="00393947"/>
    <w:rsid w:val="00394DAE"/>
    <w:rsid w:val="00394E35"/>
    <w:rsid w:val="00395141"/>
    <w:rsid w:val="00396A13"/>
    <w:rsid w:val="003A2275"/>
    <w:rsid w:val="003A3DF1"/>
    <w:rsid w:val="003A475E"/>
    <w:rsid w:val="003A6079"/>
    <w:rsid w:val="003A6A4F"/>
    <w:rsid w:val="003A6DC5"/>
    <w:rsid w:val="003A7088"/>
    <w:rsid w:val="003B00DF"/>
    <w:rsid w:val="003B0ACF"/>
    <w:rsid w:val="003B1275"/>
    <w:rsid w:val="003B1778"/>
    <w:rsid w:val="003B1F9C"/>
    <w:rsid w:val="003B31C8"/>
    <w:rsid w:val="003B3BC9"/>
    <w:rsid w:val="003B6F14"/>
    <w:rsid w:val="003B70F1"/>
    <w:rsid w:val="003C0B50"/>
    <w:rsid w:val="003C0BB3"/>
    <w:rsid w:val="003C11CB"/>
    <w:rsid w:val="003C3017"/>
    <w:rsid w:val="003C3021"/>
    <w:rsid w:val="003C3A8C"/>
    <w:rsid w:val="003C4AF0"/>
    <w:rsid w:val="003C5D49"/>
    <w:rsid w:val="003C6658"/>
    <w:rsid w:val="003C6A77"/>
    <w:rsid w:val="003C734F"/>
    <w:rsid w:val="003C75F3"/>
    <w:rsid w:val="003C78A3"/>
    <w:rsid w:val="003D07BC"/>
    <w:rsid w:val="003D0E55"/>
    <w:rsid w:val="003D0F1D"/>
    <w:rsid w:val="003D1D74"/>
    <w:rsid w:val="003D36AB"/>
    <w:rsid w:val="003D4514"/>
    <w:rsid w:val="003D5103"/>
    <w:rsid w:val="003D58ED"/>
    <w:rsid w:val="003D5B75"/>
    <w:rsid w:val="003D5E1C"/>
    <w:rsid w:val="003D641E"/>
    <w:rsid w:val="003E112B"/>
    <w:rsid w:val="003E1867"/>
    <w:rsid w:val="003E2130"/>
    <w:rsid w:val="003E25E3"/>
    <w:rsid w:val="003E2FD6"/>
    <w:rsid w:val="003E358E"/>
    <w:rsid w:val="003E4B24"/>
    <w:rsid w:val="003E5729"/>
    <w:rsid w:val="003E5C49"/>
    <w:rsid w:val="003E5DB8"/>
    <w:rsid w:val="003E657E"/>
    <w:rsid w:val="003E6582"/>
    <w:rsid w:val="003E724E"/>
    <w:rsid w:val="003E7B49"/>
    <w:rsid w:val="003E7C10"/>
    <w:rsid w:val="003F03B8"/>
    <w:rsid w:val="003F1046"/>
    <w:rsid w:val="003F1D40"/>
    <w:rsid w:val="003F22BB"/>
    <w:rsid w:val="003F2A5B"/>
    <w:rsid w:val="003F2A76"/>
    <w:rsid w:val="003F2F64"/>
    <w:rsid w:val="003F36E1"/>
    <w:rsid w:val="003F3C68"/>
    <w:rsid w:val="003F4EE0"/>
    <w:rsid w:val="003F5142"/>
    <w:rsid w:val="003F5559"/>
    <w:rsid w:val="003F7574"/>
    <w:rsid w:val="003F799F"/>
    <w:rsid w:val="003F7DC2"/>
    <w:rsid w:val="00400222"/>
    <w:rsid w:val="00400473"/>
    <w:rsid w:val="004004EA"/>
    <w:rsid w:val="004009BD"/>
    <w:rsid w:val="004013BA"/>
    <w:rsid w:val="00402153"/>
    <w:rsid w:val="00402E26"/>
    <w:rsid w:val="00402FC1"/>
    <w:rsid w:val="004039A0"/>
    <w:rsid w:val="00404060"/>
    <w:rsid w:val="004042D5"/>
    <w:rsid w:val="0040582F"/>
    <w:rsid w:val="00405C9E"/>
    <w:rsid w:val="00407354"/>
    <w:rsid w:val="0041003E"/>
    <w:rsid w:val="00410FB2"/>
    <w:rsid w:val="00411B52"/>
    <w:rsid w:val="00411F6D"/>
    <w:rsid w:val="004132E8"/>
    <w:rsid w:val="00413AE0"/>
    <w:rsid w:val="00415D9F"/>
    <w:rsid w:val="00416544"/>
    <w:rsid w:val="004168AA"/>
    <w:rsid w:val="00416B18"/>
    <w:rsid w:val="00417977"/>
    <w:rsid w:val="004200D9"/>
    <w:rsid w:val="004204EB"/>
    <w:rsid w:val="00421394"/>
    <w:rsid w:val="004218D4"/>
    <w:rsid w:val="004225CC"/>
    <w:rsid w:val="004233B7"/>
    <w:rsid w:val="00425082"/>
    <w:rsid w:val="0042597F"/>
    <w:rsid w:val="00426517"/>
    <w:rsid w:val="004277AB"/>
    <w:rsid w:val="00430868"/>
    <w:rsid w:val="00430C22"/>
    <w:rsid w:val="00430CCC"/>
    <w:rsid w:val="00430ED8"/>
    <w:rsid w:val="004318ED"/>
    <w:rsid w:val="00431DEB"/>
    <w:rsid w:val="00432701"/>
    <w:rsid w:val="0043391F"/>
    <w:rsid w:val="00437287"/>
    <w:rsid w:val="00437578"/>
    <w:rsid w:val="00440089"/>
    <w:rsid w:val="004412A3"/>
    <w:rsid w:val="00441498"/>
    <w:rsid w:val="0044259D"/>
    <w:rsid w:val="004431E6"/>
    <w:rsid w:val="00443973"/>
    <w:rsid w:val="004439D9"/>
    <w:rsid w:val="00443B8F"/>
    <w:rsid w:val="00445BFC"/>
    <w:rsid w:val="00446948"/>
    <w:rsid w:val="00446B29"/>
    <w:rsid w:val="00446D8D"/>
    <w:rsid w:val="00447D3A"/>
    <w:rsid w:val="00450F5E"/>
    <w:rsid w:val="00451C4D"/>
    <w:rsid w:val="00452285"/>
    <w:rsid w:val="004524BE"/>
    <w:rsid w:val="00453CD0"/>
    <w:rsid w:val="00453F9A"/>
    <w:rsid w:val="00454CC3"/>
    <w:rsid w:val="004556F9"/>
    <w:rsid w:val="00455D8D"/>
    <w:rsid w:val="00455FC9"/>
    <w:rsid w:val="004600DC"/>
    <w:rsid w:val="00462845"/>
    <w:rsid w:val="0046440E"/>
    <w:rsid w:val="00464903"/>
    <w:rsid w:val="0046519C"/>
    <w:rsid w:val="00467A88"/>
    <w:rsid w:val="00470159"/>
    <w:rsid w:val="00470BD2"/>
    <w:rsid w:val="004717BA"/>
    <w:rsid w:val="00471E91"/>
    <w:rsid w:val="00472539"/>
    <w:rsid w:val="00472966"/>
    <w:rsid w:val="00474079"/>
    <w:rsid w:val="00474446"/>
    <w:rsid w:val="00474675"/>
    <w:rsid w:val="0047470C"/>
    <w:rsid w:val="00474B37"/>
    <w:rsid w:val="0047581C"/>
    <w:rsid w:val="00476742"/>
    <w:rsid w:val="00477348"/>
    <w:rsid w:val="00477F6B"/>
    <w:rsid w:val="00480AC5"/>
    <w:rsid w:val="00481072"/>
    <w:rsid w:val="004811C5"/>
    <w:rsid w:val="00482B2B"/>
    <w:rsid w:val="0048395B"/>
    <w:rsid w:val="00484C88"/>
    <w:rsid w:val="00485007"/>
    <w:rsid w:val="00485FF3"/>
    <w:rsid w:val="004873C1"/>
    <w:rsid w:val="0049011E"/>
    <w:rsid w:val="004A1CDA"/>
    <w:rsid w:val="004A203E"/>
    <w:rsid w:val="004A2424"/>
    <w:rsid w:val="004A2B35"/>
    <w:rsid w:val="004A35F9"/>
    <w:rsid w:val="004A39D5"/>
    <w:rsid w:val="004A4662"/>
    <w:rsid w:val="004A4B76"/>
    <w:rsid w:val="004A6236"/>
    <w:rsid w:val="004A7E02"/>
    <w:rsid w:val="004B0B5C"/>
    <w:rsid w:val="004B157A"/>
    <w:rsid w:val="004B24C1"/>
    <w:rsid w:val="004B275B"/>
    <w:rsid w:val="004B3092"/>
    <w:rsid w:val="004B49B1"/>
    <w:rsid w:val="004B4A23"/>
    <w:rsid w:val="004B557C"/>
    <w:rsid w:val="004C04E4"/>
    <w:rsid w:val="004C1914"/>
    <w:rsid w:val="004C292F"/>
    <w:rsid w:val="004C2F3C"/>
    <w:rsid w:val="004C3545"/>
    <w:rsid w:val="004C37D5"/>
    <w:rsid w:val="004C486F"/>
    <w:rsid w:val="004C5C2C"/>
    <w:rsid w:val="004C6375"/>
    <w:rsid w:val="004C657F"/>
    <w:rsid w:val="004D1727"/>
    <w:rsid w:val="004D2234"/>
    <w:rsid w:val="004D306F"/>
    <w:rsid w:val="004D339B"/>
    <w:rsid w:val="004D3615"/>
    <w:rsid w:val="004D394A"/>
    <w:rsid w:val="004D475A"/>
    <w:rsid w:val="004D4B02"/>
    <w:rsid w:val="004D4F1C"/>
    <w:rsid w:val="004D4F76"/>
    <w:rsid w:val="004D5A5E"/>
    <w:rsid w:val="004D600A"/>
    <w:rsid w:val="004E113A"/>
    <w:rsid w:val="004E2B9F"/>
    <w:rsid w:val="004E3103"/>
    <w:rsid w:val="004E4B13"/>
    <w:rsid w:val="004E4B8C"/>
    <w:rsid w:val="004E55C2"/>
    <w:rsid w:val="004E563E"/>
    <w:rsid w:val="004E5A47"/>
    <w:rsid w:val="004E5B00"/>
    <w:rsid w:val="004E5DEC"/>
    <w:rsid w:val="004E674F"/>
    <w:rsid w:val="004F474B"/>
    <w:rsid w:val="00500511"/>
    <w:rsid w:val="00500F6D"/>
    <w:rsid w:val="005010F5"/>
    <w:rsid w:val="005011B9"/>
    <w:rsid w:val="00502309"/>
    <w:rsid w:val="005036E2"/>
    <w:rsid w:val="00505A55"/>
    <w:rsid w:val="00507604"/>
    <w:rsid w:val="00507E0E"/>
    <w:rsid w:val="00510280"/>
    <w:rsid w:val="005108A9"/>
    <w:rsid w:val="005108E3"/>
    <w:rsid w:val="005134A8"/>
    <w:rsid w:val="00513D73"/>
    <w:rsid w:val="005148B3"/>
    <w:rsid w:val="00514A43"/>
    <w:rsid w:val="00514BAB"/>
    <w:rsid w:val="00514EBD"/>
    <w:rsid w:val="00515B30"/>
    <w:rsid w:val="00515D6F"/>
    <w:rsid w:val="00515E9C"/>
    <w:rsid w:val="005174E5"/>
    <w:rsid w:val="00517D7E"/>
    <w:rsid w:val="00520898"/>
    <w:rsid w:val="00521BB9"/>
    <w:rsid w:val="00522393"/>
    <w:rsid w:val="00522620"/>
    <w:rsid w:val="005238DC"/>
    <w:rsid w:val="00525656"/>
    <w:rsid w:val="00525BF3"/>
    <w:rsid w:val="00525D22"/>
    <w:rsid w:val="00526403"/>
    <w:rsid w:val="00527129"/>
    <w:rsid w:val="00527354"/>
    <w:rsid w:val="0053093E"/>
    <w:rsid w:val="00530F3A"/>
    <w:rsid w:val="00530F7B"/>
    <w:rsid w:val="00531567"/>
    <w:rsid w:val="005325EC"/>
    <w:rsid w:val="00532EC4"/>
    <w:rsid w:val="00534C02"/>
    <w:rsid w:val="0053517E"/>
    <w:rsid w:val="00535B6D"/>
    <w:rsid w:val="0054044C"/>
    <w:rsid w:val="0054264B"/>
    <w:rsid w:val="0054281E"/>
    <w:rsid w:val="005429CD"/>
    <w:rsid w:val="00543786"/>
    <w:rsid w:val="005452AF"/>
    <w:rsid w:val="00545A49"/>
    <w:rsid w:val="005463CC"/>
    <w:rsid w:val="00546D0D"/>
    <w:rsid w:val="00547435"/>
    <w:rsid w:val="0055153A"/>
    <w:rsid w:val="005533D7"/>
    <w:rsid w:val="00553983"/>
    <w:rsid w:val="005545F1"/>
    <w:rsid w:val="00554B63"/>
    <w:rsid w:val="0055579A"/>
    <w:rsid w:val="00555E2B"/>
    <w:rsid w:val="00556403"/>
    <w:rsid w:val="00556817"/>
    <w:rsid w:val="00556BD9"/>
    <w:rsid w:val="00557502"/>
    <w:rsid w:val="00557AE5"/>
    <w:rsid w:val="005600E5"/>
    <w:rsid w:val="0056185A"/>
    <w:rsid w:val="00561926"/>
    <w:rsid w:val="00561B40"/>
    <w:rsid w:val="00561DB0"/>
    <w:rsid w:val="00562CF6"/>
    <w:rsid w:val="00562E20"/>
    <w:rsid w:val="005634E1"/>
    <w:rsid w:val="00564C24"/>
    <w:rsid w:val="0056544B"/>
    <w:rsid w:val="00565D38"/>
    <w:rsid w:val="00566D79"/>
    <w:rsid w:val="00567177"/>
    <w:rsid w:val="00567E63"/>
    <w:rsid w:val="005703DE"/>
    <w:rsid w:val="005705A7"/>
    <w:rsid w:val="005708AE"/>
    <w:rsid w:val="005710BC"/>
    <w:rsid w:val="0057133C"/>
    <w:rsid w:val="00571807"/>
    <w:rsid w:val="00572FB3"/>
    <w:rsid w:val="0057364D"/>
    <w:rsid w:val="005737A6"/>
    <w:rsid w:val="00575161"/>
    <w:rsid w:val="005755F1"/>
    <w:rsid w:val="00575B61"/>
    <w:rsid w:val="005765C0"/>
    <w:rsid w:val="0057673A"/>
    <w:rsid w:val="00576807"/>
    <w:rsid w:val="00581177"/>
    <w:rsid w:val="005827BF"/>
    <w:rsid w:val="00582BBE"/>
    <w:rsid w:val="00583898"/>
    <w:rsid w:val="00583966"/>
    <w:rsid w:val="00583D7E"/>
    <w:rsid w:val="0058464E"/>
    <w:rsid w:val="00585442"/>
    <w:rsid w:val="00585463"/>
    <w:rsid w:val="0058640B"/>
    <w:rsid w:val="0058650E"/>
    <w:rsid w:val="00587348"/>
    <w:rsid w:val="00587504"/>
    <w:rsid w:val="0058795D"/>
    <w:rsid w:val="005901C9"/>
    <w:rsid w:val="00593A13"/>
    <w:rsid w:val="005952E0"/>
    <w:rsid w:val="00596753"/>
    <w:rsid w:val="00597437"/>
    <w:rsid w:val="005A01CB"/>
    <w:rsid w:val="005A19A9"/>
    <w:rsid w:val="005A1A63"/>
    <w:rsid w:val="005A26E7"/>
    <w:rsid w:val="005A3E62"/>
    <w:rsid w:val="005A5874"/>
    <w:rsid w:val="005A58FF"/>
    <w:rsid w:val="005A5EAF"/>
    <w:rsid w:val="005A6491"/>
    <w:rsid w:val="005A64C0"/>
    <w:rsid w:val="005B1985"/>
    <w:rsid w:val="005B1C59"/>
    <w:rsid w:val="005B39DF"/>
    <w:rsid w:val="005B3C11"/>
    <w:rsid w:val="005B3D00"/>
    <w:rsid w:val="005B41FC"/>
    <w:rsid w:val="005B424E"/>
    <w:rsid w:val="005B45D2"/>
    <w:rsid w:val="005B531B"/>
    <w:rsid w:val="005B6D9C"/>
    <w:rsid w:val="005B6EE8"/>
    <w:rsid w:val="005B721F"/>
    <w:rsid w:val="005B73DB"/>
    <w:rsid w:val="005C01EC"/>
    <w:rsid w:val="005C0315"/>
    <w:rsid w:val="005C1C28"/>
    <w:rsid w:val="005C342C"/>
    <w:rsid w:val="005C43D0"/>
    <w:rsid w:val="005C59C5"/>
    <w:rsid w:val="005C6169"/>
    <w:rsid w:val="005C6DB5"/>
    <w:rsid w:val="005C7326"/>
    <w:rsid w:val="005D000A"/>
    <w:rsid w:val="005D0DA0"/>
    <w:rsid w:val="005D1093"/>
    <w:rsid w:val="005D3842"/>
    <w:rsid w:val="005D6813"/>
    <w:rsid w:val="005E0963"/>
    <w:rsid w:val="005E12F9"/>
    <w:rsid w:val="005E19E7"/>
    <w:rsid w:val="005E237C"/>
    <w:rsid w:val="005E2392"/>
    <w:rsid w:val="005E339E"/>
    <w:rsid w:val="005E56F7"/>
    <w:rsid w:val="005E5B82"/>
    <w:rsid w:val="005E6043"/>
    <w:rsid w:val="005E64B6"/>
    <w:rsid w:val="005E7A3F"/>
    <w:rsid w:val="005F020F"/>
    <w:rsid w:val="005F084A"/>
    <w:rsid w:val="005F0DB5"/>
    <w:rsid w:val="005F0E12"/>
    <w:rsid w:val="005F4BBF"/>
    <w:rsid w:val="005F60A1"/>
    <w:rsid w:val="005F60F5"/>
    <w:rsid w:val="006006D5"/>
    <w:rsid w:val="00600ED8"/>
    <w:rsid w:val="00601622"/>
    <w:rsid w:val="0060259C"/>
    <w:rsid w:val="00602760"/>
    <w:rsid w:val="00603BD1"/>
    <w:rsid w:val="00604638"/>
    <w:rsid w:val="0060489C"/>
    <w:rsid w:val="006070F2"/>
    <w:rsid w:val="00607108"/>
    <w:rsid w:val="00607843"/>
    <w:rsid w:val="0061037E"/>
    <w:rsid w:val="0061114F"/>
    <w:rsid w:val="006115E1"/>
    <w:rsid w:val="00612266"/>
    <w:rsid w:val="00613791"/>
    <w:rsid w:val="00613FAA"/>
    <w:rsid w:val="006141AC"/>
    <w:rsid w:val="00614D76"/>
    <w:rsid w:val="006157E8"/>
    <w:rsid w:val="00615ED3"/>
    <w:rsid w:val="00616C36"/>
    <w:rsid w:val="00616E20"/>
    <w:rsid w:val="0061716C"/>
    <w:rsid w:val="006171AF"/>
    <w:rsid w:val="00617868"/>
    <w:rsid w:val="00621CA2"/>
    <w:rsid w:val="006224AD"/>
    <w:rsid w:val="00622F8F"/>
    <w:rsid w:val="00623E4C"/>
    <w:rsid w:val="006243A1"/>
    <w:rsid w:val="00624583"/>
    <w:rsid w:val="00626005"/>
    <w:rsid w:val="00626FB4"/>
    <w:rsid w:val="006309D3"/>
    <w:rsid w:val="00630A3F"/>
    <w:rsid w:val="00630CD9"/>
    <w:rsid w:val="00630ECF"/>
    <w:rsid w:val="00632E56"/>
    <w:rsid w:val="006330AD"/>
    <w:rsid w:val="0063359F"/>
    <w:rsid w:val="00633930"/>
    <w:rsid w:val="0063394B"/>
    <w:rsid w:val="00633FE0"/>
    <w:rsid w:val="00634367"/>
    <w:rsid w:val="00634AAC"/>
    <w:rsid w:val="0063530B"/>
    <w:rsid w:val="00635B07"/>
    <w:rsid w:val="00635CBA"/>
    <w:rsid w:val="00635EAA"/>
    <w:rsid w:val="006361C7"/>
    <w:rsid w:val="00636424"/>
    <w:rsid w:val="006369F4"/>
    <w:rsid w:val="00636EFC"/>
    <w:rsid w:val="00640C0C"/>
    <w:rsid w:val="00642537"/>
    <w:rsid w:val="00642C00"/>
    <w:rsid w:val="0064338B"/>
    <w:rsid w:val="00646542"/>
    <w:rsid w:val="00647960"/>
    <w:rsid w:val="00647B77"/>
    <w:rsid w:val="0065002C"/>
    <w:rsid w:val="006504F4"/>
    <w:rsid w:val="00651DB4"/>
    <w:rsid w:val="00652B3E"/>
    <w:rsid w:val="00653240"/>
    <w:rsid w:val="0065366F"/>
    <w:rsid w:val="00654BC9"/>
    <w:rsid w:val="006552FD"/>
    <w:rsid w:val="00655DB2"/>
    <w:rsid w:val="006561D0"/>
    <w:rsid w:val="0065677B"/>
    <w:rsid w:val="00656CDA"/>
    <w:rsid w:val="00656F0B"/>
    <w:rsid w:val="0065757E"/>
    <w:rsid w:val="006600D2"/>
    <w:rsid w:val="0066143A"/>
    <w:rsid w:val="006635D1"/>
    <w:rsid w:val="00663733"/>
    <w:rsid w:val="006638FB"/>
    <w:rsid w:val="00663AF3"/>
    <w:rsid w:val="006644CA"/>
    <w:rsid w:val="00664B78"/>
    <w:rsid w:val="00664D24"/>
    <w:rsid w:val="00666B6C"/>
    <w:rsid w:val="00667766"/>
    <w:rsid w:val="00670EB1"/>
    <w:rsid w:val="00671501"/>
    <w:rsid w:val="0067220F"/>
    <w:rsid w:val="00672447"/>
    <w:rsid w:val="006725FE"/>
    <w:rsid w:val="00673732"/>
    <w:rsid w:val="00673F5F"/>
    <w:rsid w:val="00675463"/>
    <w:rsid w:val="00676DB2"/>
    <w:rsid w:val="00677B54"/>
    <w:rsid w:val="00680D28"/>
    <w:rsid w:val="006819DA"/>
    <w:rsid w:val="00682175"/>
    <w:rsid w:val="00682682"/>
    <w:rsid w:val="00682702"/>
    <w:rsid w:val="00682AF2"/>
    <w:rsid w:val="00682DB7"/>
    <w:rsid w:val="00684188"/>
    <w:rsid w:val="006846B0"/>
    <w:rsid w:val="00686F7A"/>
    <w:rsid w:val="0069116C"/>
    <w:rsid w:val="00692368"/>
    <w:rsid w:val="00693C36"/>
    <w:rsid w:val="00694EFD"/>
    <w:rsid w:val="00695192"/>
    <w:rsid w:val="00695E85"/>
    <w:rsid w:val="006963DC"/>
    <w:rsid w:val="0069718A"/>
    <w:rsid w:val="00697733"/>
    <w:rsid w:val="006A05FC"/>
    <w:rsid w:val="006A1568"/>
    <w:rsid w:val="006A1E7F"/>
    <w:rsid w:val="006A2EBC"/>
    <w:rsid w:val="006A3F00"/>
    <w:rsid w:val="006A409C"/>
    <w:rsid w:val="006A4688"/>
    <w:rsid w:val="006A4A84"/>
    <w:rsid w:val="006A5D8C"/>
    <w:rsid w:val="006A5EA0"/>
    <w:rsid w:val="006A6609"/>
    <w:rsid w:val="006A783B"/>
    <w:rsid w:val="006A7B33"/>
    <w:rsid w:val="006A7E43"/>
    <w:rsid w:val="006B026B"/>
    <w:rsid w:val="006B24F8"/>
    <w:rsid w:val="006B3899"/>
    <w:rsid w:val="006B45A3"/>
    <w:rsid w:val="006B4E13"/>
    <w:rsid w:val="006B75DD"/>
    <w:rsid w:val="006C0326"/>
    <w:rsid w:val="006C047C"/>
    <w:rsid w:val="006C1723"/>
    <w:rsid w:val="006C211B"/>
    <w:rsid w:val="006C387E"/>
    <w:rsid w:val="006C3985"/>
    <w:rsid w:val="006C3D8B"/>
    <w:rsid w:val="006C4558"/>
    <w:rsid w:val="006C584E"/>
    <w:rsid w:val="006C5A85"/>
    <w:rsid w:val="006C6724"/>
    <w:rsid w:val="006C67E0"/>
    <w:rsid w:val="006C7850"/>
    <w:rsid w:val="006C7ABA"/>
    <w:rsid w:val="006D0A13"/>
    <w:rsid w:val="006D0D60"/>
    <w:rsid w:val="006D1122"/>
    <w:rsid w:val="006D1B7D"/>
    <w:rsid w:val="006D26A4"/>
    <w:rsid w:val="006D2ABC"/>
    <w:rsid w:val="006D2D03"/>
    <w:rsid w:val="006D317E"/>
    <w:rsid w:val="006D3B1E"/>
    <w:rsid w:val="006D3C00"/>
    <w:rsid w:val="006D4015"/>
    <w:rsid w:val="006D51A7"/>
    <w:rsid w:val="006D599F"/>
    <w:rsid w:val="006D5F47"/>
    <w:rsid w:val="006D642D"/>
    <w:rsid w:val="006D6DB9"/>
    <w:rsid w:val="006D77FE"/>
    <w:rsid w:val="006D7AB2"/>
    <w:rsid w:val="006E002E"/>
    <w:rsid w:val="006E04A5"/>
    <w:rsid w:val="006E06AD"/>
    <w:rsid w:val="006E09C7"/>
    <w:rsid w:val="006E09CE"/>
    <w:rsid w:val="006E1A0B"/>
    <w:rsid w:val="006E3675"/>
    <w:rsid w:val="006E3E2E"/>
    <w:rsid w:val="006E4A7F"/>
    <w:rsid w:val="006F0756"/>
    <w:rsid w:val="006F0967"/>
    <w:rsid w:val="006F0A19"/>
    <w:rsid w:val="006F21DB"/>
    <w:rsid w:val="006F2274"/>
    <w:rsid w:val="006F245B"/>
    <w:rsid w:val="006F2A13"/>
    <w:rsid w:val="006F64A0"/>
    <w:rsid w:val="006F6BDD"/>
    <w:rsid w:val="006F796B"/>
    <w:rsid w:val="007000C4"/>
    <w:rsid w:val="0070032E"/>
    <w:rsid w:val="0070038F"/>
    <w:rsid w:val="007012D3"/>
    <w:rsid w:val="007027B1"/>
    <w:rsid w:val="0070286C"/>
    <w:rsid w:val="00702FCB"/>
    <w:rsid w:val="00703A83"/>
    <w:rsid w:val="00704DF6"/>
    <w:rsid w:val="00705545"/>
    <w:rsid w:val="00705581"/>
    <w:rsid w:val="0070641D"/>
    <w:rsid w:val="0070651C"/>
    <w:rsid w:val="0070775B"/>
    <w:rsid w:val="00712DE7"/>
    <w:rsid w:val="007132A3"/>
    <w:rsid w:val="00713907"/>
    <w:rsid w:val="00713B7D"/>
    <w:rsid w:val="00716421"/>
    <w:rsid w:val="00716A85"/>
    <w:rsid w:val="007172C8"/>
    <w:rsid w:val="007172E6"/>
    <w:rsid w:val="007203D4"/>
    <w:rsid w:val="00720B8E"/>
    <w:rsid w:val="0072127D"/>
    <w:rsid w:val="00721419"/>
    <w:rsid w:val="00721C6E"/>
    <w:rsid w:val="0072200D"/>
    <w:rsid w:val="00724EFB"/>
    <w:rsid w:val="00725708"/>
    <w:rsid w:val="00725E67"/>
    <w:rsid w:val="00726575"/>
    <w:rsid w:val="00727050"/>
    <w:rsid w:val="00727259"/>
    <w:rsid w:val="00727C65"/>
    <w:rsid w:val="00727CDE"/>
    <w:rsid w:val="007302E5"/>
    <w:rsid w:val="00730310"/>
    <w:rsid w:val="00730812"/>
    <w:rsid w:val="00730830"/>
    <w:rsid w:val="00730A04"/>
    <w:rsid w:val="00732A8B"/>
    <w:rsid w:val="0073666A"/>
    <w:rsid w:val="0073712D"/>
    <w:rsid w:val="007375C8"/>
    <w:rsid w:val="00740A49"/>
    <w:rsid w:val="00740AE9"/>
    <w:rsid w:val="00741201"/>
    <w:rsid w:val="007419C3"/>
    <w:rsid w:val="007420D5"/>
    <w:rsid w:val="00742888"/>
    <w:rsid w:val="00743BFA"/>
    <w:rsid w:val="00744E7D"/>
    <w:rsid w:val="00744EA4"/>
    <w:rsid w:val="00745433"/>
    <w:rsid w:val="00745FBA"/>
    <w:rsid w:val="007464F5"/>
    <w:rsid w:val="00746559"/>
    <w:rsid w:val="007467A7"/>
    <w:rsid w:val="007469DD"/>
    <w:rsid w:val="0074741B"/>
    <w:rsid w:val="0074759E"/>
    <w:rsid w:val="00747827"/>
    <w:rsid w:val="007478EA"/>
    <w:rsid w:val="007504F4"/>
    <w:rsid w:val="00750728"/>
    <w:rsid w:val="00750CAD"/>
    <w:rsid w:val="007510D2"/>
    <w:rsid w:val="0075415C"/>
    <w:rsid w:val="0075443E"/>
    <w:rsid w:val="00754940"/>
    <w:rsid w:val="007549A7"/>
    <w:rsid w:val="007556F0"/>
    <w:rsid w:val="00756ED1"/>
    <w:rsid w:val="00757097"/>
    <w:rsid w:val="00757103"/>
    <w:rsid w:val="00757740"/>
    <w:rsid w:val="00760A25"/>
    <w:rsid w:val="0076126A"/>
    <w:rsid w:val="00761735"/>
    <w:rsid w:val="00761E8B"/>
    <w:rsid w:val="00762AE9"/>
    <w:rsid w:val="00762D6A"/>
    <w:rsid w:val="0076346C"/>
    <w:rsid w:val="00763502"/>
    <w:rsid w:val="00764785"/>
    <w:rsid w:val="0076573E"/>
    <w:rsid w:val="00766AB7"/>
    <w:rsid w:val="0076784D"/>
    <w:rsid w:val="007700F9"/>
    <w:rsid w:val="00770938"/>
    <w:rsid w:val="00770D5D"/>
    <w:rsid w:val="00773D26"/>
    <w:rsid w:val="00774697"/>
    <w:rsid w:val="00775096"/>
    <w:rsid w:val="007760A2"/>
    <w:rsid w:val="00776649"/>
    <w:rsid w:val="00776677"/>
    <w:rsid w:val="00777AD6"/>
    <w:rsid w:val="00777FF0"/>
    <w:rsid w:val="00780190"/>
    <w:rsid w:val="00781D2D"/>
    <w:rsid w:val="00782B59"/>
    <w:rsid w:val="007831E2"/>
    <w:rsid w:val="00784407"/>
    <w:rsid w:val="0078473B"/>
    <w:rsid w:val="0078485C"/>
    <w:rsid w:val="00785657"/>
    <w:rsid w:val="007867C2"/>
    <w:rsid w:val="00787BFE"/>
    <w:rsid w:val="00791188"/>
    <w:rsid w:val="007913AB"/>
    <w:rsid w:val="007914F7"/>
    <w:rsid w:val="007915A5"/>
    <w:rsid w:val="007920A6"/>
    <w:rsid w:val="0079238F"/>
    <w:rsid w:val="007928BA"/>
    <w:rsid w:val="00792BA9"/>
    <w:rsid w:val="00795908"/>
    <w:rsid w:val="00795C73"/>
    <w:rsid w:val="0079671B"/>
    <w:rsid w:val="00796C17"/>
    <w:rsid w:val="007A2F6A"/>
    <w:rsid w:val="007A4809"/>
    <w:rsid w:val="007A6014"/>
    <w:rsid w:val="007A67AE"/>
    <w:rsid w:val="007A7C0E"/>
    <w:rsid w:val="007B1625"/>
    <w:rsid w:val="007B3FE2"/>
    <w:rsid w:val="007B69F5"/>
    <w:rsid w:val="007B6B82"/>
    <w:rsid w:val="007B6F49"/>
    <w:rsid w:val="007B706E"/>
    <w:rsid w:val="007B7173"/>
    <w:rsid w:val="007B71EB"/>
    <w:rsid w:val="007B7943"/>
    <w:rsid w:val="007C0748"/>
    <w:rsid w:val="007C09A1"/>
    <w:rsid w:val="007C1457"/>
    <w:rsid w:val="007C146A"/>
    <w:rsid w:val="007C2F93"/>
    <w:rsid w:val="007C3703"/>
    <w:rsid w:val="007C3799"/>
    <w:rsid w:val="007C47EC"/>
    <w:rsid w:val="007C5D6F"/>
    <w:rsid w:val="007C601A"/>
    <w:rsid w:val="007C6205"/>
    <w:rsid w:val="007C686A"/>
    <w:rsid w:val="007C728E"/>
    <w:rsid w:val="007D048D"/>
    <w:rsid w:val="007D0BE0"/>
    <w:rsid w:val="007D0E62"/>
    <w:rsid w:val="007D1056"/>
    <w:rsid w:val="007D204F"/>
    <w:rsid w:val="007D27B3"/>
    <w:rsid w:val="007D2C53"/>
    <w:rsid w:val="007D3781"/>
    <w:rsid w:val="007D3D60"/>
    <w:rsid w:val="007D796B"/>
    <w:rsid w:val="007E1000"/>
    <w:rsid w:val="007E1668"/>
    <w:rsid w:val="007E1980"/>
    <w:rsid w:val="007E4740"/>
    <w:rsid w:val="007E496C"/>
    <w:rsid w:val="007E4B76"/>
    <w:rsid w:val="007E5043"/>
    <w:rsid w:val="007E5118"/>
    <w:rsid w:val="007E5D76"/>
    <w:rsid w:val="007E5EA8"/>
    <w:rsid w:val="007E6523"/>
    <w:rsid w:val="007E7A77"/>
    <w:rsid w:val="007E7FA3"/>
    <w:rsid w:val="007F0CF1"/>
    <w:rsid w:val="007F12A5"/>
    <w:rsid w:val="007F171B"/>
    <w:rsid w:val="007F18B5"/>
    <w:rsid w:val="007F1C8E"/>
    <w:rsid w:val="007F2567"/>
    <w:rsid w:val="007F2D74"/>
    <w:rsid w:val="007F3243"/>
    <w:rsid w:val="007F3FB7"/>
    <w:rsid w:val="007F4CF1"/>
    <w:rsid w:val="007F54AC"/>
    <w:rsid w:val="007F6243"/>
    <w:rsid w:val="007F69C5"/>
    <w:rsid w:val="007F758D"/>
    <w:rsid w:val="007F76C6"/>
    <w:rsid w:val="007F7D52"/>
    <w:rsid w:val="00800742"/>
    <w:rsid w:val="00800BBA"/>
    <w:rsid w:val="00802D68"/>
    <w:rsid w:val="008042DE"/>
    <w:rsid w:val="0080484A"/>
    <w:rsid w:val="00805589"/>
    <w:rsid w:val="008057A5"/>
    <w:rsid w:val="00805E2F"/>
    <w:rsid w:val="00805ECE"/>
    <w:rsid w:val="008063DA"/>
    <w:rsid w:val="0080654C"/>
    <w:rsid w:val="00806766"/>
    <w:rsid w:val="008071C6"/>
    <w:rsid w:val="00807412"/>
    <w:rsid w:val="0080770A"/>
    <w:rsid w:val="00807F7F"/>
    <w:rsid w:val="00810D80"/>
    <w:rsid w:val="0081129E"/>
    <w:rsid w:val="00811421"/>
    <w:rsid w:val="008127CF"/>
    <w:rsid w:val="00814E6B"/>
    <w:rsid w:val="008168CF"/>
    <w:rsid w:val="00817A00"/>
    <w:rsid w:val="00820211"/>
    <w:rsid w:val="00820635"/>
    <w:rsid w:val="00820A3B"/>
    <w:rsid w:val="00820B95"/>
    <w:rsid w:val="00822A66"/>
    <w:rsid w:val="008239D8"/>
    <w:rsid w:val="00825072"/>
    <w:rsid w:val="00825891"/>
    <w:rsid w:val="00825E81"/>
    <w:rsid w:val="00827F56"/>
    <w:rsid w:val="00831631"/>
    <w:rsid w:val="00831C33"/>
    <w:rsid w:val="0083228D"/>
    <w:rsid w:val="00832DFB"/>
    <w:rsid w:val="00833D07"/>
    <w:rsid w:val="00834625"/>
    <w:rsid w:val="00834EC4"/>
    <w:rsid w:val="00834F51"/>
    <w:rsid w:val="0083509D"/>
    <w:rsid w:val="00835455"/>
    <w:rsid w:val="00835B58"/>
    <w:rsid w:val="00835DB3"/>
    <w:rsid w:val="0083617B"/>
    <w:rsid w:val="00836342"/>
    <w:rsid w:val="008369D6"/>
    <w:rsid w:val="00836A2D"/>
    <w:rsid w:val="00836F7F"/>
    <w:rsid w:val="008371BD"/>
    <w:rsid w:val="008371F2"/>
    <w:rsid w:val="00837A96"/>
    <w:rsid w:val="00840EBF"/>
    <w:rsid w:val="00841A02"/>
    <w:rsid w:val="0084287F"/>
    <w:rsid w:val="00842C4F"/>
    <w:rsid w:val="00843CC7"/>
    <w:rsid w:val="0084442D"/>
    <w:rsid w:val="00845056"/>
    <w:rsid w:val="0084522C"/>
    <w:rsid w:val="008504A8"/>
    <w:rsid w:val="00851598"/>
    <w:rsid w:val="00851B58"/>
    <w:rsid w:val="0085282E"/>
    <w:rsid w:val="00853225"/>
    <w:rsid w:val="008532B0"/>
    <w:rsid w:val="0085448E"/>
    <w:rsid w:val="0085608A"/>
    <w:rsid w:val="00857D04"/>
    <w:rsid w:val="008614F2"/>
    <w:rsid w:val="0086220D"/>
    <w:rsid w:val="00863137"/>
    <w:rsid w:val="00863954"/>
    <w:rsid w:val="00863F8F"/>
    <w:rsid w:val="00866DA9"/>
    <w:rsid w:val="00867714"/>
    <w:rsid w:val="0087114F"/>
    <w:rsid w:val="0087198C"/>
    <w:rsid w:val="00872ADD"/>
    <w:rsid w:val="00872B50"/>
    <w:rsid w:val="00872C1F"/>
    <w:rsid w:val="00873259"/>
    <w:rsid w:val="0087372A"/>
    <w:rsid w:val="008737EC"/>
    <w:rsid w:val="00873B42"/>
    <w:rsid w:val="00873CFC"/>
    <w:rsid w:val="008745CA"/>
    <w:rsid w:val="00874DD0"/>
    <w:rsid w:val="00876BF5"/>
    <w:rsid w:val="00877CB0"/>
    <w:rsid w:val="00880395"/>
    <w:rsid w:val="0088050B"/>
    <w:rsid w:val="008805AC"/>
    <w:rsid w:val="00880D1A"/>
    <w:rsid w:val="0088122A"/>
    <w:rsid w:val="0088175A"/>
    <w:rsid w:val="00881B7E"/>
    <w:rsid w:val="00882357"/>
    <w:rsid w:val="008840E9"/>
    <w:rsid w:val="00884160"/>
    <w:rsid w:val="00884468"/>
    <w:rsid w:val="0088492F"/>
    <w:rsid w:val="00884DDD"/>
    <w:rsid w:val="008856D8"/>
    <w:rsid w:val="00886F73"/>
    <w:rsid w:val="00887453"/>
    <w:rsid w:val="00887955"/>
    <w:rsid w:val="00890BD7"/>
    <w:rsid w:val="00890DC7"/>
    <w:rsid w:val="00890E39"/>
    <w:rsid w:val="008915FE"/>
    <w:rsid w:val="0089165E"/>
    <w:rsid w:val="00891CC8"/>
    <w:rsid w:val="00891F51"/>
    <w:rsid w:val="00892E82"/>
    <w:rsid w:val="00893277"/>
    <w:rsid w:val="00893851"/>
    <w:rsid w:val="00893BF3"/>
    <w:rsid w:val="00895B42"/>
    <w:rsid w:val="00895BFA"/>
    <w:rsid w:val="00895FA9"/>
    <w:rsid w:val="0089781A"/>
    <w:rsid w:val="008A1035"/>
    <w:rsid w:val="008A1350"/>
    <w:rsid w:val="008A2AFE"/>
    <w:rsid w:val="008A3400"/>
    <w:rsid w:val="008A4653"/>
    <w:rsid w:val="008A6E08"/>
    <w:rsid w:val="008A6E8C"/>
    <w:rsid w:val="008A717C"/>
    <w:rsid w:val="008B02AF"/>
    <w:rsid w:val="008B09F9"/>
    <w:rsid w:val="008B1646"/>
    <w:rsid w:val="008B2D5B"/>
    <w:rsid w:val="008B2F6E"/>
    <w:rsid w:val="008B303A"/>
    <w:rsid w:val="008B3CCA"/>
    <w:rsid w:val="008B40C3"/>
    <w:rsid w:val="008B4265"/>
    <w:rsid w:val="008B47D9"/>
    <w:rsid w:val="008B4994"/>
    <w:rsid w:val="008B4EBB"/>
    <w:rsid w:val="008B560A"/>
    <w:rsid w:val="008B63A1"/>
    <w:rsid w:val="008B66A7"/>
    <w:rsid w:val="008B763B"/>
    <w:rsid w:val="008C0BE9"/>
    <w:rsid w:val="008C1B58"/>
    <w:rsid w:val="008C1D87"/>
    <w:rsid w:val="008C2CAE"/>
    <w:rsid w:val="008C39AE"/>
    <w:rsid w:val="008C40DF"/>
    <w:rsid w:val="008C590D"/>
    <w:rsid w:val="008C663E"/>
    <w:rsid w:val="008C7619"/>
    <w:rsid w:val="008D024E"/>
    <w:rsid w:val="008D2233"/>
    <w:rsid w:val="008D237F"/>
    <w:rsid w:val="008D2B9D"/>
    <w:rsid w:val="008D2D57"/>
    <w:rsid w:val="008D39FD"/>
    <w:rsid w:val="008D3F1F"/>
    <w:rsid w:val="008D447E"/>
    <w:rsid w:val="008D614E"/>
    <w:rsid w:val="008D7566"/>
    <w:rsid w:val="008E031B"/>
    <w:rsid w:val="008E0560"/>
    <w:rsid w:val="008E2BA2"/>
    <w:rsid w:val="008E2D8C"/>
    <w:rsid w:val="008E319E"/>
    <w:rsid w:val="008E32D6"/>
    <w:rsid w:val="008E32ED"/>
    <w:rsid w:val="008E3A6E"/>
    <w:rsid w:val="008E4EF8"/>
    <w:rsid w:val="008E5B72"/>
    <w:rsid w:val="008E6769"/>
    <w:rsid w:val="008E6D14"/>
    <w:rsid w:val="008E6E5A"/>
    <w:rsid w:val="008E6EEC"/>
    <w:rsid w:val="008E7029"/>
    <w:rsid w:val="008E7A02"/>
    <w:rsid w:val="008E7EF6"/>
    <w:rsid w:val="008F1F98"/>
    <w:rsid w:val="008F2340"/>
    <w:rsid w:val="008F2790"/>
    <w:rsid w:val="008F29AA"/>
    <w:rsid w:val="008F33E7"/>
    <w:rsid w:val="008F497E"/>
    <w:rsid w:val="008F5DB0"/>
    <w:rsid w:val="008F6758"/>
    <w:rsid w:val="008F71C9"/>
    <w:rsid w:val="00901037"/>
    <w:rsid w:val="009037DE"/>
    <w:rsid w:val="009040DD"/>
    <w:rsid w:val="009047C3"/>
    <w:rsid w:val="00905B47"/>
    <w:rsid w:val="00905FA4"/>
    <w:rsid w:val="0090690F"/>
    <w:rsid w:val="00907278"/>
    <w:rsid w:val="00911391"/>
    <w:rsid w:val="00911F03"/>
    <w:rsid w:val="00912603"/>
    <w:rsid w:val="0091331C"/>
    <w:rsid w:val="009137BD"/>
    <w:rsid w:val="0091448C"/>
    <w:rsid w:val="0091503D"/>
    <w:rsid w:val="00915458"/>
    <w:rsid w:val="009166AE"/>
    <w:rsid w:val="00916885"/>
    <w:rsid w:val="009168B6"/>
    <w:rsid w:val="009176F7"/>
    <w:rsid w:val="0092039B"/>
    <w:rsid w:val="009203ED"/>
    <w:rsid w:val="009204AC"/>
    <w:rsid w:val="009207EE"/>
    <w:rsid w:val="00920A63"/>
    <w:rsid w:val="00920CB8"/>
    <w:rsid w:val="009212C4"/>
    <w:rsid w:val="0092254B"/>
    <w:rsid w:val="00923449"/>
    <w:rsid w:val="009235F0"/>
    <w:rsid w:val="00924081"/>
    <w:rsid w:val="00924D1A"/>
    <w:rsid w:val="00925329"/>
    <w:rsid w:val="009279DE"/>
    <w:rsid w:val="00927AB9"/>
    <w:rsid w:val="00927B37"/>
    <w:rsid w:val="00927D11"/>
    <w:rsid w:val="00927E91"/>
    <w:rsid w:val="00927FD2"/>
    <w:rsid w:val="00930116"/>
    <w:rsid w:val="009304C5"/>
    <w:rsid w:val="00930625"/>
    <w:rsid w:val="00930C8E"/>
    <w:rsid w:val="00931F4F"/>
    <w:rsid w:val="00932068"/>
    <w:rsid w:val="009326A9"/>
    <w:rsid w:val="00934E37"/>
    <w:rsid w:val="00936A77"/>
    <w:rsid w:val="0093770F"/>
    <w:rsid w:val="00941082"/>
    <w:rsid w:val="0094212C"/>
    <w:rsid w:val="009447F9"/>
    <w:rsid w:val="00944853"/>
    <w:rsid w:val="00945CAF"/>
    <w:rsid w:val="0094609D"/>
    <w:rsid w:val="00946F8A"/>
    <w:rsid w:val="00950357"/>
    <w:rsid w:val="00951B50"/>
    <w:rsid w:val="009521E2"/>
    <w:rsid w:val="00952CFC"/>
    <w:rsid w:val="0095378C"/>
    <w:rsid w:val="00954643"/>
    <w:rsid w:val="00954689"/>
    <w:rsid w:val="0095472A"/>
    <w:rsid w:val="009549B2"/>
    <w:rsid w:val="00955F75"/>
    <w:rsid w:val="009560D3"/>
    <w:rsid w:val="0096085A"/>
    <w:rsid w:val="009617C9"/>
    <w:rsid w:val="0096180C"/>
    <w:rsid w:val="00961C93"/>
    <w:rsid w:val="00962ACB"/>
    <w:rsid w:val="00962B4E"/>
    <w:rsid w:val="0096334C"/>
    <w:rsid w:val="009641A7"/>
    <w:rsid w:val="00964EF8"/>
    <w:rsid w:val="00965324"/>
    <w:rsid w:val="00965405"/>
    <w:rsid w:val="00965E1A"/>
    <w:rsid w:val="0097091E"/>
    <w:rsid w:val="00971385"/>
    <w:rsid w:val="00971A2A"/>
    <w:rsid w:val="00973ECB"/>
    <w:rsid w:val="00974E74"/>
    <w:rsid w:val="00975541"/>
    <w:rsid w:val="00975B1B"/>
    <w:rsid w:val="009760D3"/>
    <w:rsid w:val="00976A3F"/>
    <w:rsid w:val="00976FDA"/>
    <w:rsid w:val="00977132"/>
    <w:rsid w:val="00977B70"/>
    <w:rsid w:val="009804E6"/>
    <w:rsid w:val="00981A4B"/>
    <w:rsid w:val="00982250"/>
    <w:rsid w:val="00982501"/>
    <w:rsid w:val="00983658"/>
    <w:rsid w:val="00983B23"/>
    <w:rsid w:val="00983D33"/>
    <w:rsid w:val="0098440C"/>
    <w:rsid w:val="00984AB0"/>
    <w:rsid w:val="00984D74"/>
    <w:rsid w:val="00984EF5"/>
    <w:rsid w:val="00985788"/>
    <w:rsid w:val="00985E8B"/>
    <w:rsid w:val="00986690"/>
    <w:rsid w:val="009877D3"/>
    <w:rsid w:val="00990B87"/>
    <w:rsid w:val="009914C8"/>
    <w:rsid w:val="00991AFD"/>
    <w:rsid w:val="00992313"/>
    <w:rsid w:val="009930B8"/>
    <w:rsid w:val="00993111"/>
    <w:rsid w:val="00993721"/>
    <w:rsid w:val="00993EF6"/>
    <w:rsid w:val="00994E8F"/>
    <w:rsid w:val="009951DC"/>
    <w:rsid w:val="009959BB"/>
    <w:rsid w:val="00995E9A"/>
    <w:rsid w:val="00995EEF"/>
    <w:rsid w:val="0099604E"/>
    <w:rsid w:val="00996553"/>
    <w:rsid w:val="00997158"/>
    <w:rsid w:val="0099742B"/>
    <w:rsid w:val="00997950"/>
    <w:rsid w:val="009A0827"/>
    <w:rsid w:val="009A0959"/>
    <w:rsid w:val="009A1F1E"/>
    <w:rsid w:val="009A20FD"/>
    <w:rsid w:val="009A270C"/>
    <w:rsid w:val="009A3A7C"/>
    <w:rsid w:val="009A4374"/>
    <w:rsid w:val="009A48FE"/>
    <w:rsid w:val="009A5CCC"/>
    <w:rsid w:val="009A5D33"/>
    <w:rsid w:val="009A5E5C"/>
    <w:rsid w:val="009A6B43"/>
    <w:rsid w:val="009A7D84"/>
    <w:rsid w:val="009A7E2F"/>
    <w:rsid w:val="009B0295"/>
    <w:rsid w:val="009B096D"/>
    <w:rsid w:val="009B1D14"/>
    <w:rsid w:val="009B2323"/>
    <w:rsid w:val="009B2ADB"/>
    <w:rsid w:val="009B2E6D"/>
    <w:rsid w:val="009B3717"/>
    <w:rsid w:val="009B55BF"/>
    <w:rsid w:val="009B603A"/>
    <w:rsid w:val="009B6652"/>
    <w:rsid w:val="009B71DF"/>
    <w:rsid w:val="009C0E0D"/>
    <w:rsid w:val="009C269A"/>
    <w:rsid w:val="009C2D0E"/>
    <w:rsid w:val="009C32BA"/>
    <w:rsid w:val="009C3699"/>
    <w:rsid w:val="009C3DAC"/>
    <w:rsid w:val="009C42E0"/>
    <w:rsid w:val="009C4CCC"/>
    <w:rsid w:val="009C5B8E"/>
    <w:rsid w:val="009C5E93"/>
    <w:rsid w:val="009C5FA6"/>
    <w:rsid w:val="009C63FF"/>
    <w:rsid w:val="009C71CC"/>
    <w:rsid w:val="009C71FD"/>
    <w:rsid w:val="009C7EA3"/>
    <w:rsid w:val="009D1CDC"/>
    <w:rsid w:val="009D23FC"/>
    <w:rsid w:val="009D253A"/>
    <w:rsid w:val="009D3230"/>
    <w:rsid w:val="009D3908"/>
    <w:rsid w:val="009D3D78"/>
    <w:rsid w:val="009D4AB1"/>
    <w:rsid w:val="009D5362"/>
    <w:rsid w:val="009D57F3"/>
    <w:rsid w:val="009D6377"/>
    <w:rsid w:val="009D73BA"/>
    <w:rsid w:val="009E031C"/>
    <w:rsid w:val="009E1415"/>
    <w:rsid w:val="009E14A4"/>
    <w:rsid w:val="009E26E9"/>
    <w:rsid w:val="009E46F5"/>
    <w:rsid w:val="009E5377"/>
    <w:rsid w:val="009E5860"/>
    <w:rsid w:val="009E6116"/>
    <w:rsid w:val="009E61B3"/>
    <w:rsid w:val="009E7E25"/>
    <w:rsid w:val="009F0E1C"/>
    <w:rsid w:val="009F1A89"/>
    <w:rsid w:val="009F1DA3"/>
    <w:rsid w:val="009F211B"/>
    <w:rsid w:val="009F39DA"/>
    <w:rsid w:val="009F650E"/>
    <w:rsid w:val="009F7361"/>
    <w:rsid w:val="00A013DC"/>
    <w:rsid w:val="00A02B9C"/>
    <w:rsid w:val="00A02E43"/>
    <w:rsid w:val="00A034E3"/>
    <w:rsid w:val="00A036A4"/>
    <w:rsid w:val="00A04030"/>
    <w:rsid w:val="00A04227"/>
    <w:rsid w:val="00A04E17"/>
    <w:rsid w:val="00A05368"/>
    <w:rsid w:val="00A054DF"/>
    <w:rsid w:val="00A05FE9"/>
    <w:rsid w:val="00A06441"/>
    <w:rsid w:val="00A065F9"/>
    <w:rsid w:val="00A06A00"/>
    <w:rsid w:val="00A06A7A"/>
    <w:rsid w:val="00A06BA4"/>
    <w:rsid w:val="00A07011"/>
    <w:rsid w:val="00A07834"/>
    <w:rsid w:val="00A07F34"/>
    <w:rsid w:val="00A115A4"/>
    <w:rsid w:val="00A118DE"/>
    <w:rsid w:val="00A11977"/>
    <w:rsid w:val="00A11ACE"/>
    <w:rsid w:val="00A122D5"/>
    <w:rsid w:val="00A14ABE"/>
    <w:rsid w:val="00A153F9"/>
    <w:rsid w:val="00A16E66"/>
    <w:rsid w:val="00A171A6"/>
    <w:rsid w:val="00A17727"/>
    <w:rsid w:val="00A2060F"/>
    <w:rsid w:val="00A20CC9"/>
    <w:rsid w:val="00A20E1A"/>
    <w:rsid w:val="00A217D9"/>
    <w:rsid w:val="00A218B9"/>
    <w:rsid w:val="00A21A9D"/>
    <w:rsid w:val="00A22154"/>
    <w:rsid w:val="00A22970"/>
    <w:rsid w:val="00A22B19"/>
    <w:rsid w:val="00A23D54"/>
    <w:rsid w:val="00A24058"/>
    <w:rsid w:val="00A25C38"/>
    <w:rsid w:val="00A30341"/>
    <w:rsid w:val="00A30CB2"/>
    <w:rsid w:val="00A3120E"/>
    <w:rsid w:val="00A3356D"/>
    <w:rsid w:val="00A34C55"/>
    <w:rsid w:val="00A3520F"/>
    <w:rsid w:val="00A35824"/>
    <w:rsid w:val="00A35D5D"/>
    <w:rsid w:val="00A35DCB"/>
    <w:rsid w:val="00A36BBE"/>
    <w:rsid w:val="00A36EFD"/>
    <w:rsid w:val="00A37020"/>
    <w:rsid w:val="00A37685"/>
    <w:rsid w:val="00A37C20"/>
    <w:rsid w:val="00A403D2"/>
    <w:rsid w:val="00A40D9E"/>
    <w:rsid w:val="00A41DF7"/>
    <w:rsid w:val="00A420B1"/>
    <w:rsid w:val="00A42786"/>
    <w:rsid w:val="00A42ECA"/>
    <w:rsid w:val="00A4307A"/>
    <w:rsid w:val="00A44AB5"/>
    <w:rsid w:val="00A4540A"/>
    <w:rsid w:val="00A45645"/>
    <w:rsid w:val="00A45A6B"/>
    <w:rsid w:val="00A45F60"/>
    <w:rsid w:val="00A46DEF"/>
    <w:rsid w:val="00A47EBB"/>
    <w:rsid w:val="00A50DD3"/>
    <w:rsid w:val="00A51CDD"/>
    <w:rsid w:val="00A5299F"/>
    <w:rsid w:val="00A52CED"/>
    <w:rsid w:val="00A563F8"/>
    <w:rsid w:val="00A56BBA"/>
    <w:rsid w:val="00A57A4C"/>
    <w:rsid w:val="00A6337D"/>
    <w:rsid w:val="00A65730"/>
    <w:rsid w:val="00A65B4C"/>
    <w:rsid w:val="00A6730D"/>
    <w:rsid w:val="00A67F34"/>
    <w:rsid w:val="00A70233"/>
    <w:rsid w:val="00A71625"/>
    <w:rsid w:val="00A71B9B"/>
    <w:rsid w:val="00A71D3C"/>
    <w:rsid w:val="00A7224B"/>
    <w:rsid w:val="00A72477"/>
    <w:rsid w:val="00A73B76"/>
    <w:rsid w:val="00A73BD8"/>
    <w:rsid w:val="00A74CD7"/>
    <w:rsid w:val="00A751C7"/>
    <w:rsid w:val="00A7542D"/>
    <w:rsid w:val="00A76FAC"/>
    <w:rsid w:val="00A779D2"/>
    <w:rsid w:val="00A77C2A"/>
    <w:rsid w:val="00A80008"/>
    <w:rsid w:val="00A80C51"/>
    <w:rsid w:val="00A81752"/>
    <w:rsid w:val="00A84CE5"/>
    <w:rsid w:val="00A8667F"/>
    <w:rsid w:val="00A868A0"/>
    <w:rsid w:val="00A86DF1"/>
    <w:rsid w:val="00A86F56"/>
    <w:rsid w:val="00A87651"/>
    <w:rsid w:val="00A87844"/>
    <w:rsid w:val="00A90711"/>
    <w:rsid w:val="00A91EBA"/>
    <w:rsid w:val="00A91EFA"/>
    <w:rsid w:val="00A9227B"/>
    <w:rsid w:val="00A952DF"/>
    <w:rsid w:val="00A96E4A"/>
    <w:rsid w:val="00A97A55"/>
    <w:rsid w:val="00AA038C"/>
    <w:rsid w:val="00AA1FA2"/>
    <w:rsid w:val="00AA30F4"/>
    <w:rsid w:val="00AA4870"/>
    <w:rsid w:val="00AA5128"/>
    <w:rsid w:val="00AA64FC"/>
    <w:rsid w:val="00AA6570"/>
    <w:rsid w:val="00AA674E"/>
    <w:rsid w:val="00AA67F8"/>
    <w:rsid w:val="00AA7A09"/>
    <w:rsid w:val="00AA7C85"/>
    <w:rsid w:val="00AA7FA2"/>
    <w:rsid w:val="00AB0EBC"/>
    <w:rsid w:val="00AB1C9C"/>
    <w:rsid w:val="00AB3B50"/>
    <w:rsid w:val="00AB55AC"/>
    <w:rsid w:val="00AB7FE7"/>
    <w:rsid w:val="00AC05B1"/>
    <w:rsid w:val="00AC0CED"/>
    <w:rsid w:val="00AC1EE3"/>
    <w:rsid w:val="00AC2282"/>
    <w:rsid w:val="00AC2981"/>
    <w:rsid w:val="00AC2AB5"/>
    <w:rsid w:val="00AC3657"/>
    <w:rsid w:val="00AC39DF"/>
    <w:rsid w:val="00AC3D37"/>
    <w:rsid w:val="00AC450C"/>
    <w:rsid w:val="00AC686D"/>
    <w:rsid w:val="00AC7CC0"/>
    <w:rsid w:val="00AD07C6"/>
    <w:rsid w:val="00AD0F4A"/>
    <w:rsid w:val="00AD2C35"/>
    <w:rsid w:val="00AD340B"/>
    <w:rsid w:val="00AD356C"/>
    <w:rsid w:val="00AD3DA4"/>
    <w:rsid w:val="00AD4057"/>
    <w:rsid w:val="00AD4900"/>
    <w:rsid w:val="00AD5BAF"/>
    <w:rsid w:val="00AD6897"/>
    <w:rsid w:val="00AD714E"/>
    <w:rsid w:val="00AD76F7"/>
    <w:rsid w:val="00AE03CE"/>
    <w:rsid w:val="00AE0450"/>
    <w:rsid w:val="00AE0469"/>
    <w:rsid w:val="00AE0DFC"/>
    <w:rsid w:val="00AE101D"/>
    <w:rsid w:val="00AE2914"/>
    <w:rsid w:val="00AE54F8"/>
    <w:rsid w:val="00AE6D15"/>
    <w:rsid w:val="00AE7023"/>
    <w:rsid w:val="00AE72E1"/>
    <w:rsid w:val="00AE77FE"/>
    <w:rsid w:val="00AE78AA"/>
    <w:rsid w:val="00AE7EF0"/>
    <w:rsid w:val="00AF0EF3"/>
    <w:rsid w:val="00AF0FAD"/>
    <w:rsid w:val="00AF1556"/>
    <w:rsid w:val="00AF1F49"/>
    <w:rsid w:val="00AF26A3"/>
    <w:rsid w:val="00AF2889"/>
    <w:rsid w:val="00AF2D81"/>
    <w:rsid w:val="00AF354E"/>
    <w:rsid w:val="00AF3C6A"/>
    <w:rsid w:val="00AF4150"/>
    <w:rsid w:val="00AF4264"/>
    <w:rsid w:val="00AF50E2"/>
    <w:rsid w:val="00AF540F"/>
    <w:rsid w:val="00AF5C1D"/>
    <w:rsid w:val="00B00CB1"/>
    <w:rsid w:val="00B02955"/>
    <w:rsid w:val="00B04182"/>
    <w:rsid w:val="00B046F4"/>
    <w:rsid w:val="00B0481C"/>
    <w:rsid w:val="00B04AC5"/>
    <w:rsid w:val="00B04EEC"/>
    <w:rsid w:val="00B05C11"/>
    <w:rsid w:val="00B05ECF"/>
    <w:rsid w:val="00B06D9A"/>
    <w:rsid w:val="00B07AE3"/>
    <w:rsid w:val="00B10F3F"/>
    <w:rsid w:val="00B11430"/>
    <w:rsid w:val="00B127D5"/>
    <w:rsid w:val="00B12A5D"/>
    <w:rsid w:val="00B15D16"/>
    <w:rsid w:val="00B163A3"/>
    <w:rsid w:val="00B1679F"/>
    <w:rsid w:val="00B219CA"/>
    <w:rsid w:val="00B23743"/>
    <w:rsid w:val="00B242F4"/>
    <w:rsid w:val="00B2477A"/>
    <w:rsid w:val="00B24C2F"/>
    <w:rsid w:val="00B24D1C"/>
    <w:rsid w:val="00B265EC"/>
    <w:rsid w:val="00B26864"/>
    <w:rsid w:val="00B272D4"/>
    <w:rsid w:val="00B27F2E"/>
    <w:rsid w:val="00B30072"/>
    <w:rsid w:val="00B30481"/>
    <w:rsid w:val="00B314E8"/>
    <w:rsid w:val="00B3312F"/>
    <w:rsid w:val="00B33C9A"/>
    <w:rsid w:val="00B34BAD"/>
    <w:rsid w:val="00B353EB"/>
    <w:rsid w:val="00B36310"/>
    <w:rsid w:val="00B370E6"/>
    <w:rsid w:val="00B37DB6"/>
    <w:rsid w:val="00B4016F"/>
    <w:rsid w:val="00B407AC"/>
    <w:rsid w:val="00B4144F"/>
    <w:rsid w:val="00B421BF"/>
    <w:rsid w:val="00B4385F"/>
    <w:rsid w:val="00B439C4"/>
    <w:rsid w:val="00B443C5"/>
    <w:rsid w:val="00B4535E"/>
    <w:rsid w:val="00B45DC4"/>
    <w:rsid w:val="00B460E4"/>
    <w:rsid w:val="00B4651F"/>
    <w:rsid w:val="00B469C2"/>
    <w:rsid w:val="00B46B65"/>
    <w:rsid w:val="00B51CF8"/>
    <w:rsid w:val="00B52A8C"/>
    <w:rsid w:val="00B53003"/>
    <w:rsid w:val="00B539B8"/>
    <w:rsid w:val="00B546DE"/>
    <w:rsid w:val="00B54707"/>
    <w:rsid w:val="00B56155"/>
    <w:rsid w:val="00B5654A"/>
    <w:rsid w:val="00B6053E"/>
    <w:rsid w:val="00B61D5A"/>
    <w:rsid w:val="00B6285D"/>
    <w:rsid w:val="00B62F11"/>
    <w:rsid w:val="00B63042"/>
    <w:rsid w:val="00B632FA"/>
    <w:rsid w:val="00B636A8"/>
    <w:rsid w:val="00B63A51"/>
    <w:rsid w:val="00B665C6"/>
    <w:rsid w:val="00B67090"/>
    <w:rsid w:val="00B675E6"/>
    <w:rsid w:val="00B71C59"/>
    <w:rsid w:val="00B72532"/>
    <w:rsid w:val="00B72A9E"/>
    <w:rsid w:val="00B72AD8"/>
    <w:rsid w:val="00B72B8D"/>
    <w:rsid w:val="00B73F80"/>
    <w:rsid w:val="00B740E1"/>
    <w:rsid w:val="00B74441"/>
    <w:rsid w:val="00B74B87"/>
    <w:rsid w:val="00B758A5"/>
    <w:rsid w:val="00B805AF"/>
    <w:rsid w:val="00B82BD5"/>
    <w:rsid w:val="00B83C9E"/>
    <w:rsid w:val="00B846CB"/>
    <w:rsid w:val="00B847E2"/>
    <w:rsid w:val="00B869EC"/>
    <w:rsid w:val="00B870FF"/>
    <w:rsid w:val="00B90C46"/>
    <w:rsid w:val="00B92383"/>
    <w:rsid w:val="00B92714"/>
    <w:rsid w:val="00B92DE4"/>
    <w:rsid w:val="00B9397A"/>
    <w:rsid w:val="00B94218"/>
    <w:rsid w:val="00B946CA"/>
    <w:rsid w:val="00B9547D"/>
    <w:rsid w:val="00B959C9"/>
    <w:rsid w:val="00B9633D"/>
    <w:rsid w:val="00B967D5"/>
    <w:rsid w:val="00B9693E"/>
    <w:rsid w:val="00B96CBA"/>
    <w:rsid w:val="00B96F76"/>
    <w:rsid w:val="00B96FA6"/>
    <w:rsid w:val="00BA222D"/>
    <w:rsid w:val="00BA2EBE"/>
    <w:rsid w:val="00BA32C1"/>
    <w:rsid w:val="00BA3387"/>
    <w:rsid w:val="00BA4B01"/>
    <w:rsid w:val="00BA52C9"/>
    <w:rsid w:val="00BA781E"/>
    <w:rsid w:val="00BB0F28"/>
    <w:rsid w:val="00BB192B"/>
    <w:rsid w:val="00BB31D9"/>
    <w:rsid w:val="00BB458A"/>
    <w:rsid w:val="00BB693F"/>
    <w:rsid w:val="00BB747F"/>
    <w:rsid w:val="00BB7AE7"/>
    <w:rsid w:val="00BC0F2C"/>
    <w:rsid w:val="00BC2B37"/>
    <w:rsid w:val="00BC3CC9"/>
    <w:rsid w:val="00BC5209"/>
    <w:rsid w:val="00BC571C"/>
    <w:rsid w:val="00BC5953"/>
    <w:rsid w:val="00BC643D"/>
    <w:rsid w:val="00BC6A7C"/>
    <w:rsid w:val="00BD00D3"/>
    <w:rsid w:val="00BD15B6"/>
    <w:rsid w:val="00BD1659"/>
    <w:rsid w:val="00BD315D"/>
    <w:rsid w:val="00BD3426"/>
    <w:rsid w:val="00BD3AA9"/>
    <w:rsid w:val="00BD4A18"/>
    <w:rsid w:val="00BD6C5B"/>
    <w:rsid w:val="00BD6DB2"/>
    <w:rsid w:val="00BD73A1"/>
    <w:rsid w:val="00BD7614"/>
    <w:rsid w:val="00BE0537"/>
    <w:rsid w:val="00BE0689"/>
    <w:rsid w:val="00BE0A0E"/>
    <w:rsid w:val="00BE0D40"/>
    <w:rsid w:val="00BE0ECF"/>
    <w:rsid w:val="00BE11CF"/>
    <w:rsid w:val="00BE1363"/>
    <w:rsid w:val="00BE1391"/>
    <w:rsid w:val="00BE1F81"/>
    <w:rsid w:val="00BE21AB"/>
    <w:rsid w:val="00BE4638"/>
    <w:rsid w:val="00BE482B"/>
    <w:rsid w:val="00BE55CB"/>
    <w:rsid w:val="00BE7067"/>
    <w:rsid w:val="00BF23C8"/>
    <w:rsid w:val="00BF31D7"/>
    <w:rsid w:val="00BF3BB2"/>
    <w:rsid w:val="00BF3F9B"/>
    <w:rsid w:val="00BF617A"/>
    <w:rsid w:val="00BF6E4A"/>
    <w:rsid w:val="00BF6E7D"/>
    <w:rsid w:val="00BF7BCC"/>
    <w:rsid w:val="00C00231"/>
    <w:rsid w:val="00C00D81"/>
    <w:rsid w:val="00C02654"/>
    <w:rsid w:val="00C0379D"/>
    <w:rsid w:val="00C03931"/>
    <w:rsid w:val="00C0393E"/>
    <w:rsid w:val="00C05CBB"/>
    <w:rsid w:val="00C05F7C"/>
    <w:rsid w:val="00C05FE3"/>
    <w:rsid w:val="00C060C8"/>
    <w:rsid w:val="00C06CC8"/>
    <w:rsid w:val="00C06E55"/>
    <w:rsid w:val="00C10D00"/>
    <w:rsid w:val="00C11200"/>
    <w:rsid w:val="00C11DA9"/>
    <w:rsid w:val="00C13BC2"/>
    <w:rsid w:val="00C159A1"/>
    <w:rsid w:val="00C162CD"/>
    <w:rsid w:val="00C16589"/>
    <w:rsid w:val="00C17041"/>
    <w:rsid w:val="00C20B10"/>
    <w:rsid w:val="00C2136D"/>
    <w:rsid w:val="00C214EE"/>
    <w:rsid w:val="00C219D4"/>
    <w:rsid w:val="00C227BC"/>
    <w:rsid w:val="00C22E63"/>
    <w:rsid w:val="00C2314B"/>
    <w:rsid w:val="00C23592"/>
    <w:rsid w:val="00C244A0"/>
    <w:rsid w:val="00C24971"/>
    <w:rsid w:val="00C25355"/>
    <w:rsid w:val="00C2577A"/>
    <w:rsid w:val="00C25CF7"/>
    <w:rsid w:val="00C2608C"/>
    <w:rsid w:val="00C267B1"/>
    <w:rsid w:val="00C26BE5"/>
    <w:rsid w:val="00C26E4D"/>
    <w:rsid w:val="00C26E99"/>
    <w:rsid w:val="00C2715A"/>
    <w:rsid w:val="00C27909"/>
    <w:rsid w:val="00C27B03"/>
    <w:rsid w:val="00C30403"/>
    <w:rsid w:val="00C304BF"/>
    <w:rsid w:val="00C312B0"/>
    <w:rsid w:val="00C314E1"/>
    <w:rsid w:val="00C31720"/>
    <w:rsid w:val="00C3189C"/>
    <w:rsid w:val="00C319A9"/>
    <w:rsid w:val="00C31B47"/>
    <w:rsid w:val="00C31EE2"/>
    <w:rsid w:val="00C326F4"/>
    <w:rsid w:val="00C3297E"/>
    <w:rsid w:val="00C32A83"/>
    <w:rsid w:val="00C32E15"/>
    <w:rsid w:val="00C33DE1"/>
    <w:rsid w:val="00C34397"/>
    <w:rsid w:val="00C35163"/>
    <w:rsid w:val="00C373C4"/>
    <w:rsid w:val="00C40503"/>
    <w:rsid w:val="00C408BE"/>
    <w:rsid w:val="00C4095D"/>
    <w:rsid w:val="00C4118A"/>
    <w:rsid w:val="00C42CA8"/>
    <w:rsid w:val="00C441FE"/>
    <w:rsid w:val="00C44444"/>
    <w:rsid w:val="00C448DD"/>
    <w:rsid w:val="00C45219"/>
    <w:rsid w:val="00C508D2"/>
    <w:rsid w:val="00C535CE"/>
    <w:rsid w:val="00C53ABB"/>
    <w:rsid w:val="00C54051"/>
    <w:rsid w:val="00C54E5A"/>
    <w:rsid w:val="00C55286"/>
    <w:rsid w:val="00C55912"/>
    <w:rsid w:val="00C55E47"/>
    <w:rsid w:val="00C5615B"/>
    <w:rsid w:val="00C56530"/>
    <w:rsid w:val="00C57A9C"/>
    <w:rsid w:val="00C601D2"/>
    <w:rsid w:val="00C61AB5"/>
    <w:rsid w:val="00C64429"/>
    <w:rsid w:val="00C659DE"/>
    <w:rsid w:val="00C65A6D"/>
    <w:rsid w:val="00C65BCC"/>
    <w:rsid w:val="00C66970"/>
    <w:rsid w:val="00C70E29"/>
    <w:rsid w:val="00C71F4D"/>
    <w:rsid w:val="00C73FE3"/>
    <w:rsid w:val="00C76F83"/>
    <w:rsid w:val="00C807D0"/>
    <w:rsid w:val="00C815FF"/>
    <w:rsid w:val="00C82996"/>
    <w:rsid w:val="00C835CA"/>
    <w:rsid w:val="00C84367"/>
    <w:rsid w:val="00C852DD"/>
    <w:rsid w:val="00C86130"/>
    <w:rsid w:val="00C8691C"/>
    <w:rsid w:val="00C86CB4"/>
    <w:rsid w:val="00C86E46"/>
    <w:rsid w:val="00C90F99"/>
    <w:rsid w:val="00C92162"/>
    <w:rsid w:val="00C93674"/>
    <w:rsid w:val="00C94626"/>
    <w:rsid w:val="00C948F2"/>
    <w:rsid w:val="00C95DBF"/>
    <w:rsid w:val="00C96295"/>
    <w:rsid w:val="00C96364"/>
    <w:rsid w:val="00C96D82"/>
    <w:rsid w:val="00C979E3"/>
    <w:rsid w:val="00C97C85"/>
    <w:rsid w:val="00CA0174"/>
    <w:rsid w:val="00CA03DF"/>
    <w:rsid w:val="00CA168A"/>
    <w:rsid w:val="00CA2097"/>
    <w:rsid w:val="00CA2C7E"/>
    <w:rsid w:val="00CA357E"/>
    <w:rsid w:val="00CA3B65"/>
    <w:rsid w:val="00CA3E38"/>
    <w:rsid w:val="00CA44F9"/>
    <w:rsid w:val="00CA4872"/>
    <w:rsid w:val="00CA4A69"/>
    <w:rsid w:val="00CA5636"/>
    <w:rsid w:val="00CA57B0"/>
    <w:rsid w:val="00CA596A"/>
    <w:rsid w:val="00CA6228"/>
    <w:rsid w:val="00CA6847"/>
    <w:rsid w:val="00CA6882"/>
    <w:rsid w:val="00CA6BB4"/>
    <w:rsid w:val="00CA6FAF"/>
    <w:rsid w:val="00CA739E"/>
    <w:rsid w:val="00CB06EF"/>
    <w:rsid w:val="00CB1144"/>
    <w:rsid w:val="00CB2C71"/>
    <w:rsid w:val="00CB3083"/>
    <w:rsid w:val="00CB43A9"/>
    <w:rsid w:val="00CB55BA"/>
    <w:rsid w:val="00CB59BC"/>
    <w:rsid w:val="00CB62A8"/>
    <w:rsid w:val="00CB722E"/>
    <w:rsid w:val="00CB724C"/>
    <w:rsid w:val="00CB7293"/>
    <w:rsid w:val="00CB7502"/>
    <w:rsid w:val="00CC27DD"/>
    <w:rsid w:val="00CC3E0C"/>
    <w:rsid w:val="00CC513B"/>
    <w:rsid w:val="00CC58D3"/>
    <w:rsid w:val="00CC67D9"/>
    <w:rsid w:val="00CC775F"/>
    <w:rsid w:val="00CC77D1"/>
    <w:rsid w:val="00CC7818"/>
    <w:rsid w:val="00CC784D"/>
    <w:rsid w:val="00CD0F77"/>
    <w:rsid w:val="00CD169B"/>
    <w:rsid w:val="00CD2012"/>
    <w:rsid w:val="00CD33A9"/>
    <w:rsid w:val="00CD4973"/>
    <w:rsid w:val="00CD5FB5"/>
    <w:rsid w:val="00CD6405"/>
    <w:rsid w:val="00CD7BD1"/>
    <w:rsid w:val="00CE0345"/>
    <w:rsid w:val="00CE06AC"/>
    <w:rsid w:val="00CE0DF7"/>
    <w:rsid w:val="00CE0E96"/>
    <w:rsid w:val="00CE2736"/>
    <w:rsid w:val="00CE569C"/>
    <w:rsid w:val="00CE6938"/>
    <w:rsid w:val="00CE741B"/>
    <w:rsid w:val="00CE7953"/>
    <w:rsid w:val="00CE7E2E"/>
    <w:rsid w:val="00CE7E6E"/>
    <w:rsid w:val="00CF0825"/>
    <w:rsid w:val="00CF1E15"/>
    <w:rsid w:val="00CF2AD0"/>
    <w:rsid w:val="00CF4A0A"/>
    <w:rsid w:val="00CF617D"/>
    <w:rsid w:val="00CF7073"/>
    <w:rsid w:val="00D006FC"/>
    <w:rsid w:val="00D00A8D"/>
    <w:rsid w:val="00D019AB"/>
    <w:rsid w:val="00D01E3B"/>
    <w:rsid w:val="00D03268"/>
    <w:rsid w:val="00D0337B"/>
    <w:rsid w:val="00D03562"/>
    <w:rsid w:val="00D03DDC"/>
    <w:rsid w:val="00D041B5"/>
    <w:rsid w:val="00D04F7D"/>
    <w:rsid w:val="00D05591"/>
    <w:rsid w:val="00D06968"/>
    <w:rsid w:val="00D07777"/>
    <w:rsid w:val="00D079B2"/>
    <w:rsid w:val="00D07EBB"/>
    <w:rsid w:val="00D10E3A"/>
    <w:rsid w:val="00D10F41"/>
    <w:rsid w:val="00D114E9"/>
    <w:rsid w:val="00D116E3"/>
    <w:rsid w:val="00D11D5C"/>
    <w:rsid w:val="00D12E20"/>
    <w:rsid w:val="00D13C25"/>
    <w:rsid w:val="00D150C6"/>
    <w:rsid w:val="00D152F1"/>
    <w:rsid w:val="00D16822"/>
    <w:rsid w:val="00D17CD8"/>
    <w:rsid w:val="00D21DE9"/>
    <w:rsid w:val="00D22CB4"/>
    <w:rsid w:val="00D23544"/>
    <w:rsid w:val="00D23F6B"/>
    <w:rsid w:val="00D2527C"/>
    <w:rsid w:val="00D25F42"/>
    <w:rsid w:val="00D26EF6"/>
    <w:rsid w:val="00D313B3"/>
    <w:rsid w:val="00D323F4"/>
    <w:rsid w:val="00D3322C"/>
    <w:rsid w:val="00D33986"/>
    <w:rsid w:val="00D33C8C"/>
    <w:rsid w:val="00D33EAE"/>
    <w:rsid w:val="00D33FF4"/>
    <w:rsid w:val="00D35B8E"/>
    <w:rsid w:val="00D35DBE"/>
    <w:rsid w:val="00D40F07"/>
    <w:rsid w:val="00D41360"/>
    <w:rsid w:val="00D42477"/>
    <w:rsid w:val="00D429C6"/>
    <w:rsid w:val="00D4333B"/>
    <w:rsid w:val="00D45764"/>
    <w:rsid w:val="00D4668C"/>
    <w:rsid w:val="00D467EB"/>
    <w:rsid w:val="00D46D07"/>
    <w:rsid w:val="00D47330"/>
    <w:rsid w:val="00D47748"/>
    <w:rsid w:val="00D47A5E"/>
    <w:rsid w:val="00D47D49"/>
    <w:rsid w:val="00D50D17"/>
    <w:rsid w:val="00D514FF"/>
    <w:rsid w:val="00D5178F"/>
    <w:rsid w:val="00D518DF"/>
    <w:rsid w:val="00D51E41"/>
    <w:rsid w:val="00D52788"/>
    <w:rsid w:val="00D52AAC"/>
    <w:rsid w:val="00D537A7"/>
    <w:rsid w:val="00D54CC3"/>
    <w:rsid w:val="00D54D6D"/>
    <w:rsid w:val="00D54E19"/>
    <w:rsid w:val="00D55B2C"/>
    <w:rsid w:val="00D57E06"/>
    <w:rsid w:val="00D60165"/>
    <w:rsid w:val="00D6041A"/>
    <w:rsid w:val="00D60E42"/>
    <w:rsid w:val="00D61258"/>
    <w:rsid w:val="00D63392"/>
    <w:rsid w:val="00D633EB"/>
    <w:rsid w:val="00D637CA"/>
    <w:rsid w:val="00D6430F"/>
    <w:rsid w:val="00D65FE2"/>
    <w:rsid w:val="00D66204"/>
    <w:rsid w:val="00D7102A"/>
    <w:rsid w:val="00D71EF5"/>
    <w:rsid w:val="00D72C03"/>
    <w:rsid w:val="00D72E12"/>
    <w:rsid w:val="00D73104"/>
    <w:rsid w:val="00D736AC"/>
    <w:rsid w:val="00D73FF9"/>
    <w:rsid w:val="00D747AA"/>
    <w:rsid w:val="00D747D8"/>
    <w:rsid w:val="00D74CFC"/>
    <w:rsid w:val="00D75A7E"/>
    <w:rsid w:val="00D80786"/>
    <w:rsid w:val="00D80A35"/>
    <w:rsid w:val="00D8283F"/>
    <w:rsid w:val="00D82FF7"/>
    <w:rsid w:val="00D83479"/>
    <w:rsid w:val="00D8396D"/>
    <w:rsid w:val="00D845CA"/>
    <w:rsid w:val="00D847FE"/>
    <w:rsid w:val="00D86296"/>
    <w:rsid w:val="00D86B9C"/>
    <w:rsid w:val="00D8704A"/>
    <w:rsid w:val="00D87238"/>
    <w:rsid w:val="00D872F3"/>
    <w:rsid w:val="00D900CD"/>
    <w:rsid w:val="00D90491"/>
    <w:rsid w:val="00D90A39"/>
    <w:rsid w:val="00D91E34"/>
    <w:rsid w:val="00D92780"/>
    <w:rsid w:val="00D92C30"/>
    <w:rsid w:val="00D9357A"/>
    <w:rsid w:val="00D9604E"/>
    <w:rsid w:val="00D964EA"/>
    <w:rsid w:val="00D966D0"/>
    <w:rsid w:val="00D97948"/>
    <w:rsid w:val="00D97CCD"/>
    <w:rsid w:val="00DA0A23"/>
    <w:rsid w:val="00DA0C59"/>
    <w:rsid w:val="00DA1364"/>
    <w:rsid w:val="00DA1A7F"/>
    <w:rsid w:val="00DA1C24"/>
    <w:rsid w:val="00DA1E11"/>
    <w:rsid w:val="00DA1EC5"/>
    <w:rsid w:val="00DA211C"/>
    <w:rsid w:val="00DA3126"/>
    <w:rsid w:val="00DA3991"/>
    <w:rsid w:val="00DA3D6F"/>
    <w:rsid w:val="00DA3D8A"/>
    <w:rsid w:val="00DA42D8"/>
    <w:rsid w:val="00DA48E9"/>
    <w:rsid w:val="00DA4C8E"/>
    <w:rsid w:val="00DA4D39"/>
    <w:rsid w:val="00DA655B"/>
    <w:rsid w:val="00DA656F"/>
    <w:rsid w:val="00DA72A1"/>
    <w:rsid w:val="00DA7C22"/>
    <w:rsid w:val="00DA7F95"/>
    <w:rsid w:val="00DB01F1"/>
    <w:rsid w:val="00DB1DA5"/>
    <w:rsid w:val="00DB27D8"/>
    <w:rsid w:val="00DB2800"/>
    <w:rsid w:val="00DB29BD"/>
    <w:rsid w:val="00DB2B56"/>
    <w:rsid w:val="00DB2BF2"/>
    <w:rsid w:val="00DB2E3E"/>
    <w:rsid w:val="00DB3222"/>
    <w:rsid w:val="00DB3516"/>
    <w:rsid w:val="00DB35E0"/>
    <w:rsid w:val="00DB395E"/>
    <w:rsid w:val="00DB4105"/>
    <w:rsid w:val="00DB4E59"/>
    <w:rsid w:val="00DB5619"/>
    <w:rsid w:val="00DB5738"/>
    <w:rsid w:val="00DB60D9"/>
    <w:rsid w:val="00DB6586"/>
    <w:rsid w:val="00DB660C"/>
    <w:rsid w:val="00DB7B10"/>
    <w:rsid w:val="00DB7E6C"/>
    <w:rsid w:val="00DB7E7A"/>
    <w:rsid w:val="00DC1B34"/>
    <w:rsid w:val="00DC1C84"/>
    <w:rsid w:val="00DC42FC"/>
    <w:rsid w:val="00DC4DC3"/>
    <w:rsid w:val="00DC4F68"/>
    <w:rsid w:val="00DC508E"/>
    <w:rsid w:val="00DC5C1B"/>
    <w:rsid w:val="00DC64B0"/>
    <w:rsid w:val="00DC666B"/>
    <w:rsid w:val="00DC6B1E"/>
    <w:rsid w:val="00DC6E03"/>
    <w:rsid w:val="00DC711D"/>
    <w:rsid w:val="00DC77F1"/>
    <w:rsid w:val="00DD01BF"/>
    <w:rsid w:val="00DD0722"/>
    <w:rsid w:val="00DD252A"/>
    <w:rsid w:val="00DD29DF"/>
    <w:rsid w:val="00DD2DDE"/>
    <w:rsid w:val="00DD3F3B"/>
    <w:rsid w:val="00DD45E2"/>
    <w:rsid w:val="00DD4D94"/>
    <w:rsid w:val="00DD5949"/>
    <w:rsid w:val="00DD5A29"/>
    <w:rsid w:val="00DD5D9D"/>
    <w:rsid w:val="00DE0295"/>
    <w:rsid w:val="00DE13BC"/>
    <w:rsid w:val="00DE2761"/>
    <w:rsid w:val="00DE2F59"/>
    <w:rsid w:val="00DE35CB"/>
    <w:rsid w:val="00DE36DB"/>
    <w:rsid w:val="00DE37C1"/>
    <w:rsid w:val="00DE4379"/>
    <w:rsid w:val="00DE65B2"/>
    <w:rsid w:val="00DE68E1"/>
    <w:rsid w:val="00DF0EF0"/>
    <w:rsid w:val="00DF18C5"/>
    <w:rsid w:val="00DF1A34"/>
    <w:rsid w:val="00DF21E9"/>
    <w:rsid w:val="00DF22C7"/>
    <w:rsid w:val="00DF33B4"/>
    <w:rsid w:val="00DF5CC9"/>
    <w:rsid w:val="00DF7327"/>
    <w:rsid w:val="00DF7406"/>
    <w:rsid w:val="00E0030C"/>
    <w:rsid w:val="00E00F14"/>
    <w:rsid w:val="00E012CA"/>
    <w:rsid w:val="00E01CB8"/>
    <w:rsid w:val="00E0328D"/>
    <w:rsid w:val="00E03E67"/>
    <w:rsid w:val="00E06306"/>
    <w:rsid w:val="00E06386"/>
    <w:rsid w:val="00E075C5"/>
    <w:rsid w:val="00E1051A"/>
    <w:rsid w:val="00E10E02"/>
    <w:rsid w:val="00E11668"/>
    <w:rsid w:val="00E118E7"/>
    <w:rsid w:val="00E122B7"/>
    <w:rsid w:val="00E1478C"/>
    <w:rsid w:val="00E14FF1"/>
    <w:rsid w:val="00E1664C"/>
    <w:rsid w:val="00E16C98"/>
    <w:rsid w:val="00E174F9"/>
    <w:rsid w:val="00E17592"/>
    <w:rsid w:val="00E17A80"/>
    <w:rsid w:val="00E21449"/>
    <w:rsid w:val="00E2194F"/>
    <w:rsid w:val="00E21B55"/>
    <w:rsid w:val="00E221D3"/>
    <w:rsid w:val="00E23B2B"/>
    <w:rsid w:val="00E24EB4"/>
    <w:rsid w:val="00E251E8"/>
    <w:rsid w:val="00E25902"/>
    <w:rsid w:val="00E30635"/>
    <w:rsid w:val="00E30F0C"/>
    <w:rsid w:val="00E31050"/>
    <w:rsid w:val="00E31733"/>
    <w:rsid w:val="00E3180C"/>
    <w:rsid w:val="00E320ED"/>
    <w:rsid w:val="00E32E4B"/>
    <w:rsid w:val="00E33AFB"/>
    <w:rsid w:val="00E34218"/>
    <w:rsid w:val="00E35B85"/>
    <w:rsid w:val="00E4071D"/>
    <w:rsid w:val="00E415BA"/>
    <w:rsid w:val="00E43A9B"/>
    <w:rsid w:val="00E4555B"/>
    <w:rsid w:val="00E45EDD"/>
    <w:rsid w:val="00E46282"/>
    <w:rsid w:val="00E46FAC"/>
    <w:rsid w:val="00E504EC"/>
    <w:rsid w:val="00E512F6"/>
    <w:rsid w:val="00E51CE2"/>
    <w:rsid w:val="00E5216E"/>
    <w:rsid w:val="00E53709"/>
    <w:rsid w:val="00E537E7"/>
    <w:rsid w:val="00E53869"/>
    <w:rsid w:val="00E5529C"/>
    <w:rsid w:val="00E572EB"/>
    <w:rsid w:val="00E608B9"/>
    <w:rsid w:val="00E60980"/>
    <w:rsid w:val="00E609EE"/>
    <w:rsid w:val="00E6109A"/>
    <w:rsid w:val="00E62EA5"/>
    <w:rsid w:val="00E63E98"/>
    <w:rsid w:val="00E64342"/>
    <w:rsid w:val="00E64D61"/>
    <w:rsid w:val="00E657C6"/>
    <w:rsid w:val="00E659C2"/>
    <w:rsid w:val="00E65B7A"/>
    <w:rsid w:val="00E70966"/>
    <w:rsid w:val="00E70E1A"/>
    <w:rsid w:val="00E73E9F"/>
    <w:rsid w:val="00E74477"/>
    <w:rsid w:val="00E75D40"/>
    <w:rsid w:val="00E76FC4"/>
    <w:rsid w:val="00E771BC"/>
    <w:rsid w:val="00E77CAC"/>
    <w:rsid w:val="00E817F4"/>
    <w:rsid w:val="00E81965"/>
    <w:rsid w:val="00E8200E"/>
    <w:rsid w:val="00E82344"/>
    <w:rsid w:val="00E839CF"/>
    <w:rsid w:val="00E83CEC"/>
    <w:rsid w:val="00E84C82"/>
    <w:rsid w:val="00E84D64"/>
    <w:rsid w:val="00E87408"/>
    <w:rsid w:val="00E914C4"/>
    <w:rsid w:val="00E92DFF"/>
    <w:rsid w:val="00E92F55"/>
    <w:rsid w:val="00E934F5"/>
    <w:rsid w:val="00E93793"/>
    <w:rsid w:val="00E93B7A"/>
    <w:rsid w:val="00E93D05"/>
    <w:rsid w:val="00E9457E"/>
    <w:rsid w:val="00E95611"/>
    <w:rsid w:val="00E95751"/>
    <w:rsid w:val="00E96961"/>
    <w:rsid w:val="00EA1723"/>
    <w:rsid w:val="00EA1754"/>
    <w:rsid w:val="00EA3EB7"/>
    <w:rsid w:val="00EA4A49"/>
    <w:rsid w:val="00EA54AC"/>
    <w:rsid w:val="00EA72EC"/>
    <w:rsid w:val="00EA77B8"/>
    <w:rsid w:val="00EA79A2"/>
    <w:rsid w:val="00EB0CA3"/>
    <w:rsid w:val="00EB0FBC"/>
    <w:rsid w:val="00EB11CB"/>
    <w:rsid w:val="00EB1671"/>
    <w:rsid w:val="00EB1B71"/>
    <w:rsid w:val="00EB1C71"/>
    <w:rsid w:val="00EB201B"/>
    <w:rsid w:val="00EB275A"/>
    <w:rsid w:val="00EB3448"/>
    <w:rsid w:val="00EB3D91"/>
    <w:rsid w:val="00EB4737"/>
    <w:rsid w:val="00EB57CA"/>
    <w:rsid w:val="00EB5EF9"/>
    <w:rsid w:val="00EB68CD"/>
    <w:rsid w:val="00EB786A"/>
    <w:rsid w:val="00EC00A0"/>
    <w:rsid w:val="00EC107D"/>
    <w:rsid w:val="00EC1578"/>
    <w:rsid w:val="00EC159F"/>
    <w:rsid w:val="00EC185C"/>
    <w:rsid w:val="00EC1942"/>
    <w:rsid w:val="00EC19FF"/>
    <w:rsid w:val="00EC1BFC"/>
    <w:rsid w:val="00EC1C72"/>
    <w:rsid w:val="00EC2962"/>
    <w:rsid w:val="00EC2AD2"/>
    <w:rsid w:val="00EC2D74"/>
    <w:rsid w:val="00EC3356"/>
    <w:rsid w:val="00EC3CC9"/>
    <w:rsid w:val="00EC5D85"/>
    <w:rsid w:val="00EC680A"/>
    <w:rsid w:val="00EC6F00"/>
    <w:rsid w:val="00ED1919"/>
    <w:rsid w:val="00ED219A"/>
    <w:rsid w:val="00ED28A6"/>
    <w:rsid w:val="00ED2CA4"/>
    <w:rsid w:val="00ED2DD2"/>
    <w:rsid w:val="00ED2EAA"/>
    <w:rsid w:val="00ED353D"/>
    <w:rsid w:val="00ED3B32"/>
    <w:rsid w:val="00ED3CF0"/>
    <w:rsid w:val="00ED3DE7"/>
    <w:rsid w:val="00ED4177"/>
    <w:rsid w:val="00ED4273"/>
    <w:rsid w:val="00ED4740"/>
    <w:rsid w:val="00ED4C14"/>
    <w:rsid w:val="00ED511C"/>
    <w:rsid w:val="00ED5A87"/>
    <w:rsid w:val="00ED6FA2"/>
    <w:rsid w:val="00ED7229"/>
    <w:rsid w:val="00EE001B"/>
    <w:rsid w:val="00EE25CB"/>
    <w:rsid w:val="00EE2BED"/>
    <w:rsid w:val="00EE2FC9"/>
    <w:rsid w:val="00EE362F"/>
    <w:rsid w:val="00EE374B"/>
    <w:rsid w:val="00EE3E3F"/>
    <w:rsid w:val="00EE472C"/>
    <w:rsid w:val="00EE4A87"/>
    <w:rsid w:val="00EE4B45"/>
    <w:rsid w:val="00EE53C8"/>
    <w:rsid w:val="00EE63A8"/>
    <w:rsid w:val="00EF0BCD"/>
    <w:rsid w:val="00EF1851"/>
    <w:rsid w:val="00EF27A3"/>
    <w:rsid w:val="00EF2869"/>
    <w:rsid w:val="00EF29C7"/>
    <w:rsid w:val="00EF3749"/>
    <w:rsid w:val="00EF61BA"/>
    <w:rsid w:val="00F005BC"/>
    <w:rsid w:val="00F00756"/>
    <w:rsid w:val="00F0179C"/>
    <w:rsid w:val="00F0290D"/>
    <w:rsid w:val="00F04052"/>
    <w:rsid w:val="00F05172"/>
    <w:rsid w:val="00F05D60"/>
    <w:rsid w:val="00F07224"/>
    <w:rsid w:val="00F07FD3"/>
    <w:rsid w:val="00F1064F"/>
    <w:rsid w:val="00F10A6A"/>
    <w:rsid w:val="00F11BB5"/>
    <w:rsid w:val="00F1296C"/>
    <w:rsid w:val="00F12F20"/>
    <w:rsid w:val="00F1417B"/>
    <w:rsid w:val="00F14AD0"/>
    <w:rsid w:val="00F15784"/>
    <w:rsid w:val="00F16BE5"/>
    <w:rsid w:val="00F1712D"/>
    <w:rsid w:val="00F1742C"/>
    <w:rsid w:val="00F17A17"/>
    <w:rsid w:val="00F20060"/>
    <w:rsid w:val="00F208A0"/>
    <w:rsid w:val="00F2115E"/>
    <w:rsid w:val="00F2139D"/>
    <w:rsid w:val="00F23D59"/>
    <w:rsid w:val="00F24A13"/>
    <w:rsid w:val="00F2503C"/>
    <w:rsid w:val="00F27B3D"/>
    <w:rsid w:val="00F27CF6"/>
    <w:rsid w:val="00F30178"/>
    <w:rsid w:val="00F30ABD"/>
    <w:rsid w:val="00F31B15"/>
    <w:rsid w:val="00F32046"/>
    <w:rsid w:val="00F3240C"/>
    <w:rsid w:val="00F32B54"/>
    <w:rsid w:val="00F32F27"/>
    <w:rsid w:val="00F3312B"/>
    <w:rsid w:val="00F3381A"/>
    <w:rsid w:val="00F34B99"/>
    <w:rsid w:val="00F35B0F"/>
    <w:rsid w:val="00F36298"/>
    <w:rsid w:val="00F40B02"/>
    <w:rsid w:val="00F41218"/>
    <w:rsid w:val="00F41E81"/>
    <w:rsid w:val="00F4270B"/>
    <w:rsid w:val="00F42872"/>
    <w:rsid w:val="00F4345E"/>
    <w:rsid w:val="00F435AE"/>
    <w:rsid w:val="00F43826"/>
    <w:rsid w:val="00F43E16"/>
    <w:rsid w:val="00F46309"/>
    <w:rsid w:val="00F47614"/>
    <w:rsid w:val="00F502CB"/>
    <w:rsid w:val="00F505B2"/>
    <w:rsid w:val="00F50EAC"/>
    <w:rsid w:val="00F5167B"/>
    <w:rsid w:val="00F51720"/>
    <w:rsid w:val="00F51CF2"/>
    <w:rsid w:val="00F52DAB"/>
    <w:rsid w:val="00F53B22"/>
    <w:rsid w:val="00F543F0"/>
    <w:rsid w:val="00F55843"/>
    <w:rsid w:val="00F55E3E"/>
    <w:rsid w:val="00F56673"/>
    <w:rsid w:val="00F57601"/>
    <w:rsid w:val="00F6174C"/>
    <w:rsid w:val="00F61BEE"/>
    <w:rsid w:val="00F62967"/>
    <w:rsid w:val="00F62F46"/>
    <w:rsid w:val="00F64307"/>
    <w:rsid w:val="00F676AB"/>
    <w:rsid w:val="00F730AF"/>
    <w:rsid w:val="00F73B89"/>
    <w:rsid w:val="00F73F99"/>
    <w:rsid w:val="00F747E5"/>
    <w:rsid w:val="00F74BCF"/>
    <w:rsid w:val="00F75493"/>
    <w:rsid w:val="00F75F80"/>
    <w:rsid w:val="00F778B4"/>
    <w:rsid w:val="00F80130"/>
    <w:rsid w:val="00F81D29"/>
    <w:rsid w:val="00F826F0"/>
    <w:rsid w:val="00F84A20"/>
    <w:rsid w:val="00F84FA5"/>
    <w:rsid w:val="00F850C2"/>
    <w:rsid w:val="00F855D7"/>
    <w:rsid w:val="00F85DB9"/>
    <w:rsid w:val="00F87EC2"/>
    <w:rsid w:val="00F9051F"/>
    <w:rsid w:val="00F90BE5"/>
    <w:rsid w:val="00F91C4D"/>
    <w:rsid w:val="00F91CE0"/>
    <w:rsid w:val="00F92023"/>
    <w:rsid w:val="00F92A73"/>
    <w:rsid w:val="00F92FD9"/>
    <w:rsid w:val="00F93F06"/>
    <w:rsid w:val="00F968A7"/>
    <w:rsid w:val="00FA05B9"/>
    <w:rsid w:val="00FA0851"/>
    <w:rsid w:val="00FA26F4"/>
    <w:rsid w:val="00FA2C73"/>
    <w:rsid w:val="00FA3403"/>
    <w:rsid w:val="00FA37B1"/>
    <w:rsid w:val="00FA3E0B"/>
    <w:rsid w:val="00FA4635"/>
    <w:rsid w:val="00FA5C5E"/>
    <w:rsid w:val="00FA5EF7"/>
    <w:rsid w:val="00FA6684"/>
    <w:rsid w:val="00FA731E"/>
    <w:rsid w:val="00FA7BD0"/>
    <w:rsid w:val="00FB0730"/>
    <w:rsid w:val="00FB1A4E"/>
    <w:rsid w:val="00FB1DCF"/>
    <w:rsid w:val="00FB2B38"/>
    <w:rsid w:val="00FB3BC4"/>
    <w:rsid w:val="00FB57ED"/>
    <w:rsid w:val="00FB61CE"/>
    <w:rsid w:val="00FB647D"/>
    <w:rsid w:val="00FB65DF"/>
    <w:rsid w:val="00FB673A"/>
    <w:rsid w:val="00FB7A07"/>
    <w:rsid w:val="00FC04CC"/>
    <w:rsid w:val="00FC0B92"/>
    <w:rsid w:val="00FC1451"/>
    <w:rsid w:val="00FC1E5A"/>
    <w:rsid w:val="00FC1FE7"/>
    <w:rsid w:val="00FC2066"/>
    <w:rsid w:val="00FC2A52"/>
    <w:rsid w:val="00FC35BF"/>
    <w:rsid w:val="00FC4131"/>
    <w:rsid w:val="00FC4747"/>
    <w:rsid w:val="00FC59BC"/>
    <w:rsid w:val="00FC6358"/>
    <w:rsid w:val="00FC7B1A"/>
    <w:rsid w:val="00FD0134"/>
    <w:rsid w:val="00FD03F2"/>
    <w:rsid w:val="00FD1381"/>
    <w:rsid w:val="00FD320D"/>
    <w:rsid w:val="00FD4A8C"/>
    <w:rsid w:val="00FD4C7F"/>
    <w:rsid w:val="00FD5B97"/>
    <w:rsid w:val="00FD6904"/>
    <w:rsid w:val="00FE01FA"/>
    <w:rsid w:val="00FE06BE"/>
    <w:rsid w:val="00FE11C9"/>
    <w:rsid w:val="00FE17F3"/>
    <w:rsid w:val="00FE1B98"/>
    <w:rsid w:val="00FE23DE"/>
    <w:rsid w:val="00FE5A9F"/>
    <w:rsid w:val="00FE5E59"/>
    <w:rsid w:val="00FE6520"/>
    <w:rsid w:val="00FE68C6"/>
    <w:rsid w:val="00FF04BE"/>
    <w:rsid w:val="00FF1801"/>
    <w:rsid w:val="00FF28BE"/>
    <w:rsid w:val="00FF5F22"/>
    <w:rsid w:val="00FF5FE2"/>
    <w:rsid w:val="00FF6842"/>
    <w:rsid w:val="00FF6FE9"/>
    <w:rsid w:val="02572AE5"/>
    <w:rsid w:val="02E27AB1"/>
    <w:rsid w:val="065C5C6B"/>
    <w:rsid w:val="06BE85D1"/>
    <w:rsid w:val="06FB4C63"/>
    <w:rsid w:val="07B9071D"/>
    <w:rsid w:val="091D3705"/>
    <w:rsid w:val="09791E13"/>
    <w:rsid w:val="0BE67494"/>
    <w:rsid w:val="0E6F2864"/>
    <w:rsid w:val="123C7A7C"/>
    <w:rsid w:val="14717F6B"/>
    <w:rsid w:val="1756619D"/>
    <w:rsid w:val="18932FD3"/>
    <w:rsid w:val="19311177"/>
    <w:rsid w:val="1B451A18"/>
    <w:rsid w:val="1F3721AE"/>
    <w:rsid w:val="1F7652AC"/>
    <w:rsid w:val="23B452A1"/>
    <w:rsid w:val="24EA3120"/>
    <w:rsid w:val="25F9332C"/>
    <w:rsid w:val="27C70F4E"/>
    <w:rsid w:val="29614B77"/>
    <w:rsid w:val="300C58DA"/>
    <w:rsid w:val="304D7801"/>
    <w:rsid w:val="30726EFD"/>
    <w:rsid w:val="311978F5"/>
    <w:rsid w:val="31366EA3"/>
    <w:rsid w:val="32CEE5F1"/>
    <w:rsid w:val="32D252E1"/>
    <w:rsid w:val="34AA0E7B"/>
    <w:rsid w:val="35077D0B"/>
    <w:rsid w:val="361E2B0B"/>
    <w:rsid w:val="38EB0EF6"/>
    <w:rsid w:val="3AEA1FB6"/>
    <w:rsid w:val="3E32729B"/>
    <w:rsid w:val="3FA901C8"/>
    <w:rsid w:val="40FF1227"/>
    <w:rsid w:val="41DCE8E0"/>
    <w:rsid w:val="43B84176"/>
    <w:rsid w:val="43EA1D9F"/>
    <w:rsid w:val="449B1294"/>
    <w:rsid w:val="455F0704"/>
    <w:rsid w:val="468D4D4B"/>
    <w:rsid w:val="474937C6"/>
    <w:rsid w:val="49A67C42"/>
    <w:rsid w:val="4BFF55E6"/>
    <w:rsid w:val="4C532DF5"/>
    <w:rsid w:val="4C5F09D9"/>
    <w:rsid w:val="4D6D3115"/>
    <w:rsid w:val="4E6920B3"/>
    <w:rsid w:val="51400B21"/>
    <w:rsid w:val="527463D6"/>
    <w:rsid w:val="52A2539D"/>
    <w:rsid w:val="54C953E0"/>
    <w:rsid w:val="54D33BE6"/>
    <w:rsid w:val="56025E81"/>
    <w:rsid w:val="564655D2"/>
    <w:rsid w:val="571F6CA5"/>
    <w:rsid w:val="58920E5F"/>
    <w:rsid w:val="599E333D"/>
    <w:rsid w:val="599F0DA8"/>
    <w:rsid w:val="5AB20E59"/>
    <w:rsid w:val="5B8E22C2"/>
    <w:rsid w:val="5F35483E"/>
    <w:rsid w:val="60A37CC9"/>
    <w:rsid w:val="60D68583"/>
    <w:rsid w:val="64CA402A"/>
    <w:rsid w:val="65904230"/>
    <w:rsid w:val="679E403F"/>
    <w:rsid w:val="69DC1031"/>
    <w:rsid w:val="6ECF773A"/>
    <w:rsid w:val="71E1524D"/>
    <w:rsid w:val="727574D8"/>
    <w:rsid w:val="7285301A"/>
    <w:rsid w:val="72A3740B"/>
    <w:rsid w:val="72BA541B"/>
    <w:rsid w:val="72BC0119"/>
    <w:rsid w:val="761170FB"/>
    <w:rsid w:val="7B521D41"/>
    <w:rsid w:val="7EBE32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semiHidden="1"/>
    <w:lsdException w:name="annotation text" w:semiHidden="1" w:uiPriority="99"/>
    <w:lsdException w:name="header" w:uiPriority="99"/>
    <w:lsdException w:name="footer" w:uiPriority="99"/>
    <w:lsdException w:name="index heading" w:semiHidden="1" w:uiPriority="99"/>
    <w:lsdException w:name="caption" w:uiPriority="99"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99"/>
    <w:lsdException w:name="annotation reference" w:semiHidden="1" w:uiPriority="99"/>
    <w:lsdException w:name="line number" w:locked="1" w:semiHidden="1" w:unhideWhenUsed="1"/>
    <w:lsdException w:name="page number" w:uiPriority="99"/>
    <w:lsdException w:name="endnote reference" w:semiHidden="1" w:uiPriority="99"/>
    <w:lsdException w:name="endnote text" w:semiHidden="1" w:uiPriority="99"/>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2" w:locked="1" w:semiHidden="1" w:unhideWhenUsed="1"/>
    <w:lsdException w:name="List 3"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Date" w:uiPriority="99"/>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uiPriority="99" w:qFormat="1"/>
    <w:lsdException w:name="Emphasis" w:qFormat="1"/>
    <w:lsdException w:name="Document Map" w:semiHidden="1" w:uiPriority="99"/>
    <w:lsdException w:name="Plain Text" w:uiPriority="99"/>
    <w:lsdException w:name="E-mail Signature" w:locked="1"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99"/>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1304A8"/>
    <w:pPr>
      <w:widowControl w:val="0"/>
      <w:jc w:val="both"/>
    </w:pPr>
    <w:rPr>
      <w:kern w:val="2"/>
      <w:sz w:val="21"/>
      <w:szCs w:val="21"/>
    </w:rPr>
  </w:style>
  <w:style w:type="paragraph" w:styleId="1">
    <w:name w:val="heading 1"/>
    <w:basedOn w:val="aff"/>
    <w:next w:val="aff"/>
    <w:link w:val="1Char"/>
    <w:uiPriority w:val="99"/>
    <w:qFormat/>
    <w:rsid w:val="00171A40"/>
    <w:pPr>
      <w:keepNext/>
      <w:keepLines/>
      <w:spacing w:before="340" w:after="330" w:line="578" w:lineRule="auto"/>
      <w:outlineLvl w:val="0"/>
    </w:pPr>
    <w:rPr>
      <w:b/>
      <w:bCs/>
      <w:kern w:val="44"/>
      <w:sz w:val="44"/>
      <w:szCs w:val="44"/>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3">
    <w:name w:val="annotation subject"/>
    <w:basedOn w:val="aff4"/>
    <w:next w:val="aff4"/>
    <w:link w:val="Char"/>
    <w:uiPriority w:val="99"/>
    <w:semiHidden/>
    <w:rsid w:val="00171A40"/>
    <w:rPr>
      <w:b/>
      <w:bCs/>
    </w:rPr>
  </w:style>
  <w:style w:type="paragraph" w:styleId="aff4">
    <w:name w:val="annotation text"/>
    <w:basedOn w:val="aff"/>
    <w:link w:val="Char0"/>
    <w:uiPriority w:val="99"/>
    <w:semiHidden/>
    <w:rsid w:val="00171A40"/>
    <w:pPr>
      <w:jc w:val="left"/>
    </w:pPr>
  </w:style>
  <w:style w:type="paragraph" w:styleId="7">
    <w:name w:val="toc 7"/>
    <w:basedOn w:val="aff"/>
    <w:next w:val="aff"/>
    <w:uiPriority w:val="39"/>
    <w:rsid w:val="00171A40"/>
    <w:pPr>
      <w:tabs>
        <w:tab w:val="right" w:leader="dot" w:pos="9241"/>
      </w:tabs>
      <w:ind w:firstLineChars="500" w:firstLine="505"/>
      <w:jc w:val="left"/>
    </w:pPr>
    <w:rPr>
      <w:rFonts w:ascii="宋体" w:cs="宋体"/>
    </w:rPr>
  </w:style>
  <w:style w:type="paragraph" w:styleId="8">
    <w:name w:val="index 8"/>
    <w:basedOn w:val="aff"/>
    <w:next w:val="aff"/>
    <w:uiPriority w:val="99"/>
    <w:semiHidden/>
    <w:rsid w:val="00171A40"/>
    <w:pPr>
      <w:ind w:left="1680" w:hanging="210"/>
      <w:jc w:val="left"/>
    </w:pPr>
    <w:rPr>
      <w:rFonts w:ascii="Calibri" w:hAnsi="Calibri" w:cs="Calibri"/>
      <w:sz w:val="20"/>
      <w:szCs w:val="20"/>
    </w:rPr>
  </w:style>
  <w:style w:type="paragraph" w:styleId="aff5">
    <w:name w:val="caption"/>
    <w:basedOn w:val="aff"/>
    <w:next w:val="aff"/>
    <w:uiPriority w:val="99"/>
    <w:qFormat/>
    <w:rsid w:val="00171A40"/>
    <w:pPr>
      <w:spacing w:before="152" w:after="160"/>
    </w:pPr>
    <w:rPr>
      <w:rFonts w:ascii="Arial" w:eastAsia="黑体" w:hAnsi="Arial" w:cs="Arial"/>
      <w:sz w:val="20"/>
      <w:szCs w:val="20"/>
    </w:rPr>
  </w:style>
  <w:style w:type="paragraph" w:styleId="5">
    <w:name w:val="index 5"/>
    <w:basedOn w:val="aff"/>
    <w:next w:val="aff"/>
    <w:uiPriority w:val="99"/>
    <w:semiHidden/>
    <w:rsid w:val="00171A40"/>
    <w:pPr>
      <w:ind w:left="1050" w:hanging="210"/>
      <w:jc w:val="left"/>
    </w:pPr>
    <w:rPr>
      <w:rFonts w:ascii="Calibri" w:hAnsi="Calibri" w:cs="Calibri"/>
      <w:sz w:val="20"/>
      <w:szCs w:val="20"/>
    </w:rPr>
  </w:style>
  <w:style w:type="paragraph" w:styleId="aff6">
    <w:name w:val="Document Map"/>
    <w:basedOn w:val="aff"/>
    <w:link w:val="Char1"/>
    <w:uiPriority w:val="99"/>
    <w:semiHidden/>
    <w:rsid w:val="00171A40"/>
    <w:pPr>
      <w:shd w:val="clear" w:color="auto" w:fill="000080"/>
    </w:pPr>
  </w:style>
  <w:style w:type="paragraph" w:styleId="6">
    <w:name w:val="index 6"/>
    <w:basedOn w:val="aff"/>
    <w:next w:val="aff"/>
    <w:uiPriority w:val="99"/>
    <w:semiHidden/>
    <w:rsid w:val="00171A40"/>
    <w:pPr>
      <w:ind w:left="1260" w:hanging="210"/>
      <w:jc w:val="left"/>
    </w:pPr>
    <w:rPr>
      <w:rFonts w:ascii="Calibri" w:hAnsi="Calibri" w:cs="Calibri"/>
      <w:sz w:val="20"/>
      <w:szCs w:val="20"/>
    </w:rPr>
  </w:style>
  <w:style w:type="paragraph" w:styleId="4">
    <w:name w:val="index 4"/>
    <w:basedOn w:val="aff"/>
    <w:next w:val="aff"/>
    <w:uiPriority w:val="99"/>
    <w:semiHidden/>
    <w:rsid w:val="00171A40"/>
    <w:pPr>
      <w:ind w:left="840" w:hanging="210"/>
      <w:jc w:val="left"/>
    </w:pPr>
    <w:rPr>
      <w:rFonts w:ascii="Calibri" w:hAnsi="Calibri" w:cs="Calibri"/>
      <w:sz w:val="20"/>
      <w:szCs w:val="20"/>
    </w:rPr>
  </w:style>
  <w:style w:type="paragraph" w:styleId="50">
    <w:name w:val="toc 5"/>
    <w:basedOn w:val="aff"/>
    <w:next w:val="aff"/>
    <w:uiPriority w:val="39"/>
    <w:rsid w:val="00171A40"/>
    <w:pPr>
      <w:tabs>
        <w:tab w:val="right" w:leader="dot" w:pos="9241"/>
      </w:tabs>
      <w:ind w:firstLineChars="300" w:firstLine="300"/>
      <w:jc w:val="left"/>
    </w:pPr>
    <w:rPr>
      <w:rFonts w:ascii="宋体" w:cs="宋体"/>
    </w:rPr>
  </w:style>
  <w:style w:type="paragraph" w:styleId="3">
    <w:name w:val="toc 3"/>
    <w:basedOn w:val="aff"/>
    <w:next w:val="aff"/>
    <w:uiPriority w:val="39"/>
    <w:rsid w:val="00171A40"/>
    <w:pPr>
      <w:tabs>
        <w:tab w:val="right" w:leader="dot" w:pos="9241"/>
      </w:tabs>
      <w:ind w:firstLineChars="100" w:firstLine="102"/>
      <w:jc w:val="left"/>
    </w:pPr>
    <w:rPr>
      <w:rFonts w:ascii="宋体" w:cs="宋体"/>
    </w:rPr>
  </w:style>
  <w:style w:type="paragraph" w:styleId="aff7">
    <w:name w:val="Plain Text"/>
    <w:basedOn w:val="aff"/>
    <w:link w:val="Char2"/>
    <w:uiPriority w:val="99"/>
    <w:rsid w:val="00171A40"/>
    <w:rPr>
      <w:rFonts w:ascii="宋体" w:hAnsi="Courier New" w:cs="宋体"/>
      <w:kern w:val="0"/>
      <w:sz w:val="20"/>
      <w:szCs w:val="20"/>
    </w:rPr>
  </w:style>
  <w:style w:type="paragraph" w:styleId="80">
    <w:name w:val="toc 8"/>
    <w:basedOn w:val="aff"/>
    <w:next w:val="aff"/>
    <w:uiPriority w:val="39"/>
    <w:rsid w:val="00171A40"/>
    <w:pPr>
      <w:tabs>
        <w:tab w:val="right" w:leader="dot" w:pos="9241"/>
      </w:tabs>
      <w:ind w:firstLineChars="600" w:firstLine="607"/>
      <w:jc w:val="left"/>
    </w:pPr>
    <w:rPr>
      <w:rFonts w:ascii="宋体" w:cs="宋体"/>
    </w:rPr>
  </w:style>
  <w:style w:type="paragraph" w:styleId="30">
    <w:name w:val="index 3"/>
    <w:basedOn w:val="aff"/>
    <w:next w:val="aff"/>
    <w:uiPriority w:val="99"/>
    <w:semiHidden/>
    <w:rsid w:val="00171A40"/>
    <w:pPr>
      <w:ind w:left="630" w:hanging="210"/>
      <w:jc w:val="left"/>
    </w:pPr>
    <w:rPr>
      <w:rFonts w:ascii="Calibri" w:hAnsi="Calibri" w:cs="Calibri"/>
      <w:sz w:val="20"/>
      <w:szCs w:val="20"/>
    </w:rPr>
  </w:style>
  <w:style w:type="paragraph" w:styleId="aff8">
    <w:name w:val="Date"/>
    <w:basedOn w:val="aff"/>
    <w:next w:val="aff"/>
    <w:link w:val="Char3"/>
    <w:uiPriority w:val="99"/>
    <w:rsid w:val="00171A40"/>
    <w:pPr>
      <w:ind w:leftChars="2500" w:left="100"/>
    </w:pPr>
  </w:style>
  <w:style w:type="paragraph" w:styleId="aff9">
    <w:name w:val="endnote text"/>
    <w:basedOn w:val="aff"/>
    <w:link w:val="Char4"/>
    <w:uiPriority w:val="99"/>
    <w:semiHidden/>
    <w:rsid w:val="00171A40"/>
    <w:pPr>
      <w:snapToGrid w:val="0"/>
      <w:jc w:val="left"/>
    </w:pPr>
  </w:style>
  <w:style w:type="paragraph" w:styleId="affa">
    <w:name w:val="Balloon Text"/>
    <w:basedOn w:val="aff"/>
    <w:link w:val="Char5"/>
    <w:uiPriority w:val="99"/>
    <w:semiHidden/>
    <w:rsid w:val="00171A40"/>
    <w:rPr>
      <w:sz w:val="18"/>
      <w:szCs w:val="18"/>
    </w:rPr>
  </w:style>
  <w:style w:type="paragraph" w:styleId="affb">
    <w:name w:val="footer"/>
    <w:basedOn w:val="aff"/>
    <w:link w:val="Char6"/>
    <w:uiPriority w:val="99"/>
    <w:rsid w:val="00171A40"/>
    <w:pPr>
      <w:snapToGrid w:val="0"/>
      <w:ind w:rightChars="100" w:right="210"/>
      <w:jc w:val="right"/>
    </w:pPr>
    <w:rPr>
      <w:sz w:val="18"/>
      <w:szCs w:val="18"/>
    </w:rPr>
  </w:style>
  <w:style w:type="paragraph" w:styleId="affc">
    <w:name w:val="header"/>
    <w:basedOn w:val="aff"/>
    <w:link w:val="Char7"/>
    <w:uiPriority w:val="99"/>
    <w:rsid w:val="00171A40"/>
    <w:pPr>
      <w:snapToGrid w:val="0"/>
      <w:jc w:val="left"/>
    </w:pPr>
    <w:rPr>
      <w:sz w:val="18"/>
      <w:szCs w:val="18"/>
    </w:rPr>
  </w:style>
  <w:style w:type="paragraph" w:styleId="10">
    <w:name w:val="toc 1"/>
    <w:basedOn w:val="aff"/>
    <w:next w:val="aff"/>
    <w:uiPriority w:val="39"/>
    <w:rsid w:val="00171A40"/>
    <w:pPr>
      <w:tabs>
        <w:tab w:val="right" w:leader="dot" w:pos="9241"/>
      </w:tabs>
      <w:spacing w:beforeLines="25" w:afterLines="25"/>
      <w:jc w:val="left"/>
    </w:pPr>
    <w:rPr>
      <w:rFonts w:ascii="宋体" w:cs="宋体"/>
    </w:rPr>
  </w:style>
  <w:style w:type="paragraph" w:styleId="40">
    <w:name w:val="toc 4"/>
    <w:basedOn w:val="aff"/>
    <w:next w:val="aff"/>
    <w:uiPriority w:val="39"/>
    <w:rsid w:val="00171A40"/>
    <w:pPr>
      <w:tabs>
        <w:tab w:val="right" w:leader="dot" w:pos="9241"/>
      </w:tabs>
      <w:ind w:firstLineChars="200" w:firstLine="198"/>
      <w:jc w:val="left"/>
    </w:pPr>
    <w:rPr>
      <w:rFonts w:ascii="宋体" w:cs="宋体"/>
    </w:rPr>
  </w:style>
  <w:style w:type="paragraph" w:styleId="affd">
    <w:name w:val="index heading"/>
    <w:basedOn w:val="aff"/>
    <w:next w:val="11"/>
    <w:uiPriority w:val="99"/>
    <w:semiHidden/>
    <w:rsid w:val="00171A40"/>
    <w:pPr>
      <w:spacing w:before="120" w:after="120"/>
      <w:jc w:val="center"/>
    </w:pPr>
    <w:rPr>
      <w:rFonts w:ascii="Calibri" w:hAnsi="Calibri" w:cs="Calibri"/>
      <w:b/>
      <w:bCs/>
    </w:rPr>
  </w:style>
  <w:style w:type="paragraph" w:styleId="11">
    <w:name w:val="index 1"/>
    <w:basedOn w:val="aff"/>
    <w:next w:val="affe"/>
    <w:uiPriority w:val="99"/>
    <w:semiHidden/>
    <w:rsid w:val="00171A40"/>
    <w:pPr>
      <w:tabs>
        <w:tab w:val="right" w:leader="dot" w:pos="9299"/>
      </w:tabs>
      <w:jc w:val="left"/>
    </w:pPr>
    <w:rPr>
      <w:rFonts w:ascii="宋体" w:cs="宋体"/>
    </w:rPr>
  </w:style>
  <w:style w:type="paragraph" w:customStyle="1" w:styleId="affe">
    <w:name w:val="段"/>
    <w:link w:val="Char8"/>
    <w:rsid w:val="00171A40"/>
    <w:pPr>
      <w:tabs>
        <w:tab w:val="center" w:pos="4201"/>
        <w:tab w:val="right" w:leader="dot" w:pos="9298"/>
      </w:tabs>
      <w:autoSpaceDE w:val="0"/>
      <w:autoSpaceDN w:val="0"/>
      <w:ind w:firstLineChars="200" w:firstLine="420"/>
      <w:jc w:val="both"/>
    </w:pPr>
    <w:rPr>
      <w:rFonts w:ascii="宋体" w:cs="宋体"/>
      <w:sz w:val="21"/>
      <w:szCs w:val="21"/>
    </w:rPr>
  </w:style>
  <w:style w:type="paragraph" w:styleId="ae">
    <w:name w:val="footnote text"/>
    <w:basedOn w:val="aff"/>
    <w:link w:val="Char9"/>
    <w:rsid w:val="00171A40"/>
    <w:pPr>
      <w:numPr>
        <w:numId w:val="1"/>
      </w:numPr>
      <w:snapToGrid w:val="0"/>
      <w:jc w:val="left"/>
    </w:pPr>
    <w:rPr>
      <w:rFonts w:ascii="宋体" w:cs="宋体"/>
      <w:sz w:val="18"/>
      <w:szCs w:val="18"/>
    </w:rPr>
  </w:style>
  <w:style w:type="paragraph" w:styleId="60">
    <w:name w:val="toc 6"/>
    <w:basedOn w:val="aff"/>
    <w:next w:val="aff"/>
    <w:uiPriority w:val="39"/>
    <w:rsid w:val="00171A40"/>
    <w:pPr>
      <w:tabs>
        <w:tab w:val="right" w:leader="dot" w:pos="9241"/>
      </w:tabs>
      <w:ind w:firstLineChars="400" w:firstLine="403"/>
      <w:jc w:val="left"/>
    </w:pPr>
    <w:rPr>
      <w:rFonts w:ascii="宋体" w:cs="宋体"/>
    </w:rPr>
  </w:style>
  <w:style w:type="paragraph" w:styleId="70">
    <w:name w:val="index 7"/>
    <w:basedOn w:val="aff"/>
    <w:next w:val="aff"/>
    <w:uiPriority w:val="99"/>
    <w:semiHidden/>
    <w:rsid w:val="00171A40"/>
    <w:pPr>
      <w:ind w:left="1470" w:hanging="210"/>
      <w:jc w:val="left"/>
    </w:pPr>
    <w:rPr>
      <w:rFonts w:ascii="Calibri" w:hAnsi="Calibri" w:cs="Calibri"/>
      <w:sz w:val="20"/>
      <w:szCs w:val="20"/>
    </w:rPr>
  </w:style>
  <w:style w:type="paragraph" w:styleId="9">
    <w:name w:val="index 9"/>
    <w:basedOn w:val="aff"/>
    <w:next w:val="aff"/>
    <w:uiPriority w:val="99"/>
    <w:semiHidden/>
    <w:rsid w:val="00171A40"/>
    <w:pPr>
      <w:ind w:left="1890" w:hanging="210"/>
      <w:jc w:val="left"/>
    </w:pPr>
    <w:rPr>
      <w:rFonts w:ascii="Calibri" w:hAnsi="Calibri" w:cs="Calibri"/>
      <w:sz w:val="20"/>
      <w:szCs w:val="20"/>
    </w:rPr>
  </w:style>
  <w:style w:type="paragraph" w:styleId="2">
    <w:name w:val="toc 2"/>
    <w:basedOn w:val="aff"/>
    <w:next w:val="aff"/>
    <w:uiPriority w:val="39"/>
    <w:rsid w:val="00171A40"/>
    <w:pPr>
      <w:tabs>
        <w:tab w:val="right" w:leader="dot" w:pos="9241"/>
      </w:tabs>
    </w:pPr>
    <w:rPr>
      <w:rFonts w:ascii="宋体" w:cs="宋体"/>
    </w:rPr>
  </w:style>
  <w:style w:type="paragraph" w:styleId="90">
    <w:name w:val="toc 9"/>
    <w:basedOn w:val="aff"/>
    <w:next w:val="aff"/>
    <w:uiPriority w:val="39"/>
    <w:rsid w:val="00171A40"/>
    <w:pPr>
      <w:ind w:left="1470"/>
      <w:jc w:val="left"/>
    </w:pPr>
    <w:rPr>
      <w:sz w:val="20"/>
      <w:szCs w:val="20"/>
    </w:rPr>
  </w:style>
  <w:style w:type="paragraph" w:styleId="afff">
    <w:name w:val="Normal (Web)"/>
    <w:basedOn w:val="aff"/>
    <w:uiPriority w:val="99"/>
    <w:semiHidden/>
    <w:rsid w:val="00171A40"/>
    <w:pPr>
      <w:jc w:val="left"/>
    </w:pPr>
    <w:rPr>
      <w:rFonts w:ascii="Calibri" w:hAnsi="Calibri" w:cs="Calibri"/>
      <w:kern w:val="0"/>
      <w:sz w:val="24"/>
      <w:szCs w:val="24"/>
    </w:rPr>
  </w:style>
  <w:style w:type="paragraph" w:styleId="20">
    <w:name w:val="index 2"/>
    <w:basedOn w:val="aff"/>
    <w:next w:val="aff"/>
    <w:uiPriority w:val="99"/>
    <w:semiHidden/>
    <w:rsid w:val="00171A40"/>
    <w:pPr>
      <w:ind w:left="420" w:hanging="210"/>
      <w:jc w:val="left"/>
    </w:pPr>
    <w:rPr>
      <w:rFonts w:ascii="Calibri" w:hAnsi="Calibri" w:cs="Calibri"/>
      <w:sz w:val="20"/>
      <w:szCs w:val="20"/>
    </w:rPr>
  </w:style>
  <w:style w:type="character" w:styleId="afff0">
    <w:name w:val="Strong"/>
    <w:uiPriority w:val="99"/>
    <w:qFormat/>
    <w:rsid w:val="00171A40"/>
    <w:rPr>
      <w:b/>
      <w:bCs/>
    </w:rPr>
  </w:style>
  <w:style w:type="character" w:styleId="afff1">
    <w:name w:val="endnote reference"/>
    <w:uiPriority w:val="99"/>
    <w:semiHidden/>
    <w:rsid w:val="00171A40"/>
    <w:rPr>
      <w:vertAlign w:val="superscript"/>
    </w:rPr>
  </w:style>
  <w:style w:type="character" w:styleId="afff2">
    <w:name w:val="page number"/>
    <w:uiPriority w:val="99"/>
    <w:rsid w:val="00171A40"/>
    <w:rPr>
      <w:rFonts w:ascii="Times New Roman" w:eastAsia="宋体" w:hAnsi="Times New Roman" w:cs="Times New Roman"/>
      <w:sz w:val="18"/>
      <w:szCs w:val="18"/>
    </w:rPr>
  </w:style>
  <w:style w:type="character" w:styleId="afff3">
    <w:name w:val="FollowedHyperlink"/>
    <w:uiPriority w:val="99"/>
    <w:rsid w:val="00171A40"/>
    <w:rPr>
      <w:color w:val="800080"/>
      <w:u w:val="single"/>
    </w:rPr>
  </w:style>
  <w:style w:type="character" w:styleId="afff4">
    <w:name w:val="Hyperlink"/>
    <w:uiPriority w:val="99"/>
    <w:rsid w:val="00171A40"/>
    <w:rPr>
      <w:color w:val="0000FF"/>
      <w:spacing w:val="0"/>
      <w:w w:val="100"/>
      <w:sz w:val="21"/>
      <w:szCs w:val="21"/>
      <w:u w:val="single"/>
    </w:rPr>
  </w:style>
  <w:style w:type="character" w:styleId="afff5">
    <w:name w:val="annotation reference"/>
    <w:uiPriority w:val="99"/>
    <w:semiHidden/>
    <w:rsid w:val="00171A40"/>
    <w:rPr>
      <w:sz w:val="21"/>
      <w:szCs w:val="21"/>
    </w:rPr>
  </w:style>
  <w:style w:type="character" w:styleId="afff6">
    <w:name w:val="footnote reference"/>
    <w:uiPriority w:val="99"/>
    <w:semiHidden/>
    <w:rsid w:val="00171A40"/>
    <w:rPr>
      <w:vertAlign w:val="superscript"/>
    </w:rPr>
  </w:style>
  <w:style w:type="table" w:styleId="afff7">
    <w:name w:val="Table Grid"/>
    <w:basedOn w:val="aff1"/>
    <w:uiPriority w:val="99"/>
    <w:rsid w:val="00171A40"/>
    <w:rPr>
      <w:rFonts w:ascii="宋体" w:cs="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2">
    <w:name w:val="一级条标题"/>
    <w:next w:val="affe"/>
    <w:link w:val="CharChar"/>
    <w:qFormat/>
    <w:rsid w:val="00171A40"/>
    <w:pPr>
      <w:numPr>
        <w:ilvl w:val="1"/>
        <w:numId w:val="2"/>
      </w:numPr>
      <w:spacing w:beforeLines="50" w:afterLines="50"/>
      <w:outlineLvl w:val="2"/>
    </w:pPr>
    <w:rPr>
      <w:rFonts w:ascii="黑体" w:eastAsia="黑体" w:cs="黑体"/>
      <w:sz w:val="21"/>
      <w:szCs w:val="21"/>
    </w:rPr>
  </w:style>
  <w:style w:type="paragraph" w:customStyle="1" w:styleId="afff8">
    <w:name w:val="标准书脚_奇数页"/>
    <w:uiPriority w:val="99"/>
    <w:rsid w:val="00171A40"/>
    <w:pPr>
      <w:spacing w:before="120"/>
      <w:ind w:right="198"/>
      <w:jc w:val="right"/>
    </w:pPr>
    <w:rPr>
      <w:rFonts w:ascii="宋体" w:cs="宋体"/>
      <w:sz w:val="18"/>
      <w:szCs w:val="18"/>
    </w:rPr>
  </w:style>
  <w:style w:type="paragraph" w:customStyle="1" w:styleId="afff9">
    <w:name w:val="标准书眉_奇数页"/>
    <w:next w:val="aff"/>
    <w:uiPriority w:val="99"/>
    <w:rsid w:val="00171A40"/>
    <w:pPr>
      <w:tabs>
        <w:tab w:val="center" w:pos="4154"/>
        <w:tab w:val="right" w:pos="8306"/>
      </w:tabs>
      <w:spacing w:after="220"/>
      <w:jc w:val="right"/>
    </w:pPr>
    <w:rPr>
      <w:rFonts w:ascii="黑体" w:eastAsia="黑体" w:cs="黑体"/>
      <w:sz w:val="21"/>
      <w:szCs w:val="21"/>
    </w:rPr>
  </w:style>
  <w:style w:type="paragraph" w:customStyle="1" w:styleId="a1">
    <w:name w:val="章标题"/>
    <w:next w:val="affe"/>
    <w:qFormat/>
    <w:rsid w:val="00171A40"/>
    <w:pPr>
      <w:numPr>
        <w:numId w:val="2"/>
      </w:numPr>
      <w:spacing w:beforeLines="100" w:afterLines="100"/>
      <w:jc w:val="both"/>
      <w:outlineLvl w:val="1"/>
    </w:pPr>
    <w:rPr>
      <w:rFonts w:ascii="黑体" w:eastAsia="黑体" w:cs="黑体"/>
      <w:sz w:val="21"/>
      <w:szCs w:val="21"/>
    </w:rPr>
  </w:style>
  <w:style w:type="paragraph" w:customStyle="1" w:styleId="a3">
    <w:name w:val="二级条标题"/>
    <w:basedOn w:val="a2"/>
    <w:next w:val="affe"/>
    <w:link w:val="Chara"/>
    <w:qFormat/>
    <w:rsid w:val="00171A40"/>
    <w:pPr>
      <w:numPr>
        <w:ilvl w:val="2"/>
      </w:numPr>
      <w:spacing w:before="50" w:after="50"/>
      <w:outlineLvl w:val="3"/>
    </w:pPr>
    <w:rPr>
      <w:lang w:val="zh-CN"/>
    </w:rPr>
  </w:style>
  <w:style w:type="paragraph" w:customStyle="1" w:styleId="21">
    <w:name w:val="封面标准号2"/>
    <w:uiPriority w:val="99"/>
    <w:rsid w:val="00171A40"/>
    <w:pPr>
      <w:spacing w:before="357" w:line="280" w:lineRule="exact"/>
      <w:jc w:val="right"/>
    </w:pPr>
    <w:rPr>
      <w:rFonts w:ascii="黑体" w:eastAsia="黑体" w:cs="黑体"/>
      <w:sz w:val="28"/>
      <w:szCs w:val="28"/>
    </w:rPr>
  </w:style>
  <w:style w:type="paragraph" w:customStyle="1" w:styleId="a8">
    <w:name w:val="列项——（一级）"/>
    <w:uiPriority w:val="99"/>
    <w:rsid w:val="00171A40"/>
    <w:pPr>
      <w:widowControl w:val="0"/>
      <w:numPr>
        <w:numId w:val="3"/>
      </w:numPr>
      <w:jc w:val="both"/>
    </w:pPr>
    <w:rPr>
      <w:rFonts w:ascii="宋体" w:cs="宋体"/>
      <w:sz w:val="21"/>
      <w:szCs w:val="21"/>
    </w:rPr>
  </w:style>
  <w:style w:type="paragraph" w:customStyle="1" w:styleId="a9">
    <w:name w:val="列项●（二级）"/>
    <w:uiPriority w:val="99"/>
    <w:rsid w:val="00171A40"/>
    <w:pPr>
      <w:numPr>
        <w:ilvl w:val="1"/>
        <w:numId w:val="3"/>
      </w:numPr>
      <w:tabs>
        <w:tab w:val="left" w:pos="840"/>
      </w:tabs>
      <w:jc w:val="both"/>
    </w:pPr>
    <w:rPr>
      <w:rFonts w:ascii="宋体" w:cs="宋体"/>
      <w:sz w:val="21"/>
      <w:szCs w:val="21"/>
    </w:rPr>
  </w:style>
  <w:style w:type="paragraph" w:customStyle="1" w:styleId="afffa">
    <w:name w:val="目次、标准名称标题"/>
    <w:basedOn w:val="aff"/>
    <w:next w:val="affe"/>
    <w:link w:val="Charb"/>
    <w:uiPriority w:val="99"/>
    <w:rsid w:val="00171A40"/>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fffb">
    <w:name w:val="三级条标题"/>
    <w:basedOn w:val="a3"/>
    <w:next w:val="affe"/>
    <w:link w:val="Charc"/>
    <w:qFormat/>
    <w:rsid w:val="00171A40"/>
    <w:pPr>
      <w:numPr>
        <w:numId w:val="0"/>
      </w:numPr>
      <w:outlineLvl w:val="4"/>
    </w:pPr>
  </w:style>
  <w:style w:type="paragraph" w:customStyle="1" w:styleId="af3">
    <w:name w:val="示例"/>
    <w:next w:val="afffc"/>
    <w:uiPriority w:val="99"/>
    <w:rsid w:val="00171A40"/>
    <w:pPr>
      <w:widowControl w:val="0"/>
      <w:numPr>
        <w:numId w:val="4"/>
      </w:numPr>
      <w:jc w:val="both"/>
    </w:pPr>
    <w:rPr>
      <w:rFonts w:ascii="宋体" w:cs="宋体"/>
      <w:sz w:val="18"/>
      <w:szCs w:val="18"/>
    </w:rPr>
  </w:style>
  <w:style w:type="paragraph" w:customStyle="1" w:styleId="afffc">
    <w:name w:val="示例内容"/>
    <w:uiPriority w:val="99"/>
    <w:rsid w:val="00171A40"/>
    <w:pPr>
      <w:ind w:firstLineChars="200" w:firstLine="200"/>
    </w:pPr>
    <w:rPr>
      <w:rFonts w:ascii="宋体" w:cs="宋体"/>
      <w:sz w:val="18"/>
      <w:szCs w:val="18"/>
    </w:rPr>
  </w:style>
  <w:style w:type="paragraph" w:customStyle="1" w:styleId="ac">
    <w:name w:val="数字编号列项（二级）"/>
    <w:qFormat/>
    <w:rsid w:val="00171A40"/>
    <w:pPr>
      <w:numPr>
        <w:ilvl w:val="1"/>
        <w:numId w:val="70"/>
      </w:numPr>
      <w:tabs>
        <w:tab w:val="left" w:pos="839"/>
      </w:tabs>
      <w:jc w:val="both"/>
    </w:pPr>
    <w:rPr>
      <w:rFonts w:ascii="宋体" w:cs="宋体"/>
      <w:sz w:val="21"/>
      <w:szCs w:val="21"/>
    </w:rPr>
  </w:style>
  <w:style w:type="paragraph" w:customStyle="1" w:styleId="afffd">
    <w:name w:val="四级条标题"/>
    <w:basedOn w:val="afffb"/>
    <w:next w:val="affe"/>
    <w:qFormat/>
    <w:rsid w:val="00171A40"/>
    <w:pPr>
      <w:outlineLvl w:val="5"/>
    </w:pPr>
  </w:style>
  <w:style w:type="paragraph" w:customStyle="1" w:styleId="afffe">
    <w:name w:val="五级条标题"/>
    <w:basedOn w:val="afffd"/>
    <w:next w:val="affe"/>
    <w:rsid w:val="00171A40"/>
    <w:pPr>
      <w:outlineLvl w:val="6"/>
    </w:pPr>
  </w:style>
  <w:style w:type="paragraph" w:customStyle="1" w:styleId="a0">
    <w:name w:val="注："/>
    <w:next w:val="affe"/>
    <w:uiPriority w:val="99"/>
    <w:rsid w:val="00171A40"/>
    <w:pPr>
      <w:widowControl w:val="0"/>
      <w:numPr>
        <w:numId w:val="5"/>
      </w:numPr>
      <w:autoSpaceDE w:val="0"/>
      <w:autoSpaceDN w:val="0"/>
      <w:ind w:left="726" w:hanging="363"/>
      <w:jc w:val="both"/>
    </w:pPr>
    <w:rPr>
      <w:rFonts w:ascii="宋体" w:cs="宋体"/>
      <w:sz w:val="18"/>
      <w:szCs w:val="18"/>
    </w:rPr>
  </w:style>
  <w:style w:type="paragraph" w:customStyle="1" w:styleId="af2">
    <w:name w:val="注×："/>
    <w:uiPriority w:val="99"/>
    <w:rsid w:val="00171A40"/>
    <w:pPr>
      <w:widowControl w:val="0"/>
      <w:numPr>
        <w:numId w:val="6"/>
      </w:numPr>
      <w:autoSpaceDE w:val="0"/>
      <w:autoSpaceDN w:val="0"/>
      <w:ind w:left="811" w:hanging="448"/>
      <w:jc w:val="both"/>
    </w:pPr>
    <w:rPr>
      <w:rFonts w:ascii="宋体" w:cs="宋体"/>
      <w:sz w:val="18"/>
      <w:szCs w:val="18"/>
    </w:rPr>
  </w:style>
  <w:style w:type="paragraph" w:customStyle="1" w:styleId="ab">
    <w:name w:val="字母编号列项（一级）"/>
    <w:link w:val="Chard"/>
    <w:qFormat/>
    <w:rsid w:val="00171A40"/>
    <w:pPr>
      <w:numPr>
        <w:numId w:val="70"/>
      </w:numPr>
      <w:jc w:val="both"/>
    </w:pPr>
    <w:rPr>
      <w:rFonts w:ascii="宋体" w:cs="宋体"/>
      <w:sz w:val="21"/>
      <w:szCs w:val="21"/>
    </w:rPr>
  </w:style>
  <w:style w:type="paragraph" w:customStyle="1" w:styleId="aa">
    <w:name w:val="列项◆（三级）"/>
    <w:basedOn w:val="aff"/>
    <w:uiPriority w:val="99"/>
    <w:rsid w:val="00171A40"/>
    <w:pPr>
      <w:numPr>
        <w:ilvl w:val="2"/>
        <w:numId w:val="3"/>
      </w:numPr>
    </w:pPr>
    <w:rPr>
      <w:rFonts w:ascii="宋体" w:cs="宋体"/>
    </w:rPr>
  </w:style>
  <w:style w:type="paragraph" w:customStyle="1" w:styleId="ad">
    <w:name w:val="编号列项（三级）"/>
    <w:qFormat/>
    <w:rsid w:val="00171A40"/>
    <w:pPr>
      <w:numPr>
        <w:ilvl w:val="2"/>
        <w:numId w:val="70"/>
      </w:numPr>
      <w:tabs>
        <w:tab w:val="left" w:pos="839"/>
      </w:tabs>
    </w:pPr>
    <w:rPr>
      <w:rFonts w:ascii="宋体" w:cs="宋体"/>
      <w:sz w:val="21"/>
      <w:szCs w:val="21"/>
    </w:rPr>
  </w:style>
  <w:style w:type="paragraph" w:customStyle="1" w:styleId="afc">
    <w:name w:val="示例×："/>
    <w:basedOn w:val="a1"/>
    <w:uiPriority w:val="99"/>
    <w:rsid w:val="00171A40"/>
    <w:pPr>
      <w:numPr>
        <w:numId w:val="7"/>
      </w:numPr>
      <w:spacing w:beforeLines="0" w:afterLines="0"/>
      <w:outlineLvl w:val="9"/>
    </w:pPr>
    <w:rPr>
      <w:rFonts w:ascii="宋体" w:eastAsia="宋体" w:cs="宋体"/>
      <w:sz w:val="18"/>
      <w:szCs w:val="18"/>
    </w:rPr>
  </w:style>
  <w:style w:type="paragraph" w:customStyle="1" w:styleId="affff">
    <w:name w:val="二级无"/>
    <w:basedOn w:val="a3"/>
    <w:rsid w:val="00171A40"/>
    <w:pPr>
      <w:spacing w:beforeLines="0" w:afterLines="0"/>
    </w:pPr>
    <w:rPr>
      <w:rFonts w:ascii="宋体" w:eastAsia="宋体" w:cs="宋体"/>
    </w:rPr>
  </w:style>
  <w:style w:type="paragraph" w:customStyle="1" w:styleId="a5">
    <w:name w:val="注：（正文）"/>
    <w:basedOn w:val="a0"/>
    <w:next w:val="affe"/>
    <w:uiPriority w:val="99"/>
    <w:rsid w:val="00171A40"/>
    <w:pPr>
      <w:numPr>
        <w:numId w:val="8"/>
      </w:numPr>
      <w:ind w:left="726"/>
    </w:pPr>
  </w:style>
  <w:style w:type="paragraph" w:customStyle="1" w:styleId="a">
    <w:name w:val="注×：（正文）"/>
    <w:uiPriority w:val="99"/>
    <w:qFormat/>
    <w:rsid w:val="00171A40"/>
    <w:pPr>
      <w:numPr>
        <w:numId w:val="9"/>
      </w:numPr>
      <w:ind w:left="811" w:hanging="448"/>
      <w:jc w:val="both"/>
    </w:pPr>
    <w:rPr>
      <w:rFonts w:ascii="宋体" w:cs="宋体"/>
      <w:sz w:val="18"/>
      <w:szCs w:val="18"/>
    </w:rPr>
  </w:style>
  <w:style w:type="paragraph" w:customStyle="1" w:styleId="affff0">
    <w:name w:val="标准标志"/>
    <w:next w:val="aff"/>
    <w:uiPriority w:val="99"/>
    <w:rsid w:val="00171A40"/>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fff1">
    <w:name w:val="标准称谓"/>
    <w:next w:val="aff"/>
    <w:uiPriority w:val="99"/>
    <w:rsid w:val="00171A40"/>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cs="宋体"/>
      <w:b/>
      <w:bCs/>
      <w:spacing w:val="20"/>
      <w:w w:val="148"/>
      <w:sz w:val="48"/>
      <w:szCs w:val="48"/>
    </w:rPr>
  </w:style>
  <w:style w:type="paragraph" w:customStyle="1" w:styleId="affff2">
    <w:name w:val="标准书脚_偶数页"/>
    <w:uiPriority w:val="99"/>
    <w:rsid w:val="00171A40"/>
    <w:pPr>
      <w:spacing w:before="120"/>
      <w:ind w:left="221"/>
    </w:pPr>
    <w:rPr>
      <w:rFonts w:ascii="宋体" w:cs="宋体"/>
      <w:sz w:val="18"/>
      <w:szCs w:val="18"/>
    </w:rPr>
  </w:style>
  <w:style w:type="paragraph" w:customStyle="1" w:styleId="affff3">
    <w:name w:val="标准书眉_偶数页"/>
    <w:basedOn w:val="afff9"/>
    <w:next w:val="aff"/>
    <w:uiPriority w:val="99"/>
    <w:rsid w:val="00171A40"/>
    <w:pPr>
      <w:jc w:val="left"/>
    </w:pPr>
  </w:style>
  <w:style w:type="paragraph" w:customStyle="1" w:styleId="affff4">
    <w:name w:val="标准书眉一"/>
    <w:uiPriority w:val="99"/>
    <w:rsid w:val="00171A40"/>
    <w:pPr>
      <w:jc w:val="both"/>
    </w:pPr>
  </w:style>
  <w:style w:type="paragraph" w:customStyle="1" w:styleId="affff5">
    <w:name w:val="参考文献"/>
    <w:basedOn w:val="aff"/>
    <w:next w:val="affe"/>
    <w:uiPriority w:val="99"/>
    <w:rsid w:val="00171A40"/>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6">
    <w:name w:val="参考文献、索引标题"/>
    <w:basedOn w:val="aff"/>
    <w:next w:val="affe"/>
    <w:uiPriority w:val="99"/>
    <w:rsid w:val="00171A40"/>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7">
    <w:name w:val="发布部门"/>
    <w:next w:val="affe"/>
    <w:uiPriority w:val="99"/>
    <w:rsid w:val="00171A40"/>
    <w:pPr>
      <w:framePr w:w="7938" w:h="1134" w:hRule="exact" w:hSpace="125" w:vSpace="181" w:wrap="around" w:vAnchor="page" w:hAnchor="page" w:x="2150" w:y="14630" w:anchorLock="1"/>
      <w:jc w:val="center"/>
    </w:pPr>
    <w:rPr>
      <w:rFonts w:ascii="宋体" w:cs="宋体"/>
      <w:b/>
      <w:bCs/>
      <w:spacing w:val="20"/>
      <w:w w:val="135"/>
      <w:sz w:val="28"/>
      <w:szCs w:val="28"/>
    </w:rPr>
  </w:style>
  <w:style w:type="paragraph" w:customStyle="1" w:styleId="affff8">
    <w:name w:val="发布日期"/>
    <w:uiPriority w:val="99"/>
    <w:rsid w:val="00171A40"/>
    <w:rPr>
      <w:rFonts w:eastAsia="黑体"/>
      <w:sz w:val="28"/>
      <w:szCs w:val="28"/>
    </w:rPr>
  </w:style>
  <w:style w:type="paragraph" w:customStyle="1" w:styleId="affff9">
    <w:name w:val="封面标准代替信息"/>
    <w:uiPriority w:val="99"/>
    <w:rsid w:val="00171A40"/>
    <w:pPr>
      <w:spacing w:before="57" w:line="280" w:lineRule="exact"/>
      <w:jc w:val="right"/>
    </w:pPr>
    <w:rPr>
      <w:rFonts w:ascii="宋体" w:cs="宋体"/>
      <w:sz w:val="21"/>
      <w:szCs w:val="21"/>
    </w:rPr>
  </w:style>
  <w:style w:type="paragraph" w:customStyle="1" w:styleId="12">
    <w:name w:val="封面标准号1"/>
    <w:uiPriority w:val="99"/>
    <w:rsid w:val="00171A40"/>
    <w:pPr>
      <w:widowControl w:val="0"/>
      <w:kinsoku w:val="0"/>
      <w:overflowPunct w:val="0"/>
      <w:autoSpaceDE w:val="0"/>
      <w:autoSpaceDN w:val="0"/>
      <w:spacing w:before="308"/>
      <w:jc w:val="right"/>
      <w:textAlignment w:val="center"/>
    </w:pPr>
    <w:rPr>
      <w:sz w:val="28"/>
      <w:szCs w:val="28"/>
    </w:rPr>
  </w:style>
  <w:style w:type="paragraph" w:customStyle="1" w:styleId="affffa">
    <w:name w:val="封面标准名称"/>
    <w:uiPriority w:val="99"/>
    <w:rsid w:val="00171A40"/>
    <w:pPr>
      <w:widowControl w:val="0"/>
      <w:spacing w:line="680" w:lineRule="exact"/>
      <w:jc w:val="center"/>
      <w:textAlignment w:val="center"/>
    </w:pPr>
    <w:rPr>
      <w:rFonts w:ascii="黑体" w:eastAsia="黑体" w:cs="黑体"/>
      <w:sz w:val="52"/>
      <w:szCs w:val="52"/>
    </w:rPr>
  </w:style>
  <w:style w:type="paragraph" w:customStyle="1" w:styleId="affffb">
    <w:name w:val="封面标准英文名称"/>
    <w:basedOn w:val="affffa"/>
    <w:uiPriority w:val="99"/>
    <w:rsid w:val="00171A40"/>
    <w:pPr>
      <w:spacing w:before="370" w:line="400" w:lineRule="exact"/>
    </w:pPr>
    <w:rPr>
      <w:rFonts w:ascii="Times New Roman" w:cs="Times New Roman"/>
      <w:sz w:val="28"/>
      <w:szCs w:val="28"/>
    </w:rPr>
  </w:style>
  <w:style w:type="paragraph" w:customStyle="1" w:styleId="affffc">
    <w:name w:val="封面一致性程度标识"/>
    <w:basedOn w:val="affffb"/>
    <w:uiPriority w:val="99"/>
    <w:rsid w:val="00171A40"/>
    <w:pPr>
      <w:spacing w:before="440"/>
    </w:pPr>
    <w:rPr>
      <w:rFonts w:ascii="宋体" w:eastAsia="宋体" w:cs="宋体"/>
    </w:rPr>
  </w:style>
  <w:style w:type="paragraph" w:customStyle="1" w:styleId="affffd">
    <w:name w:val="封面标准文稿类别"/>
    <w:basedOn w:val="affffc"/>
    <w:uiPriority w:val="99"/>
    <w:rsid w:val="00171A40"/>
    <w:pPr>
      <w:spacing w:after="160" w:line="240" w:lineRule="auto"/>
    </w:pPr>
    <w:rPr>
      <w:sz w:val="24"/>
      <w:szCs w:val="24"/>
    </w:rPr>
  </w:style>
  <w:style w:type="paragraph" w:customStyle="1" w:styleId="affffe">
    <w:name w:val="封面标准文稿编辑信息"/>
    <w:basedOn w:val="affffd"/>
    <w:uiPriority w:val="99"/>
    <w:rsid w:val="00171A40"/>
    <w:pPr>
      <w:spacing w:before="180" w:line="180" w:lineRule="exact"/>
    </w:pPr>
    <w:rPr>
      <w:sz w:val="21"/>
      <w:szCs w:val="21"/>
    </w:rPr>
  </w:style>
  <w:style w:type="paragraph" w:customStyle="1" w:styleId="afffff">
    <w:name w:val="封面正文"/>
    <w:uiPriority w:val="99"/>
    <w:rsid w:val="00171A40"/>
    <w:pPr>
      <w:jc w:val="both"/>
    </w:pPr>
  </w:style>
  <w:style w:type="paragraph" w:customStyle="1" w:styleId="af5">
    <w:name w:val="附录标识"/>
    <w:basedOn w:val="aff"/>
    <w:next w:val="affe"/>
    <w:uiPriority w:val="99"/>
    <w:qFormat/>
    <w:rsid w:val="00171A40"/>
    <w:pPr>
      <w:keepNext/>
      <w:widowControl/>
      <w:numPr>
        <w:numId w:val="10"/>
      </w:numPr>
      <w:shd w:val="clear" w:color="FFFFFF" w:fill="FFFFFF"/>
      <w:tabs>
        <w:tab w:val="left" w:pos="6405"/>
      </w:tabs>
      <w:spacing w:before="640" w:after="280"/>
      <w:jc w:val="center"/>
      <w:outlineLvl w:val="0"/>
    </w:pPr>
    <w:rPr>
      <w:rFonts w:ascii="黑体" w:eastAsia="黑体" w:cs="黑体"/>
      <w:kern w:val="0"/>
    </w:rPr>
  </w:style>
  <w:style w:type="paragraph" w:customStyle="1" w:styleId="afffff0">
    <w:name w:val="附录标题"/>
    <w:basedOn w:val="affe"/>
    <w:next w:val="affe"/>
    <w:uiPriority w:val="99"/>
    <w:rsid w:val="00171A40"/>
    <w:pPr>
      <w:ind w:firstLineChars="0" w:firstLine="0"/>
      <w:jc w:val="center"/>
    </w:pPr>
    <w:rPr>
      <w:rFonts w:ascii="黑体" w:eastAsia="黑体" w:cs="黑体"/>
    </w:rPr>
  </w:style>
  <w:style w:type="paragraph" w:customStyle="1" w:styleId="af">
    <w:name w:val="附录表标号"/>
    <w:basedOn w:val="aff"/>
    <w:next w:val="affe"/>
    <w:uiPriority w:val="99"/>
    <w:rsid w:val="00171A40"/>
    <w:pPr>
      <w:numPr>
        <w:numId w:val="11"/>
      </w:numPr>
      <w:spacing w:line="14" w:lineRule="exact"/>
      <w:jc w:val="center"/>
      <w:outlineLvl w:val="0"/>
    </w:pPr>
    <w:rPr>
      <w:color w:val="FFFFFF"/>
    </w:rPr>
  </w:style>
  <w:style w:type="paragraph" w:customStyle="1" w:styleId="af0">
    <w:name w:val="附录表标题"/>
    <w:basedOn w:val="aff"/>
    <w:next w:val="affe"/>
    <w:uiPriority w:val="99"/>
    <w:rsid w:val="00171A40"/>
    <w:pPr>
      <w:numPr>
        <w:ilvl w:val="1"/>
        <w:numId w:val="11"/>
      </w:numPr>
      <w:tabs>
        <w:tab w:val="left" w:pos="0"/>
      </w:tabs>
      <w:spacing w:beforeLines="50" w:afterLines="50"/>
      <w:jc w:val="center"/>
    </w:pPr>
    <w:rPr>
      <w:rFonts w:ascii="黑体" w:eastAsia="黑体" w:cs="黑体"/>
    </w:rPr>
  </w:style>
  <w:style w:type="paragraph" w:customStyle="1" w:styleId="af8">
    <w:name w:val="附录二级条标题"/>
    <w:basedOn w:val="aff"/>
    <w:next w:val="affe"/>
    <w:uiPriority w:val="99"/>
    <w:qFormat/>
    <w:rsid w:val="00171A40"/>
    <w:pPr>
      <w:widowControl/>
      <w:numPr>
        <w:ilvl w:val="3"/>
        <w:numId w:val="10"/>
      </w:numPr>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f1">
    <w:name w:val="附录二级无"/>
    <w:basedOn w:val="af8"/>
    <w:uiPriority w:val="99"/>
    <w:rsid w:val="00171A40"/>
    <w:pPr>
      <w:spacing w:beforeLines="0" w:afterLines="0"/>
    </w:pPr>
    <w:rPr>
      <w:rFonts w:ascii="宋体" w:eastAsia="宋体" w:cs="宋体"/>
    </w:rPr>
  </w:style>
  <w:style w:type="paragraph" w:customStyle="1" w:styleId="afffff2">
    <w:name w:val="附录公式"/>
    <w:basedOn w:val="affe"/>
    <w:next w:val="affe"/>
    <w:link w:val="Chare"/>
    <w:uiPriority w:val="99"/>
    <w:rsid w:val="00171A40"/>
  </w:style>
  <w:style w:type="paragraph" w:customStyle="1" w:styleId="afffff3">
    <w:name w:val="附录公式编号制表符"/>
    <w:basedOn w:val="aff"/>
    <w:next w:val="affe"/>
    <w:uiPriority w:val="99"/>
    <w:rsid w:val="00171A40"/>
    <w:pPr>
      <w:widowControl/>
      <w:tabs>
        <w:tab w:val="center" w:pos="4201"/>
        <w:tab w:val="right" w:leader="dot" w:pos="9298"/>
      </w:tabs>
      <w:autoSpaceDE w:val="0"/>
      <w:autoSpaceDN w:val="0"/>
    </w:pPr>
    <w:rPr>
      <w:rFonts w:ascii="宋体" w:cs="宋体"/>
      <w:kern w:val="0"/>
    </w:rPr>
  </w:style>
  <w:style w:type="paragraph" w:customStyle="1" w:styleId="af9">
    <w:name w:val="附录三级条标题"/>
    <w:basedOn w:val="af8"/>
    <w:next w:val="affe"/>
    <w:uiPriority w:val="99"/>
    <w:qFormat/>
    <w:rsid w:val="00171A40"/>
    <w:pPr>
      <w:numPr>
        <w:ilvl w:val="4"/>
      </w:numPr>
      <w:tabs>
        <w:tab w:val="left" w:pos="360"/>
      </w:tabs>
      <w:outlineLvl w:val="4"/>
    </w:pPr>
  </w:style>
  <w:style w:type="paragraph" w:customStyle="1" w:styleId="afffff4">
    <w:name w:val="附录三级无"/>
    <w:basedOn w:val="af9"/>
    <w:uiPriority w:val="99"/>
    <w:rsid w:val="00171A40"/>
    <w:pPr>
      <w:tabs>
        <w:tab w:val="clear" w:pos="360"/>
      </w:tabs>
      <w:spacing w:beforeLines="0" w:afterLines="0"/>
    </w:pPr>
    <w:rPr>
      <w:rFonts w:ascii="宋体" w:eastAsia="宋体" w:cs="宋体"/>
    </w:rPr>
  </w:style>
  <w:style w:type="paragraph" w:customStyle="1" w:styleId="afe">
    <w:name w:val="附录数字编号列项（二级）"/>
    <w:uiPriority w:val="99"/>
    <w:rsid w:val="00171A40"/>
    <w:pPr>
      <w:numPr>
        <w:ilvl w:val="1"/>
        <w:numId w:val="12"/>
      </w:numPr>
      <w:tabs>
        <w:tab w:val="clear" w:pos="840"/>
        <w:tab w:val="left" w:pos="839"/>
      </w:tabs>
    </w:pPr>
    <w:rPr>
      <w:rFonts w:ascii="宋体" w:cs="宋体"/>
      <w:sz w:val="21"/>
      <w:szCs w:val="21"/>
    </w:rPr>
  </w:style>
  <w:style w:type="paragraph" w:customStyle="1" w:styleId="afa">
    <w:name w:val="附录四级条标题"/>
    <w:basedOn w:val="af9"/>
    <w:next w:val="affe"/>
    <w:uiPriority w:val="99"/>
    <w:qFormat/>
    <w:rsid w:val="00171A40"/>
    <w:pPr>
      <w:numPr>
        <w:ilvl w:val="5"/>
      </w:numPr>
      <w:outlineLvl w:val="5"/>
    </w:pPr>
  </w:style>
  <w:style w:type="paragraph" w:customStyle="1" w:styleId="afffff5">
    <w:name w:val="附录四级无"/>
    <w:basedOn w:val="afa"/>
    <w:uiPriority w:val="99"/>
    <w:rsid w:val="00171A40"/>
    <w:pPr>
      <w:tabs>
        <w:tab w:val="clear" w:pos="360"/>
      </w:tabs>
      <w:spacing w:beforeLines="0" w:afterLines="0"/>
    </w:pPr>
    <w:rPr>
      <w:rFonts w:ascii="宋体" w:eastAsia="宋体" w:cs="宋体"/>
    </w:rPr>
  </w:style>
  <w:style w:type="paragraph" w:customStyle="1" w:styleId="a6">
    <w:name w:val="附录图标号"/>
    <w:basedOn w:val="aff"/>
    <w:uiPriority w:val="99"/>
    <w:rsid w:val="00171A40"/>
    <w:pPr>
      <w:keepNext/>
      <w:pageBreakBefore/>
      <w:widowControl/>
      <w:numPr>
        <w:numId w:val="13"/>
      </w:numPr>
      <w:spacing w:line="14" w:lineRule="exact"/>
      <w:ind w:firstLine="363"/>
      <w:jc w:val="center"/>
      <w:outlineLvl w:val="0"/>
    </w:pPr>
    <w:rPr>
      <w:color w:val="FFFFFF"/>
    </w:rPr>
  </w:style>
  <w:style w:type="paragraph" w:customStyle="1" w:styleId="a7">
    <w:name w:val="附录图标题"/>
    <w:basedOn w:val="aff"/>
    <w:next w:val="affe"/>
    <w:uiPriority w:val="99"/>
    <w:rsid w:val="00171A40"/>
    <w:pPr>
      <w:numPr>
        <w:ilvl w:val="1"/>
        <w:numId w:val="13"/>
      </w:numPr>
      <w:tabs>
        <w:tab w:val="left" w:pos="363"/>
      </w:tabs>
      <w:spacing w:beforeLines="50" w:afterLines="50"/>
      <w:jc w:val="center"/>
    </w:pPr>
    <w:rPr>
      <w:rFonts w:ascii="黑体" w:eastAsia="黑体" w:cs="黑体"/>
    </w:rPr>
  </w:style>
  <w:style w:type="paragraph" w:customStyle="1" w:styleId="afb">
    <w:name w:val="附录五级条标题"/>
    <w:basedOn w:val="afa"/>
    <w:next w:val="affe"/>
    <w:uiPriority w:val="99"/>
    <w:qFormat/>
    <w:rsid w:val="00171A40"/>
    <w:pPr>
      <w:numPr>
        <w:ilvl w:val="6"/>
      </w:numPr>
      <w:outlineLvl w:val="6"/>
    </w:pPr>
  </w:style>
  <w:style w:type="paragraph" w:customStyle="1" w:styleId="afffff6">
    <w:name w:val="附录五级无"/>
    <w:basedOn w:val="afb"/>
    <w:uiPriority w:val="99"/>
    <w:rsid w:val="00171A40"/>
    <w:pPr>
      <w:spacing w:beforeLines="0" w:afterLines="0"/>
    </w:pPr>
    <w:rPr>
      <w:rFonts w:ascii="宋体" w:eastAsia="宋体" w:cs="宋体"/>
    </w:rPr>
  </w:style>
  <w:style w:type="paragraph" w:customStyle="1" w:styleId="af6">
    <w:name w:val="附录章标题"/>
    <w:next w:val="affe"/>
    <w:uiPriority w:val="99"/>
    <w:qFormat/>
    <w:rsid w:val="00171A40"/>
    <w:pPr>
      <w:numPr>
        <w:ilvl w:val="1"/>
        <w:numId w:val="10"/>
      </w:numPr>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f7">
    <w:name w:val="附录一级条标题"/>
    <w:basedOn w:val="af6"/>
    <w:next w:val="affe"/>
    <w:uiPriority w:val="99"/>
    <w:rsid w:val="00171A40"/>
    <w:pPr>
      <w:numPr>
        <w:ilvl w:val="2"/>
      </w:numPr>
      <w:autoSpaceDN w:val="0"/>
      <w:spacing w:beforeLines="50" w:afterLines="50"/>
      <w:outlineLvl w:val="2"/>
    </w:pPr>
  </w:style>
  <w:style w:type="paragraph" w:customStyle="1" w:styleId="afffff7">
    <w:name w:val="附录一级无"/>
    <w:basedOn w:val="af7"/>
    <w:uiPriority w:val="99"/>
    <w:rsid w:val="00171A40"/>
    <w:pPr>
      <w:spacing w:beforeLines="0" w:afterLines="0"/>
    </w:pPr>
    <w:rPr>
      <w:rFonts w:ascii="宋体" w:eastAsia="宋体" w:cs="宋体"/>
    </w:rPr>
  </w:style>
  <w:style w:type="paragraph" w:customStyle="1" w:styleId="afd">
    <w:name w:val="附录字母编号列项（一级）"/>
    <w:uiPriority w:val="99"/>
    <w:rsid w:val="00171A40"/>
    <w:pPr>
      <w:numPr>
        <w:numId w:val="12"/>
      </w:numPr>
    </w:pPr>
    <w:rPr>
      <w:rFonts w:ascii="宋体" w:cs="宋体"/>
      <w:sz w:val="21"/>
      <w:szCs w:val="21"/>
    </w:rPr>
  </w:style>
  <w:style w:type="paragraph" w:customStyle="1" w:styleId="afffff8">
    <w:name w:val="列项说明"/>
    <w:basedOn w:val="aff"/>
    <w:uiPriority w:val="99"/>
    <w:rsid w:val="00171A40"/>
    <w:pPr>
      <w:adjustRightInd w:val="0"/>
      <w:spacing w:line="320" w:lineRule="exact"/>
      <w:ind w:leftChars="200" w:left="400" w:hangingChars="200" w:hanging="200"/>
      <w:jc w:val="left"/>
      <w:textAlignment w:val="baseline"/>
    </w:pPr>
    <w:rPr>
      <w:rFonts w:ascii="宋体" w:cs="宋体"/>
      <w:kern w:val="0"/>
    </w:rPr>
  </w:style>
  <w:style w:type="paragraph" w:customStyle="1" w:styleId="afffff9">
    <w:name w:val="列项说明数字编号"/>
    <w:uiPriority w:val="99"/>
    <w:rsid w:val="00171A40"/>
    <w:pPr>
      <w:ind w:leftChars="400" w:left="600" w:hangingChars="200" w:hanging="200"/>
    </w:pPr>
    <w:rPr>
      <w:rFonts w:ascii="宋体" w:cs="宋体"/>
      <w:sz w:val="21"/>
      <w:szCs w:val="21"/>
    </w:rPr>
  </w:style>
  <w:style w:type="paragraph" w:customStyle="1" w:styleId="afffffa">
    <w:name w:val="目次、索引正文"/>
    <w:uiPriority w:val="99"/>
    <w:rsid w:val="00171A40"/>
    <w:pPr>
      <w:spacing w:line="320" w:lineRule="exact"/>
      <w:jc w:val="both"/>
    </w:pPr>
    <w:rPr>
      <w:rFonts w:ascii="宋体" w:cs="宋体"/>
      <w:sz w:val="21"/>
      <w:szCs w:val="21"/>
    </w:rPr>
  </w:style>
  <w:style w:type="paragraph" w:customStyle="1" w:styleId="afffffb">
    <w:name w:val="其他标准标志"/>
    <w:basedOn w:val="affff0"/>
    <w:uiPriority w:val="99"/>
    <w:rsid w:val="00171A40"/>
    <w:pPr>
      <w:framePr w:w="6101" w:wrap="around" w:vAnchor="page" w:hAnchor="page" w:x="4673" w:y="942"/>
    </w:pPr>
    <w:rPr>
      <w:w w:val="130"/>
    </w:rPr>
  </w:style>
  <w:style w:type="paragraph" w:customStyle="1" w:styleId="afffffc">
    <w:name w:val="其他标准称谓"/>
    <w:next w:val="aff"/>
    <w:uiPriority w:val="99"/>
    <w:rsid w:val="00171A40"/>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d">
    <w:name w:val="其他发布部门"/>
    <w:basedOn w:val="affff7"/>
    <w:uiPriority w:val="99"/>
    <w:rsid w:val="00171A40"/>
    <w:pPr>
      <w:framePr w:wrap="around" w:y="15310"/>
      <w:spacing w:line="240" w:lineRule="atLeast"/>
    </w:pPr>
    <w:rPr>
      <w:rFonts w:ascii="黑体" w:eastAsia="黑体" w:cs="黑体"/>
      <w:b w:val="0"/>
      <w:bCs w:val="0"/>
    </w:rPr>
  </w:style>
  <w:style w:type="paragraph" w:customStyle="1" w:styleId="afffffe">
    <w:name w:val="前言、引言标题"/>
    <w:next w:val="affe"/>
    <w:uiPriority w:val="99"/>
    <w:rsid w:val="00171A40"/>
    <w:pPr>
      <w:keepNext/>
      <w:pageBreakBefore/>
      <w:shd w:val="clear" w:color="FFFFFF" w:fill="FFFFFF"/>
      <w:spacing w:before="640" w:after="560"/>
      <w:jc w:val="center"/>
      <w:outlineLvl w:val="0"/>
    </w:pPr>
    <w:rPr>
      <w:rFonts w:ascii="黑体" w:eastAsia="黑体" w:cs="黑体"/>
      <w:sz w:val="32"/>
      <w:szCs w:val="32"/>
    </w:rPr>
  </w:style>
  <w:style w:type="paragraph" w:customStyle="1" w:styleId="affffff">
    <w:name w:val="三级无"/>
    <w:basedOn w:val="afffb"/>
    <w:rsid w:val="00171A40"/>
    <w:pPr>
      <w:spacing w:beforeLines="0" w:afterLines="0"/>
    </w:pPr>
    <w:rPr>
      <w:rFonts w:ascii="宋体" w:eastAsia="宋体" w:cs="宋体"/>
    </w:rPr>
  </w:style>
  <w:style w:type="paragraph" w:customStyle="1" w:styleId="affffff0">
    <w:name w:val="实施日期"/>
    <w:uiPriority w:val="99"/>
    <w:rsid w:val="00171A40"/>
    <w:pPr>
      <w:jc w:val="right"/>
    </w:pPr>
    <w:rPr>
      <w:rFonts w:eastAsia="黑体"/>
      <w:sz w:val="28"/>
      <w:szCs w:val="28"/>
    </w:rPr>
  </w:style>
  <w:style w:type="paragraph" w:customStyle="1" w:styleId="affffff1">
    <w:name w:val="示例后文字"/>
    <w:basedOn w:val="affe"/>
    <w:next w:val="affe"/>
    <w:uiPriority w:val="99"/>
    <w:rsid w:val="00171A40"/>
    <w:pPr>
      <w:ind w:firstLine="360"/>
    </w:pPr>
    <w:rPr>
      <w:sz w:val="18"/>
      <w:szCs w:val="18"/>
    </w:rPr>
  </w:style>
  <w:style w:type="paragraph" w:customStyle="1" w:styleId="affffff2">
    <w:name w:val="首示例"/>
    <w:next w:val="affe"/>
    <w:link w:val="Charf"/>
    <w:uiPriority w:val="99"/>
    <w:rsid w:val="00171A40"/>
    <w:pPr>
      <w:tabs>
        <w:tab w:val="left" w:pos="360"/>
      </w:tabs>
    </w:pPr>
    <w:rPr>
      <w:rFonts w:ascii="宋体" w:cs="宋体"/>
      <w:kern w:val="2"/>
      <w:sz w:val="18"/>
      <w:szCs w:val="18"/>
    </w:rPr>
  </w:style>
  <w:style w:type="paragraph" w:customStyle="1" w:styleId="affffff3">
    <w:name w:val="四级无"/>
    <w:basedOn w:val="afffd"/>
    <w:uiPriority w:val="99"/>
    <w:rsid w:val="00171A40"/>
    <w:pPr>
      <w:spacing w:beforeLines="0" w:afterLines="0"/>
    </w:pPr>
    <w:rPr>
      <w:rFonts w:ascii="宋体" w:eastAsia="宋体" w:cs="宋体"/>
    </w:rPr>
  </w:style>
  <w:style w:type="paragraph" w:customStyle="1" w:styleId="affffff4">
    <w:name w:val="条文脚注"/>
    <w:basedOn w:val="ae"/>
    <w:uiPriority w:val="99"/>
    <w:rsid w:val="00171A40"/>
    <w:pPr>
      <w:numPr>
        <w:numId w:val="0"/>
      </w:numPr>
      <w:jc w:val="both"/>
    </w:pPr>
  </w:style>
  <w:style w:type="paragraph" w:customStyle="1" w:styleId="affffff5">
    <w:name w:val="图标脚注说明"/>
    <w:basedOn w:val="affe"/>
    <w:uiPriority w:val="99"/>
    <w:rsid w:val="00171A40"/>
    <w:pPr>
      <w:ind w:left="840" w:firstLineChars="0" w:hanging="420"/>
    </w:pPr>
    <w:rPr>
      <w:sz w:val="18"/>
      <w:szCs w:val="18"/>
    </w:rPr>
  </w:style>
  <w:style w:type="paragraph" w:customStyle="1" w:styleId="a4">
    <w:name w:val="图表脚注说明"/>
    <w:basedOn w:val="aff"/>
    <w:uiPriority w:val="99"/>
    <w:rsid w:val="00171A40"/>
    <w:pPr>
      <w:numPr>
        <w:numId w:val="14"/>
      </w:numPr>
    </w:pPr>
    <w:rPr>
      <w:rFonts w:ascii="宋体" w:cs="宋体"/>
      <w:sz w:val="18"/>
      <w:szCs w:val="18"/>
    </w:rPr>
  </w:style>
  <w:style w:type="paragraph" w:customStyle="1" w:styleId="affffff6">
    <w:name w:val="图的脚注"/>
    <w:next w:val="affe"/>
    <w:uiPriority w:val="99"/>
    <w:rsid w:val="00171A40"/>
    <w:pPr>
      <w:widowControl w:val="0"/>
      <w:ind w:leftChars="200" w:left="840" w:hangingChars="200" w:hanging="420"/>
      <w:jc w:val="both"/>
    </w:pPr>
    <w:rPr>
      <w:rFonts w:ascii="宋体" w:cs="宋体"/>
      <w:sz w:val="18"/>
      <w:szCs w:val="18"/>
    </w:rPr>
  </w:style>
  <w:style w:type="paragraph" w:customStyle="1" w:styleId="affffff7">
    <w:name w:val="文献分类号"/>
    <w:uiPriority w:val="99"/>
    <w:rsid w:val="00171A40"/>
    <w:pPr>
      <w:widowControl w:val="0"/>
      <w:textAlignment w:val="center"/>
    </w:pPr>
    <w:rPr>
      <w:rFonts w:ascii="黑体" w:eastAsia="黑体" w:cs="黑体"/>
      <w:sz w:val="21"/>
      <w:szCs w:val="21"/>
    </w:rPr>
  </w:style>
  <w:style w:type="paragraph" w:customStyle="1" w:styleId="affffff8">
    <w:name w:val="五级无"/>
    <w:basedOn w:val="afffe"/>
    <w:uiPriority w:val="99"/>
    <w:rsid w:val="00171A40"/>
    <w:pPr>
      <w:spacing w:beforeLines="0" w:afterLines="0"/>
    </w:pPr>
    <w:rPr>
      <w:rFonts w:ascii="宋体" w:eastAsia="宋体" w:cs="宋体"/>
    </w:rPr>
  </w:style>
  <w:style w:type="paragraph" w:customStyle="1" w:styleId="affffff9">
    <w:name w:val="一级无"/>
    <w:basedOn w:val="a2"/>
    <w:uiPriority w:val="99"/>
    <w:rsid w:val="00171A40"/>
    <w:pPr>
      <w:spacing w:beforeLines="0" w:afterLines="0"/>
    </w:pPr>
    <w:rPr>
      <w:rFonts w:ascii="宋体" w:eastAsia="宋体" w:cs="宋体"/>
    </w:rPr>
  </w:style>
  <w:style w:type="paragraph" w:customStyle="1" w:styleId="af4">
    <w:name w:val="正文表标题"/>
    <w:next w:val="affe"/>
    <w:uiPriority w:val="99"/>
    <w:rsid w:val="00171A40"/>
    <w:pPr>
      <w:numPr>
        <w:numId w:val="15"/>
      </w:numPr>
      <w:spacing w:beforeLines="50" w:afterLines="50"/>
      <w:jc w:val="center"/>
    </w:pPr>
    <w:rPr>
      <w:rFonts w:ascii="黑体" w:eastAsia="黑体" w:cs="黑体"/>
      <w:sz w:val="21"/>
      <w:szCs w:val="21"/>
    </w:rPr>
  </w:style>
  <w:style w:type="paragraph" w:customStyle="1" w:styleId="affffffa">
    <w:name w:val="正文公式编号制表符"/>
    <w:basedOn w:val="affe"/>
    <w:next w:val="affe"/>
    <w:uiPriority w:val="99"/>
    <w:rsid w:val="00171A40"/>
    <w:pPr>
      <w:ind w:firstLineChars="0" w:firstLine="0"/>
    </w:pPr>
  </w:style>
  <w:style w:type="paragraph" w:customStyle="1" w:styleId="af1">
    <w:name w:val="正文图标题"/>
    <w:next w:val="affe"/>
    <w:uiPriority w:val="99"/>
    <w:rsid w:val="00171A40"/>
    <w:pPr>
      <w:numPr>
        <w:numId w:val="16"/>
      </w:numPr>
      <w:spacing w:beforeLines="50" w:afterLines="50"/>
      <w:jc w:val="center"/>
    </w:pPr>
    <w:rPr>
      <w:rFonts w:ascii="黑体" w:eastAsia="黑体" w:cs="黑体"/>
      <w:sz w:val="21"/>
      <w:szCs w:val="21"/>
    </w:rPr>
  </w:style>
  <w:style w:type="paragraph" w:customStyle="1" w:styleId="affffffb">
    <w:name w:val="终结线"/>
    <w:basedOn w:val="aff"/>
    <w:uiPriority w:val="99"/>
    <w:rsid w:val="00171A40"/>
    <w:pPr>
      <w:framePr w:hSpace="181" w:vSpace="181" w:wrap="around" w:vAnchor="text" w:hAnchor="margin" w:xAlign="center" w:y="285"/>
    </w:pPr>
  </w:style>
  <w:style w:type="paragraph" w:customStyle="1" w:styleId="affffffc">
    <w:name w:val="其他发布日期"/>
    <w:uiPriority w:val="99"/>
    <w:rsid w:val="00171A40"/>
    <w:rPr>
      <w:rFonts w:eastAsia="黑体"/>
      <w:sz w:val="28"/>
      <w:szCs w:val="28"/>
    </w:rPr>
  </w:style>
  <w:style w:type="paragraph" w:customStyle="1" w:styleId="affffffd">
    <w:name w:val="其他实施日期"/>
    <w:basedOn w:val="affffff0"/>
    <w:uiPriority w:val="99"/>
    <w:rsid w:val="00171A40"/>
  </w:style>
  <w:style w:type="paragraph" w:customStyle="1" w:styleId="22">
    <w:name w:val="封面标准名称2"/>
    <w:basedOn w:val="affffa"/>
    <w:uiPriority w:val="99"/>
    <w:rsid w:val="00171A40"/>
    <w:pPr>
      <w:framePr w:wrap="around" w:hAnchor="text" w:y="4469"/>
      <w:spacing w:beforeLines="630"/>
    </w:pPr>
  </w:style>
  <w:style w:type="paragraph" w:customStyle="1" w:styleId="23">
    <w:name w:val="封面标准英文名称2"/>
    <w:basedOn w:val="affffb"/>
    <w:uiPriority w:val="99"/>
    <w:rsid w:val="00171A40"/>
    <w:pPr>
      <w:framePr w:wrap="around" w:hAnchor="text" w:y="4469"/>
    </w:pPr>
  </w:style>
  <w:style w:type="paragraph" w:customStyle="1" w:styleId="24">
    <w:name w:val="封面一致性程度标识2"/>
    <w:basedOn w:val="affffc"/>
    <w:uiPriority w:val="99"/>
    <w:rsid w:val="00171A40"/>
    <w:pPr>
      <w:framePr w:wrap="around" w:hAnchor="text" w:y="4469"/>
    </w:pPr>
  </w:style>
  <w:style w:type="paragraph" w:customStyle="1" w:styleId="25">
    <w:name w:val="封面标准文稿类别2"/>
    <w:basedOn w:val="affffd"/>
    <w:uiPriority w:val="99"/>
    <w:rsid w:val="00171A40"/>
    <w:pPr>
      <w:framePr w:wrap="around" w:hAnchor="text" w:y="4469"/>
    </w:pPr>
  </w:style>
  <w:style w:type="paragraph" w:customStyle="1" w:styleId="26">
    <w:name w:val="封面标准文稿编辑信息2"/>
    <w:basedOn w:val="affffe"/>
    <w:uiPriority w:val="99"/>
    <w:rsid w:val="00171A40"/>
    <w:pPr>
      <w:framePr w:wrap="around" w:hAnchor="text" w:y="4469"/>
    </w:pPr>
  </w:style>
  <w:style w:type="paragraph" w:customStyle="1" w:styleId="affffffe">
    <w:name w:val="标准名称"/>
    <w:basedOn w:val="afffa"/>
    <w:link w:val="Charf0"/>
    <w:uiPriority w:val="99"/>
    <w:rsid w:val="00171A40"/>
  </w:style>
  <w:style w:type="paragraph" w:customStyle="1" w:styleId="13">
    <w:name w:val="列出段落1"/>
    <w:basedOn w:val="aff"/>
    <w:uiPriority w:val="99"/>
    <w:qFormat/>
    <w:rsid w:val="00171A40"/>
    <w:pPr>
      <w:ind w:firstLineChars="200" w:firstLine="420"/>
    </w:pPr>
    <w:rPr>
      <w:rFonts w:ascii="Calibri" w:hAnsi="Calibri" w:cs="Calibri"/>
    </w:rPr>
  </w:style>
  <w:style w:type="paragraph" w:customStyle="1" w:styleId="afffffff">
    <w:name w:val="样式 段 + 左"/>
    <w:basedOn w:val="affe"/>
    <w:uiPriority w:val="99"/>
    <w:rsid w:val="00171A40"/>
    <w:pPr>
      <w:jc w:val="left"/>
    </w:pPr>
  </w:style>
  <w:style w:type="paragraph" w:customStyle="1" w:styleId="TOC1">
    <w:name w:val="TOC 标题1"/>
    <w:basedOn w:val="1"/>
    <w:next w:val="aff"/>
    <w:uiPriority w:val="99"/>
    <w:rsid w:val="00171A40"/>
    <w:pPr>
      <w:widowControl/>
      <w:spacing w:before="240" w:after="0" w:line="259" w:lineRule="auto"/>
      <w:jc w:val="left"/>
      <w:outlineLvl w:val="9"/>
    </w:pPr>
    <w:rPr>
      <w:rFonts w:ascii="等线 Light" w:eastAsia="等线 Light" w:hAnsi="等线 Light" w:cs="等线 Light"/>
      <w:b w:val="0"/>
      <w:bCs w:val="0"/>
      <w:color w:val="2F5496"/>
      <w:kern w:val="0"/>
      <w:sz w:val="32"/>
      <w:szCs w:val="32"/>
    </w:rPr>
  </w:style>
  <w:style w:type="paragraph" w:customStyle="1" w:styleId="14">
    <w:name w:val="修订1"/>
    <w:hidden/>
    <w:uiPriority w:val="99"/>
    <w:semiHidden/>
    <w:rsid w:val="00171A40"/>
    <w:rPr>
      <w:kern w:val="2"/>
      <w:sz w:val="21"/>
      <w:szCs w:val="21"/>
    </w:rPr>
  </w:style>
  <w:style w:type="paragraph" w:customStyle="1" w:styleId="15">
    <w:name w:val="列表段落1"/>
    <w:basedOn w:val="aff"/>
    <w:uiPriority w:val="99"/>
    <w:rsid w:val="00171A40"/>
    <w:pPr>
      <w:ind w:firstLineChars="200" w:firstLine="420"/>
    </w:pPr>
    <w:rPr>
      <w:rFonts w:ascii="Calibri" w:hAnsi="Calibri" w:cs="Calibri"/>
    </w:rPr>
  </w:style>
  <w:style w:type="paragraph" w:customStyle="1" w:styleId="27">
    <w:name w:val="修订2"/>
    <w:hidden/>
    <w:uiPriority w:val="99"/>
    <w:semiHidden/>
    <w:rsid w:val="00171A40"/>
    <w:rPr>
      <w:kern w:val="2"/>
      <w:sz w:val="21"/>
      <w:szCs w:val="21"/>
    </w:rPr>
  </w:style>
  <w:style w:type="character" w:customStyle="1" w:styleId="1Char">
    <w:name w:val="标题 1 Char"/>
    <w:link w:val="1"/>
    <w:uiPriority w:val="99"/>
    <w:locked/>
    <w:rsid w:val="00171A40"/>
    <w:rPr>
      <w:b/>
      <w:bCs/>
      <w:kern w:val="44"/>
      <w:sz w:val="44"/>
      <w:szCs w:val="44"/>
    </w:rPr>
  </w:style>
  <w:style w:type="character" w:customStyle="1" w:styleId="Char1">
    <w:name w:val="文档结构图 Char"/>
    <w:link w:val="aff6"/>
    <w:uiPriority w:val="99"/>
    <w:semiHidden/>
    <w:locked/>
    <w:rsid w:val="00171A40"/>
    <w:rPr>
      <w:sz w:val="2"/>
      <w:szCs w:val="2"/>
    </w:rPr>
  </w:style>
  <w:style w:type="character" w:customStyle="1" w:styleId="Char0">
    <w:name w:val="批注文字 Char"/>
    <w:link w:val="aff4"/>
    <w:uiPriority w:val="99"/>
    <w:locked/>
    <w:rsid w:val="00171A40"/>
    <w:rPr>
      <w:kern w:val="2"/>
      <w:sz w:val="24"/>
      <w:szCs w:val="24"/>
    </w:rPr>
  </w:style>
  <w:style w:type="character" w:customStyle="1" w:styleId="Char2">
    <w:name w:val="纯文本 Char"/>
    <w:link w:val="aff7"/>
    <w:uiPriority w:val="99"/>
    <w:locked/>
    <w:rsid w:val="00171A40"/>
    <w:rPr>
      <w:rFonts w:ascii="宋体" w:hAnsi="Courier New" w:cs="宋体"/>
    </w:rPr>
  </w:style>
  <w:style w:type="character" w:customStyle="1" w:styleId="Char3">
    <w:name w:val="日期 Char"/>
    <w:link w:val="aff8"/>
    <w:uiPriority w:val="99"/>
    <w:locked/>
    <w:rsid w:val="00171A40"/>
    <w:rPr>
      <w:kern w:val="2"/>
      <w:sz w:val="24"/>
      <w:szCs w:val="24"/>
    </w:rPr>
  </w:style>
  <w:style w:type="character" w:customStyle="1" w:styleId="Char4">
    <w:name w:val="尾注文本 Char"/>
    <w:link w:val="aff9"/>
    <w:uiPriority w:val="99"/>
    <w:semiHidden/>
    <w:locked/>
    <w:rsid w:val="00171A40"/>
    <w:rPr>
      <w:sz w:val="21"/>
      <w:szCs w:val="21"/>
    </w:rPr>
  </w:style>
  <w:style w:type="character" w:customStyle="1" w:styleId="Char5">
    <w:name w:val="批注框文本 Char"/>
    <w:link w:val="affa"/>
    <w:uiPriority w:val="99"/>
    <w:locked/>
    <w:rsid w:val="00171A40"/>
    <w:rPr>
      <w:kern w:val="2"/>
      <w:sz w:val="18"/>
      <w:szCs w:val="18"/>
    </w:rPr>
  </w:style>
  <w:style w:type="character" w:customStyle="1" w:styleId="Char6">
    <w:name w:val="页脚 Char"/>
    <w:link w:val="affb"/>
    <w:uiPriority w:val="99"/>
    <w:semiHidden/>
    <w:locked/>
    <w:rsid w:val="00171A40"/>
    <w:rPr>
      <w:sz w:val="18"/>
      <w:szCs w:val="18"/>
    </w:rPr>
  </w:style>
  <w:style w:type="character" w:customStyle="1" w:styleId="Char7">
    <w:name w:val="页眉 Char"/>
    <w:link w:val="affc"/>
    <w:uiPriority w:val="99"/>
    <w:semiHidden/>
    <w:locked/>
    <w:rsid w:val="00171A40"/>
    <w:rPr>
      <w:sz w:val="18"/>
      <w:szCs w:val="18"/>
    </w:rPr>
  </w:style>
  <w:style w:type="character" w:customStyle="1" w:styleId="Char9">
    <w:name w:val="脚注文本 Char"/>
    <w:link w:val="ae"/>
    <w:locked/>
    <w:rsid w:val="00171A40"/>
    <w:rPr>
      <w:rFonts w:ascii="宋体" w:cs="宋体"/>
      <w:kern w:val="2"/>
      <w:sz w:val="18"/>
      <w:szCs w:val="18"/>
    </w:rPr>
  </w:style>
  <w:style w:type="character" w:customStyle="1" w:styleId="Char">
    <w:name w:val="批注主题 Char"/>
    <w:link w:val="aff3"/>
    <w:uiPriority w:val="99"/>
    <w:semiHidden/>
    <w:locked/>
    <w:rsid w:val="00171A40"/>
    <w:rPr>
      <w:b/>
      <w:bCs/>
      <w:kern w:val="2"/>
      <w:sz w:val="24"/>
      <w:szCs w:val="24"/>
    </w:rPr>
  </w:style>
  <w:style w:type="character" w:customStyle="1" w:styleId="Char8">
    <w:name w:val="段 Char"/>
    <w:link w:val="affe"/>
    <w:locked/>
    <w:rsid w:val="00171A40"/>
    <w:rPr>
      <w:rFonts w:ascii="宋体" w:cs="宋体"/>
      <w:sz w:val="21"/>
      <w:szCs w:val="21"/>
      <w:lang w:val="en-US" w:eastAsia="zh-CN"/>
    </w:rPr>
  </w:style>
  <w:style w:type="character" w:customStyle="1" w:styleId="afffffff0">
    <w:name w:val="发布"/>
    <w:uiPriority w:val="99"/>
    <w:rsid w:val="00171A40"/>
    <w:rPr>
      <w:rFonts w:ascii="黑体" w:eastAsia="黑体" w:cs="黑体"/>
      <w:spacing w:val="85"/>
      <w:w w:val="100"/>
      <w:position w:val="3"/>
      <w:sz w:val="28"/>
      <w:szCs w:val="28"/>
    </w:rPr>
  </w:style>
  <w:style w:type="character" w:customStyle="1" w:styleId="Chare">
    <w:name w:val="附录公式 Char"/>
    <w:link w:val="afffff2"/>
    <w:uiPriority w:val="99"/>
    <w:locked/>
    <w:rsid w:val="00171A40"/>
    <w:rPr>
      <w:rFonts w:ascii="宋体" w:cs="宋体"/>
      <w:sz w:val="21"/>
      <w:szCs w:val="21"/>
      <w:lang w:val="en-US" w:eastAsia="zh-CN"/>
    </w:rPr>
  </w:style>
  <w:style w:type="character" w:customStyle="1" w:styleId="Charf">
    <w:name w:val="首示例 Char"/>
    <w:link w:val="affffff2"/>
    <w:uiPriority w:val="99"/>
    <w:locked/>
    <w:rsid w:val="00171A40"/>
    <w:rPr>
      <w:rFonts w:ascii="宋体" w:cs="宋体"/>
      <w:kern w:val="2"/>
      <w:sz w:val="18"/>
      <w:szCs w:val="18"/>
    </w:rPr>
  </w:style>
  <w:style w:type="character" w:customStyle="1" w:styleId="16">
    <w:name w:val="占位符文本1"/>
    <w:uiPriority w:val="99"/>
    <w:semiHidden/>
    <w:rsid w:val="00171A40"/>
    <w:rPr>
      <w:color w:val="808080"/>
    </w:rPr>
  </w:style>
  <w:style w:type="character" w:customStyle="1" w:styleId="Charb">
    <w:name w:val="目次、标准名称标题 Char"/>
    <w:link w:val="afffa"/>
    <w:uiPriority w:val="99"/>
    <w:locked/>
    <w:rsid w:val="00171A40"/>
    <w:rPr>
      <w:rFonts w:ascii="黑体" w:eastAsia="黑体" w:cs="黑体"/>
      <w:sz w:val="32"/>
      <w:szCs w:val="32"/>
      <w:shd w:val="clear" w:color="FFFFFF" w:fill="FFFFFF"/>
    </w:rPr>
  </w:style>
  <w:style w:type="character" w:customStyle="1" w:styleId="Charf0">
    <w:name w:val="标准名称 Char"/>
    <w:link w:val="affffffe"/>
    <w:uiPriority w:val="99"/>
    <w:locked/>
    <w:rsid w:val="00171A40"/>
    <w:rPr>
      <w:rFonts w:ascii="黑体" w:eastAsia="黑体" w:cs="黑体"/>
      <w:sz w:val="32"/>
      <w:szCs w:val="32"/>
      <w:shd w:val="clear" w:color="FFFFFF" w:fill="FFFFFF"/>
    </w:rPr>
  </w:style>
  <w:style w:type="character" w:customStyle="1" w:styleId="Char10">
    <w:name w:val="纯文本 Char1"/>
    <w:uiPriority w:val="99"/>
    <w:semiHidden/>
    <w:rsid w:val="00171A40"/>
    <w:rPr>
      <w:rFonts w:ascii="宋体" w:hAnsi="Courier New" w:cs="宋体"/>
      <w:kern w:val="2"/>
      <w:sz w:val="21"/>
      <w:szCs w:val="21"/>
    </w:rPr>
  </w:style>
  <w:style w:type="character" w:customStyle="1" w:styleId="fontstyle01">
    <w:name w:val="fontstyle01"/>
    <w:uiPriority w:val="99"/>
    <w:rsid w:val="00171A40"/>
    <w:rPr>
      <w:rFonts w:ascii="宋体" w:eastAsia="宋体" w:hAnsi="宋体" w:cs="宋体"/>
      <w:color w:val="000000"/>
      <w:sz w:val="22"/>
      <w:szCs w:val="22"/>
    </w:rPr>
  </w:style>
  <w:style w:type="character" w:customStyle="1" w:styleId="CharChar">
    <w:name w:val="一级条标题 Char Char"/>
    <w:link w:val="a2"/>
    <w:locked/>
    <w:rsid w:val="00171A40"/>
    <w:rPr>
      <w:rFonts w:ascii="黑体" w:eastAsia="黑体" w:cs="黑体"/>
      <w:sz w:val="21"/>
      <w:szCs w:val="21"/>
    </w:rPr>
  </w:style>
  <w:style w:type="character" w:customStyle="1" w:styleId="Chara">
    <w:name w:val="二级条标题 Char"/>
    <w:link w:val="a3"/>
    <w:locked/>
    <w:rsid w:val="00171A40"/>
    <w:rPr>
      <w:rFonts w:ascii="黑体" w:eastAsia="黑体" w:cs="黑体"/>
      <w:sz w:val="21"/>
      <w:szCs w:val="21"/>
      <w:lang w:val="zh-CN"/>
    </w:rPr>
  </w:style>
  <w:style w:type="character" w:customStyle="1" w:styleId="Charc">
    <w:name w:val="三级条标题 Char"/>
    <w:link w:val="afffb"/>
    <w:locked/>
    <w:rsid w:val="00171A40"/>
    <w:rPr>
      <w:rFonts w:ascii="黑体" w:eastAsia="黑体" w:cs="黑体"/>
      <w:sz w:val="21"/>
      <w:szCs w:val="21"/>
      <w:lang w:val="zh-CN" w:eastAsia="zh-CN"/>
    </w:rPr>
  </w:style>
  <w:style w:type="character" w:customStyle="1" w:styleId="Chard">
    <w:name w:val="字母编号列项（一级） Char"/>
    <w:link w:val="ab"/>
    <w:locked/>
    <w:rsid w:val="00171A40"/>
    <w:rPr>
      <w:rFonts w:ascii="宋体" w:cs="宋体"/>
      <w:sz w:val="21"/>
      <w:szCs w:val="21"/>
    </w:rPr>
  </w:style>
  <w:style w:type="character" w:customStyle="1" w:styleId="17">
    <w:name w:val="未处理的提及1"/>
    <w:uiPriority w:val="99"/>
    <w:semiHidden/>
    <w:rsid w:val="00171A40"/>
    <w:rPr>
      <w:color w:val="auto"/>
      <w:shd w:val="clear" w:color="auto" w:fill="auto"/>
    </w:rPr>
  </w:style>
  <w:style w:type="character" w:customStyle="1" w:styleId="28">
    <w:name w:val="未处理的提及2"/>
    <w:uiPriority w:val="99"/>
    <w:semiHidden/>
    <w:rsid w:val="00171A40"/>
    <w:rPr>
      <w:color w:val="auto"/>
      <w:shd w:val="clear" w:color="auto" w:fill="auto"/>
    </w:rPr>
  </w:style>
  <w:style w:type="character" w:customStyle="1" w:styleId="31">
    <w:name w:val="未处理的提及3"/>
    <w:basedOn w:val="aff0"/>
    <w:uiPriority w:val="99"/>
    <w:unhideWhenUsed/>
    <w:rsid w:val="00171A40"/>
    <w:rPr>
      <w:color w:val="605E5C"/>
      <w:shd w:val="clear" w:color="auto" w:fill="E1DFDD"/>
    </w:rPr>
  </w:style>
  <w:style w:type="character" w:customStyle="1" w:styleId="41">
    <w:name w:val="未处理的提及4"/>
    <w:basedOn w:val="aff0"/>
    <w:uiPriority w:val="99"/>
    <w:semiHidden/>
    <w:unhideWhenUsed/>
    <w:rsid w:val="008E6EEC"/>
    <w:rPr>
      <w:color w:val="605E5C"/>
      <w:shd w:val="clear" w:color="auto" w:fill="E1DFDD"/>
    </w:rPr>
  </w:style>
  <w:style w:type="paragraph" w:styleId="afffffff1">
    <w:name w:val="List Paragraph"/>
    <w:basedOn w:val="aff"/>
    <w:uiPriority w:val="99"/>
    <w:rsid w:val="00DA7C22"/>
    <w:pPr>
      <w:ind w:firstLineChars="200" w:firstLine="420"/>
    </w:pPr>
  </w:style>
  <w:style w:type="character" w:customStyle="1" w:styleId="51">
    <w:name w:val="未处理的提及5"/>
    <w:basedOn w:val="aff0"/>
    <w:uiPriority w:val="99"/>
    <w:semiHidden/>
    <w:unhideWhenUsed/>
    <w:rsid w:val="00382819"/>
    <w:rPr>
      <w:color w:val="605E5C"/>
      <w:shd w:val="clear" w:color="auto" w:fill="E1DFDD"/>
    </w:rPr>
  </w:style>
  <w:style w:type="paragraph" w:styleId="afffffff2">
    <w:name w:val="Revision"/>
    <w:hidden/>
    <w:uiPriority w:val="99"/>
    <w:semiHidden/>
    <w:rsid w:val="00262DD3"/>
    <w:rPr>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textRotate="1"/>
    <customShpInfo spid="_x0000_s103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4267</Words>
  <Characters>24324</Characters>
  <Application>Microsoft Office Word</Application>
  <DocSecurity>0</DocSecurity>
  <Lines>202</Lines>
  <Paragraphs>57</Paragraphs>
  <ScaleCrop>false</ScaleCrop>
  <Company>zle</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2</cp:revision>
  <cp:lastPrinted>2019-11-04T02:51:00Z</cp:lastPrinted>
  <dcterms:created xsi:type="dcterms:W3CDTF">2020-08-11T05:38:00Z</dcterms:created>
  <dcterms:modified xsi:type="dcterms:W3CDTF">2020-08-11T05:38:00Z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0x010100334D7C45C92E6D4580AF68B56E9CF0FE</vt:lpwstr>
  </property>
  <property fmtid="{D5CDD505-2E9C-101B-9397-08002B2CF9AE}" pid="3" name="KSOProductBuildVer">
    <vt:lpwstr>2052-9.1.0.5087</vt:lpwstr>
  </property>
  <property fmtid="{D5CDD505-2E9C-101B-9397-08002B2CF9AE}" pid="4" name="SharedWithUsers">
    <vt:lpwstr>15;#吴坚</vt:lpwstr>
  </property>
</Properties>
</file>